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0B120B" w14:textId="77777777" w:rsidR="000231A7" w:rsidRDefault="000231A7" w:rsidP="009D07D1">
      <w:pPr>
        <w:jc w:val="center"/>
        <w:rPr>
          <w:rFonts w:ascii="Sylfaen" w:hAnsi="Sylfaen"/>
          <w:b/>
          <w:szCs w:val="18"/>
          <w:lang w:val="ka-GE"/>
        </w:rPr>
      </w:pPr>
    </w:p>
    <w:p w14:paraId="7A96F411" w14:textId="77777777" w:rsidR="000231A7" w:rsidRDefault="000231A7" w:rsidP="009D07D1">
      <w:pPr>
        <w:jc w:val="center"/>
        <w:rPr>
          <w:rFonts w:ascii="Sylfaen" w:hAnsi="Sylfaen"/>
          <w:b/>
          <w:szCs w:val="18"/>
          <w:lang w:val="ka-GE"/>
        </w:rPr>
      </w:pPr>
    </w:p>
    <w:p w14:paraId="1D896651" w14:textId="5E8C5807" w:rsidR="003760B4" w:rsidRDefault="003760B4" w:rsidP="009D07D1">
      <w:pPr>
        <w:jc w:val="center"/>
        <w:rPr>
          <w:rFonts w:ascii="Sylfaen" w:hAnsi="Sylfaen"/>
          <w:b/>
          <w:szCs w:val="18"/>
          <w:lang w:val="ka-GE"/>
        </w:rPr>
      </w:pPr>
      <w:r>
        <w:rPr>
          <w:rFonts w:ascii="Sylfaen" w:hAnsi="Sylfaen"/>
          <w:b/>
          <w:szCs w:val="18"/>
          <w:lang w:val="ka-GE"/>
        </w:rPr>
        <w:t xml:space="preserve">შპს </w:t>
      </w:r>
      <w:r w:rsidR="00AF31BC">
        <w:rPr>
          <w:rFonts w:ascii="Sylfaen" w:hAnsi="Sylfaen"/>
          <w:b/>
          <w:szCs w:val="18"/>
          <w:lang w:val="ka-GE"/>
        </w:rPr>
        <w:t xml:space="preserve"> „რუსთავის წყალი“-ს</w:t>
      </w:r>
      <w:r>
        <w:rPr>
          <w:rFonts w:ascii="Sylfaen" w:hAnsi="Sylfaen"/>
          <w:b/>
          <w:szCs w:val="18"/>
          <w:lang w:val="ka-GE"/>
        </w:rPr>
        <w:t xml:space="preserve"> კონკურსი </w:t>
      </w:r>
    </w:p>
    <w:p w14:paraId="5DA10CD7" w14:textId="255DE0E5" w:rsidR="007D73CE" w:rsidRPr="005111AB" w:rsidRDefault="003760B4" w:rsidP="009D07D1">
      <w:pPr>
        <w:jc w:val="center"/>
        <w:rPr>
          <w:rFonts w:ascii="Sylfaen" w:hAnsi="Sylfaen"/>
          <w:sz w:val="28"/>
          <w:lang w:val="ka-GE"/>
        </w:rPr>
      </w:pPr>
      <w:r>
        <w:rPr>
          <w:rFonts w:ascii="Sylfaen" w:hAnsi="Sylfaen"/>
          <w:b/>
          <w:szCs w:val="18"/>
          <w:lang w:val="ka-GE"/>
        </w:rPr>
        <w:t xml:space="preserve">ლაბორატორიის მასალის შესყიდვის თაობაზე </w:t>
      </w:r>
    </w:p>
    <w:p w14:paraId="067673A5" w14:textId="77777777" w:rsidR="007D73CE" w:rsidRDefault="007D73CE" w:rsidP="007D73CE">
      <w:pPr>
        <w:rPr>
          <w:rFonts w:ascii="Sylfaen" w:hAnsi="Sylfaen"/>
          <w:lang w:val="ka-GE"/>
        </w:rPr>
      </w:pPr>
    </w:p>
    <w:p w14:paraId="093F24C3" w14:textId="77777777" w:rsidR="007D73CE" w:rsidRDefault="007D73CE" w:rsidP="007D73CE">
      <w:pPr>
        <w:rPr>
          <w:rFonts w:ascii="Sylfaen" w:hAnsi="Sylfaen"/>
          <w:lang w:val="ka-GE"/>
        </w:rPr>
      </w:pPr>
    </w:p>
    <w:p w14:paraId="6D8040BC" w14:textId="77777777" w:rsidR="007D73CE" w:rsidRPr="007D73CE" w:rsidRDefault="007D73CE" w:rsidP="007D73CE">
      <w:pPr>
        <w:rPr>
          <w:rFonts w:ascii="Sylfaen" w:hAnsi="Sylfaen"/>
          <w:b/>
          <w:lang w:val="ka-GE"/>
        </w:rPr>
      </w:pPr>
      <w:r w:rsidRPr="007D73CE">
        <w:rPr>
          <w:rFonts w:ascii="Sylfaen" w:hAnsi="Sylfaen"/>
          <w:b/>
          <w:lang w:val="ka-GE"/>
        </w:rPr>
        <w:t>სარჩევი</w:t>
      </w:r>
    </w:p>
    <w:p w14:paraId="6C405F4F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ზოგადი</w:t>
      </w:r>
    </w:p>
    <w:p w14:paraId="7C955301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საკონტაქტო ინფორმაცია</w:t>
      </w:r>
    </w:p>
    <w:p w14:paraId="079E5091" w14:textId="0CE128C3" w:rsidR="007D73CE" w:rsidRPr="00516EFB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ტექნიკური დოკუმენტაცია</w:t>
      </w:r>
    </w:p>
    <w:p w14:paraId="5F85803F" w14:textId="6F12F8CB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ანგარიშსწორებ</w:t>
      </w:r>
      <w:r w:rsidR="00711C86">
        <w:rPr>
          <w:rFonts w:ascii="Sylfaen" w:hAnsi="Sylfaen"/>
          <w:lang w:val="ka-GE"/>
        </w:rPr>
        <w:t xml:space="preserve">ისა და </w:t>
      </w:r>
      <w:r>
        <w:rPr>
          <w:rFonts w:ascii="Sylfaen" w:hAnsi="Sylfaen"/>
          <w:lang w:val="ka-GE"/>
        </w:rPr>
        <w:t>თანამშრომლობის პირობები</w:t>
      </w:r>
    </w:p>
    <w:p w14:paraId="1F95EC39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წარმოსადგენი დოკუმენტაცია</w:t>
      </w:r>
    </w:p>
    <w:p w14:paraId="6B4F3AD8" w14:textId="22EA6C78" w:rsidR="00FD0DCD" w:rsidRPr="007D73C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lang w:val="ka-GE"/>
        </w:rPr>
      </w:pPr>
      <w:r w:rsidRPr="007D73CE">
        <w:rPr>
          <w:rFonts w:ascii="Sylfaen" w:hAnsi="Sylfaen"/>
          <w:lang w:val="ka-GE"/>
        </w:rPr>
        <w:t>ხელშეკრულების გაფორმება</w:t>
      </w:r>
    </w:p>
    <w:p w14:paraId="59915253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37101CAF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02939F3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5720EE4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3B21307" w14:textId="3791F394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3A4E60" w14:textId="68383FAE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0EFE9F9" w14:textId="22ECBB0A" w:rsidR="00E33A8F" w:rsidRDefault="00E33A8F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ED02301" w14:textId="18815E66" w:rsidR="00E33A8F" w:rsidRDefault="00E33A8F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360F23BB" w14:textId="77777777" w:rsidR="00E33A8F" w:rsidRDefault="00E33A8F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33A15E9" w14:textId="6299A856" w:rsidR="003760B4" w:rsidRDefault="00AF31BC" w:rsidP="003760B4">
      <w:pPr>
        <w:jc w:val="center"/>
        <w:rPr>
          <w:rFonts w:ascii="Sylfaen" w:hAnsi="Sylfaen"/>
          <w:b/>
          <w:szCs w:val="18"/>
          <w:lang w:val="ka-GE"/>
        </w:rPr>
      </w:pPr>
      <w:r>
        <w:rPr>
          <w:rFonts w:ascii="Sylfaen" w:hAnsi="Sylfaen"/>
          <w:b/>
          <w:szCs w:val="18"/>
          <w:lang w:val="ka-GE"/>
        </w:rPr>
        <w:lastRenderedPageBreak/>
        <w:t>შპს „რუსთავის წყალი“-ს</w:t>
      </w:r>
      <w:r w:rsidR="000231A7">
        <w:rPr>
          <w:rFonts w:ascii="Sylfaen" w:hAnsi="Sylfaen"/>
          <w:b/>
          <w:szCs w:val="18"/>
          <w:lang w:val="ka-GE"/>
        </w:rPr>
        <w:t xml:space="preserve"> </w:t>
      </w:r>
      <w:r w:rsidR="003760B4">
        <w:rPr>
          <w:rFonts w:ascii="Sylfaen" w:hAnsi="Sylfaen"/>
          <w:b/>
          <w:szCs w:val="18"/>
          <w:lang w:val="ka-GE"/>
        </w:rPr>
        <w:t xml:space="preserve">კონკურსი </w:t>
      </w:r>
    </w:p>
    <w:p w14:paraId="06675980" w14:textId="77777777" w:rsidR="003760B4" w:rsidRPr="005111AB" w:rsidRDefault="003760B4" w:rsidP="003760B4">
      <w:pPr>
        <w:jc w:val="center"/>
        <w:rPr>
          <w:rFonts w:ascii="Sylfaen" w:hAnsi="Sylfaen"/>
          <w:sz w:val="28"/>
          <w:lang w:val="ka-GE"/>
        </w:rPr>
      </w:pPr>
      <w:r>
        <w:rPr>
          <w:rFonts w:ascii="Sylfaen" w:hAnsi="Sylfaen"/>
          <w:b/>
          <w:szCs w:val="18"/>
          <w:lang w:val="ka-GE"/>
        </w:rPr>
        <w:t xml:space="preserve">ლაბორატორიის მასალის შესყიდვის თაობაზე </w:t>
      </w:r>
    </w:p>
    <w:p w14:paraId="580D4E90" w14:textId="08B70B62" w:rsidR="00665C42" w:rsidRPr="00110CCE" w:rsidRDefault="00665C42" w:rsidP="009D07D1">
      <w:pPr>
        <w:spacing w:after="0" w:line="360" w:lineRule="auto"/>
        <w:jc w:val="center"/>
        <w:rPr>
          <w:rFonts w:ascii="AcadNusx" w:hAnsi="AcadNusx"/>
          <w:b/>
        </w:rPr>
      </w:pPr>
    </w:p>
    <w:p w14:paraId="099A1BC8" w14:textId="280FE6B9" w:rsidR="005111AB" w:rsidRDefault="00665C42" w:rsidP="005111AB">
      <w:pPr>
        <w:spacing w:line="240" w:lineRule="auto"/>
        <w:jc w:val="center"/>
        <w:rPr>
          <w:rFonts w:ascii="Sylfaen" w:hAnsi="Sylfaen" w:cs="Sylfaen"/>
          <w:b/>
          <w:color w:val="FF0000"/>
          <w:sz w:val="20"/>
          <w:szCs w:val="20"/>
          <w:lang w:val="en-GB"/>
        </w:rPr>
      </w:pPr>
      <w:r w:rsidRPr="009D07D1">
        <w:rPr>
          <w:rFonts w:ascii="Sylfaen" w:hAnsi="Sylfaen"/>
          <w:b/>
          <w:color w:val="FF0000"/>
          <w:lang w:val="ka-GE"/>
        </w:rPr>
        <w:t>№</w:t>
      </w:r>
      <w:r w:rsidRPr="009D07D1">
        <w:rPr>
          <w:rFonts w:ascii="Sylfaen" w:hAnsi="Sylfaen"/>
          <w:b/>
          <w:color w:val="FF0000"/>
        </w:rPr>
        <w:t xml:space="preserve"> </w:t>
      </w:r>
      <w:r w:rsidR="00AF31BC">
        <w:rPr>
          <w:rFonts w:ascii="Sylfaen" w:hAnsi="Sylfaen"/>
          <w:b/>
          <w:color w:val="FF0000"/>
        </w:rPr>
        <w:t>R</w:t>
      </w:r>
      <w:r w:rsidR="0034672E">
        <w:rPr>
          <w:rFonts w:ascii="Sylfaen" w:hAnsi="Sylfaen"/>
          <w:b/>
          <w:color w:val="FF0000"/>
        </w:rPr>
        <w:t>-</w:t>
      </w:r>
      <w:r w:rsidR="0034672E">
        <w:rPr>
          <w:rFonts w:ascii="Sylfaen" w:hAnsi="Sylfaen" w:cs="Sylfaen"/>
          <w:b/>
          <w:color w:val="FF0000"/>
          <w:sz w:val="20"/>
          <w:szCs w:val="20"/>
          <w:lang w:val="ka-GE"/>
        </w:rPr>
        <w:t>001</w:t>
      </w:r>
      <w:r w:rsidR="007778CE" w:rsidRPr="009D07D1">
        <w:rPr>
          <w:rFonts w:ascii="Sylfaen" w:hAnsi="Sylfaen" w:cs="Sylfaen"/>
          <w:b/>
          <w:color w:val="FF0000"/>
          <w:sz w:val="20"/>
          <w:szCs w:val="20"/>
          <w:lang w:val="ka-GE"/>
        </w:rPr>
        <w:t>-</w:t>
      </w:r>
      <w:r w:rsidR="0034672E">
        <w:rPr>
          <w:rFonts w:ascii="Sylfaen" w:hAnsi="Sylfaen" w:cs="Sylfaen"/>
          <w:b/>
          <w:color w:val="FF0000"/>
          <w:sz w:val="20"/>
          <w:szCs w:val="20"/>
          <w:lang w:val="en-GB"/>
        </w:rPr>
        <w:t>BID-19</w:t>
      </w:r>
    </w:p>
    <w:p w14:paraId="38DCEA41" w14:textId="3DFC0D61" w:rsidR="00A50438" w:rsidRDefault="00D30223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ზოგადი</w:t>
      </w:r>
    </w:p>
    <w:p w14:paraId="0E13A4FF" w14:textId="35C14ED9" w:rsidR="00713EFC" w:rsidRPr="009D07D1" w:rsidRDefault="00AF31BC" w:rsidP="009D07D1">
      <w:pPr>
        <w:spacing w:after="0" w:line="360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შპს „რუსთავის წყალი“ (</w:t>
      </w:r>
      <w:r>
        <w:rPr>
          <w:rFonts w:ascii="Sylfaen" w:hAnsi="Sylfaen" w:cs="Sylfaen"/>
          <w:sz w:val="20"/>
          <w:szCs w:val="20"/>
        </w:rPr>
        <w:t>RWC)</w:t>
      </w:r>
      <w:r w:rsidR="00713EFC" w:rsidRPr="000B1C85">
        <w:rPr>
          <w:rFonts w:ascii="Arial" w:hAnsi="Arial" w:cs="Arial"/>
          <w:sz w:val="20"/>
          <w:szCs w:val="20"/>
        </w:rPr>
        <w:t xml:space="preserve"> </w:t>
      </w:r>
      <w:r w:rsidR="00055E1E" w:rsidRPr="009D07D1">
        <w:rPr>
          <w:rFonts w:ascii="Sylfaen" w:hAnsi="Sylfaen" w:cs="Sylfaen"/>
          <w:sz w:val="20"/>
          <w:szCs w:val="20"/>
          <w:lang w:val="ka-GE"/>
        </w:rPr>
        <w:t xml:space="preserve">ატარებს კონკურსს </w:t>
      </w:r>
      <w:r w:rsidR="003760B4">
        <w:rPr>
          <w:rFonts w:ascii="Sylfaen" w:hAnsi="Sylfaen" w:cs="Sylfaen"/>
          <w:sz w:val="20"/>
          <w:szCs w:val="20"/>
          <w:lang w:val="ka-GE"/>
        </w:rPr>
        <w:t xml:space="preserve">ლაბორატორიის მასალის შესყიდვის თაობაზე </w:t>
      </w:r>
      <w:r w:rsidR="00D30223" w:rsidRPr="000B1C85">
        <w:rPr>
          <w:rFonts w:ascii="Sylfaen" w:hAnsi="Sylfaen" w:cs="Arial"/>
          <w:sz w:val="20"/>
          <w:szCs w:val="20"/>
          <w:lang w:val="ka-GE"/>
        </w:rPr>
        <w:t>და იწვევს კვალიფიციურ კომპანიებს მონაწილეობის მისაღებად</w:t>
      </w:r>
      <w:r w:rsidR="00713EFC" w:rsidRPr="000B1C85">
        <w:rPr>
          <w:rFonts w:ascii="AcadNusx" w:hAnsi="AcadNusx"/>
          <w:sz w:val="20"/>
          <w:szCs w:val="20"/>
        </w:rPr>
        <w:t>.</w:t>
      </w:r>
      <w:r w:rsidR="00E262FC" w:rsidRPr="000B1C85">
        <w:rPr>
          <w:rFonts w:ascii="AcadNusx" w:hAnsi="AcadNusx"/>
          <w:sz w:val="20"/>
          <w:szCs w:val="20"/>
        </w:rPr>
        <w:t xml:space="preserve"> </w:t>
      </w:r>
    </w:p>
    <w:p w14:paraId="19382E82" w14:textId="655961D4" w:rsidR="009D07D1" w:rsidRPr="000B1C85" w:rsidRDefault="00D30223" w:rsidP="000B1C85">
      <w:pPr>
        <w:spacing w:after="0" w:line="360" w:lineRule="auto"/>
        <w:ind w:firstLine="360"/>
        <w:jc w:val="both"/>
        <w:rPr>
          <w:rFonts w:ascii="Sylfaen" w:hAnsi="Sylfaen"/>
          <w:sz w:val="20"/>
          <w:szCs w:val="20"/>
          <w:lang w:val="ka-GE"/>
        </w:rPr>
      </w:pPr>
      <w:r w:rsidRPr="000B1C8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ერთი</w:t>
      </w:r>
      <w:r w:rsidR="003760B4">
        <w:rPr>
          <w:rFonts w:ascii="Sylfaen" w:hAnsi="Sylfaen" w:cs="Sylfaen"/>
          <w:sz w:val="20"/>
          <w:szCs w:val="20"/>
          <w:lang w:val="ka-GE"/>
        </w:rPr>
        <w:t xml:space="preserve"> და/ან რამოდენიმე</w:t>
      </w:r>
      <w:r w:rsidR="00B5452A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Pr="000B1C85">
        <w:rPr>
          <w:rFonts w:ascii="Sylfaen" w:hAnsi="Sylfaen"/>
          <w:sz w:val="20"/>
          <w:szCs w:val="20"/>
          <w:lang w:val="ka-GE"/>
        </w:rPr>
        <w:t xml:space="preserve">, </w:t>
      </w:r>
      <w:r w:rsidRPr="000B1C85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8421E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3760B4">
        <w:rPr>
          <w:rFonts w:ascii="Sylfaen" w:hAnsi="Sylfaen" w:cs="Sylfaen"/>
          <w:sz w:val="20"/>
          <w:szCs w:val="20"/>
          <w:lang w:val="ka-GE"/>
        </w:rPr>
        <w:t xml:space="preserve">ლაბორატორიის მასალით მომარაგებას </w:t>
      </w:r>
      <w:r w:rsidRPr="000B1C85">
        <w:rPr>
          <w:rFonts w:ascii="Sylfaen" w:hAnsi="Sylfaen"/>
          <w:sz w:val="20"/>
          <w:szCs w:val="20"/>
          <w:lang w:val="ka-GE"/>
        </w:rPr>
        <w:t>კომპანიის მოთხოვნების გათვალისწინებით.</w:t>
      </w:r>
      <w:r w:rsidR="005C14A4" w:rsidRPr="000B1C85">
        <w:rPr>
          <w:rFonts w:ascii="Sylfaen" w:hAnsi="Sylfaen"/>
          <w:sz w:val="20"/>
          <w:szCs w:val="20"/>
          <w:lang w:val="ka-GE"/>
        </w:rPr>
        <w:t xml:space="preserve"> </w:t>
      </w:r>
    </w:p>
    <w:p w14:paraId="6D7069CE" w14:textId="77777777" w:rsidR="0034672E" w:rsidRDefault="0034672E" w:rsidP="0034672E">
      <w:pPr>
        <w:spacing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64DCBDFE" w14:textId="3DECE518" w:rsidR="0034672E" w:rsidRDefault="00D30223" w:rsidP="0034672E">
      <w:pPr>
        <w:spacing w:line="240" w:lineRule="auto"/>
        <w:rPr>
          <w:rFonts w:ascii="Sylfaen" w:hAnsi="Sylfaen" w:cs="Sylfaen"/>
          <w:b/>
          <w:color w:val="FF0000"/>
          <w:sz w:val="20"/>
          <w:szCs w:val="20"/>
          <w:lang w:val="en-GB"/>
        </w:rPr>
      </w:pPr>
      <w:r w:rsidRPr="000B1C85">
        <w:rPr>
          <w:rFonts w:ascii="Sylfaen" w:hAnsi="Sylfaen" w:cs="Sylfaen"/>
          <w:b/>
          <w:sz w:val="20"/>
          <w:szCs w:val="20"/>
          <w:lang w:val="ka-GE"/>
        </w:rPr>
        <w:t>კ</w:t>
      </w:r>
      <w:r w:rsidRPr="000B1C85">
        <w:rPr>
          <w:rFonts w:ascii="Sylfaen" w:hAnsi="Sylfaen"/>
          <w:b/>
          <w:sz w:val="20"/>
          <w:szCs w:val="20"/>
          <w:lang w:val="ka-GE"/>
        </w:rPr>
        <w:t>ონკურსის ნომერი</w:t>
      </w:r>
      <w:r w:rsidR="005C14A4" w:rsidRPr="000B1C85">
        <w:rPr>
          <w:rFonts w:ascii="AcadNusx" w:hAnsi="AcadNusx"/>
          <w:b/>
          <w:sz w:val="20"/>
          <w:szCs w:val="20"/>
        </w:rPr>
        <w:t xml:space="preserve">:   </w:t>
      </w:r>
      <w:r w:rsidR="0034672E" w:rsidRPr="009D07D1">
        <w:rPr>
          <w:rFonts w:ascii="Sylfaen" w:hAnsi="Sylfaen"/>
          <w:b/>
          <w:color w:val="FF0000"/>
          <w:lang w:val="ka-GE"/>
        </w:rPr>
        <w:t>№</w:t>
      </w:r>
      <w:r w:rsidR="0034672E" w:rsidRPr="009D07D1">
        <w:rPr>
          <w:rFonts w:ascii="Sylfaen" w:hAnsi="Sylfaen"/>
          <w:b/>
          <w:color w:val="FF0000"/>
        </w:rPr>
        <w:t xml:space="preserve"> </w:t>
      </w:r>
      <w:r w:rsidR="00AF31BC">
        <w:rPr>
          <w:rFonts w:ascii="Sylfaen" w:hAnsi="Sylfaen"/>
          <w:b/>
          <w:color w:val="FF0000"/>
        </w:rPr>
        <w:t>R</w:t>
      </w:r>
      <w:r w:rsidR="0034672E">
        <w:rPr>
          <w:rFonts w:ascii="Sylfaen" w:hAnsi="Sylfaen"/>
          <w:b/>
          <w:color w:val="FF0000"/>
        </w:rPr>
        <w:t>-</w:t>
      </w:r>
      <w:r w:rsidR="0034672E">
        <w:rPr>
          <w:rFonts w:ascii="Sylfaen" w:hAnsi="Sylfaen" w:cs="Sylfaen"/>
          <w:b/>
          <w:color w:val="FF0000"/>
          <w:sz w:val="20"/>
          <w:szCs w:val="20"/>
          <w:lang w:val="ka-GE"/>
        </w:rPr>
        <w:t>001</w:t>
      </w:r>
      <w:r w:rsidR="0034672E" w:rsidRPr="009D07D1">
        <w:rPr>
          <w:rFonts w:ascii="Sylfaen" w:hAnsi="Sylfaen" w:cs="Sylfaen"/>
          <w:b/>
          <w:color w:val="FF0000"/>
          <w:sz w:val="20"/>
          <w:szCs w:val="20"/>
          <w:lang w:val="ka-GE"/>
        </w:rPr>
        <w:t>-</w:t>
      </w:r>
      <w:r w:rsidR="0034672E">
        <w:rPr>
          <w:rFonts w:ascii="Sylfaen" w:hAnsi="Sylfaen" w:cs="Sylfaen"/>
          <w:b/>
          <w:color w:val="FF0000"/>
          <w:sz w:val="20"/>
          <w:szCs w:val="20"/>
          <w:lang w:val="en-GB"/>
        </w:rPr>
        <w:t>BID-19</w:t>
      </w:r>
    </w:p>
    <w:p w14:paraId="744AD299" w14:textId="75E8B100" w:rsidR="00A53CF0" w:rsidRDefault="00D30223" w:rsidP="0034672E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 w:cs="Sylfaen"/>
          <w:b/>
          <w:sz w:val="20"/>
          <w:szCs w:val="20"/>
          <w:lang w:val="ka-GE"/>
        </w:rPr>
        <w:t>კ</w:t>
      </w:r>
      <w:r w:rsidRPr="00580531">
        <w:rPr>
          <w:rFonts w:ascii="Sylfaen" w:hAnsi="Sylfaen"/>
          <w:b/>
          <w:sz w:val="20"/>
          <w:szCs w:val="20"/>
          <w:lang w:val="ka-GE"/>
        </w:rPr>
        <w:t>ონკურსი ტარდება</w:t>
      </w:r>
      <w:r w:rsidR="00876B2D" w:rsidRPr="00580531">
        <w:rPr>
          <w:rFonts w:ascii="AcadNusx" w:hAnsi="AcadNusx"/>
          <w:b/>
          <w:sz w:val="20"/>
          <w:szCs w:val="20"/>
        </w:rPr>
        <w:t xml:space="preserve"> </w:t>
      </w:r>
      <w:r w:rsidR="003760B4">
        <w:rPr>
          <w:rFonts w:ascii="Sylfaen" w:hAnsi="Sylfaen"/>
          <w:b/>
          <w:sz w:val="20"/>
          <w:szCs w:val="20"/>
          <w:lang w:val="ka-GE"/>
        </w:rPr>
        <w:t>5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580531">
        <w:rPr>
          <w:rFonts w:ascii="Sylfaen" w:hAnsi="Sylfaen"/>
          <w:b/>
          <w:sz w:val="20"/>
          <w:szCs w:val="20"/>
          <w:lang w:val="ka-GE"/>
        </w:rPr>
        <w:t>ლოტად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>:</w:t>
      </w:r>
    </w:p>
    <w:p w14:paraId="2D36F107" w14:textId="77777777" w:rsidR="003760B4" w:rsidRPr="008830E5" w:rsidRDefault="003760B4" w:rsidP="003760B4">
      <w:pPr>
        <w:spacing w:after="0" w:line="240" w:lineRule="auto"/>
        <w:rPr>
          <w:rFonts w:ascii="Sylfaen" w:hAnsi="Sylfaen" w:cs="Sylfaen"/>
          <w:sz w:val="20"/>
          <w:szCs w:val="20"/>
          <w:u w:val="single"/>
          <w:lang w:val="ka-GE"/>
        </w:rPr>
      </w:pPr>
      <w:r w:rsidRPr="008830E5">
        <w:rPr>
          <w:rFonts w:ascii="Sylfaen" w:hAnsi="Sylfaen" w:cs="Sylfaen"/>
          <w:sz w:val="20"/>
          <w:szCs w:val="20"/>
          <w:u w:val="single"/>
          <w:lang w:val="ka-GE"/>
        </w:rPr>
        <w:t>ლოტი #1 - დანართი #1 - რეაქტივები</w:t>
      </w:r>
    </w:p>
    <w:p w14:paraId="2FC95D94" w14:textId="77777777" w:rsidR="003760B4" w:rsidRPr="008830E5" w:rsidRDefault="003760B4" w:rsidP="003760B4">
      <w:pPr>
        <w:spacing w:after="0" w:line="240" w:lineRule="auto"/>
        <w:rPr>
          <w:rFonts w:ascii="Sylfaen" w:hAnsi="Sylfaen" w:cs="Sylfaen"/>
          <w:sz w:val="20"/>
          <w:szCs w:val="20"/>
          <w:u w:val="single"/>
          <w:lang w:val="ka-GE"/>
        </w:rPr>
      </w:pPr>
      <w:r w:rsidRPr="008830E5">
        <w:rPr>
          <w:rFonts w:ascii="Sylfaen" w:hAnsi="Sylfaen" w:cs="Sylfaen"/>
          <w:sz w:val="20"/>
          <w:szCs w:val="20"/>
          <w:u w:val="single"/>
          <w:lang w:val="ka-GE"/>
        </w:rPr>
        <w:t>ლოტი #2 - დანართი #2 - დამხმარე მოწყობილობები</w:t>
      </w:r>
    </w:p>
    <w:p w14:paraId="5B17CDE8" w14:textId="77777777" w:rsidR="003760B4" w:rsidRPr="008830E5" w:rsidRDefault="003760B4" w:rsidP="003760B4">
      <w:pPr>
        <w:spacing w:after="0" w:line="240" w:lineRule="auto"/>
        <w:rPr>
          <w:rFonts w:ascii="Sylfaen" w:hAnsi="Sylfaen" w:cs="Sylfaen"/>
          <w:sz w:val="20"/>
          <w:szCs w:val="20"/>
          <w:u w:val="single"/>
          <w:lang w:val="ka-GE"/>
        </w:rPr>
      </w:pPr>
      <w:r w:rsidRPr="008830E5">
        <w:rPr>
          <w:rFonts w:ascii="Sylfaen" w:hAnsi="Sylfaen" w:cs="Sylfaen"/>
          <w:sz w:val="20"/>
          <w:szCs w:val="20"/>
          <w:u w:val="single"/>
          <w:lang w:val="ka-GE"/>
        </w:rPr>
        <w:t xml:space="preserve">ლოტი #3 - დანართი #3 - სახარჯი მასალა </w:t>
      </w:r>
    </w:p>
    <w:p w14:paraId="3B4320A3" w14:textId="77777777" w:rsidR="003760B4" w:rsidRPr="008830E5" w:rsidRDefault="003760B4" w:rsidP="003760B4">
      <w:pPr>
        <w:spacing w:after="0" w:line="240" w:lineRule="auto"/>
        <w:rPr>
          <w:rFonts w:ascii="Sylfaen" w:hAnsi="Sylfaen" w:cs="Sylfaen"/>
          <w:sz w:val="20"/>
          <w:szCs w:val="20"/>
          <w:u w:val="single"/>
          <w:lang w:val="ka-GE"/>
        </w:rPr>
      </w:pPr>
      <w:r w:rsidRPr="008830E5">
        <w:rPr>
          <w:rFonts w:ascii="Sylfaen" w:hAnsi="Sylfaen" w:cs="Sylfaen"/>
          <w:sz w:val="20"/>
          <w:szCs w:val="20"/>
          <w:u w:val="single"/>
          <w:lang w:val="ka-GE"/>
        </w:rPr>
        <w:t>ლოტი #4 - დანართი #4 - ლაბორატორიული ჭურჭელი</w:t>
      </w:r>
    </w:p>
    <w:p w14:paraId="1947E183" w14:textId="77777777" w:rsidR="003760B4" w:rsidRPr="008830E5" w:rsidRDefault="003760B4" w:rsidP="003760B4">
      <w:pPr>
        <w:spacing w:after="0" w:line="240" w:lineRule="auto"/>
        <w:rPr>
          <w:rFonts w:ascii="Sylfaen" w:hAnsi="Sylfaen" w:cs="Sylfaen"/>
          <w:sz w:val="20"/>
          <w:szCs w:val="20"/>
          <w:u w:val="single"/>
          <w:lang w:val="ka-GE"/>
        </w:rPr>
      </w:pPr>
      <w:r w:rsidRPr="008830E5">
        <w:rPr>
          <w:rFonts w:ascii="Sylfaen" w:hAnsi="Sylfaen" w:cs="Sylfaen"/>
          <w:sz w:val="20"/>
          <w:szCs w:val="20"/>
          <w:u w:val="single"/>
          <w:lang w:val="ka-GE"/>
        </w:rPr>
        <w:t xml:space="preserve">ლოტი #5 - დანართი #5 - მიკრობიოლოგია </w:t>
      </w:r>
    </w:p>
    <w:p w14:paraId="7ADB4AA7" w14:textId="4957FD52" w:rsidR="003760B4" w:rsidRDefault="003760B4" w:rsidP="005111AB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381B2B5A" w14:textId="77777777" w:rsidR="003760B4" w:rsidRPr="00D60001" w:rsidRDefault="003760B4" w:rsidP="003760B4">
      <w:pPr>
        <w:spacing w:after="0" w:line="240" w:lineRule="auto"/>
        <w:jc w:val="both"/>
        <w:rPr>
          <w:rFonts w:ascii="Sylfaen" w:eastAsia="Calibri" w:hAnsi="Sylfaen" w:cs="Sylfaen"/>
          <w:b/>
          <w:sz w:val="20"/>
          <w:szCs w:val="20"/>
          <w:lang w:val="ka-GE"/>
        </w:rPr>
      </w:pPr>
      <w:r w:rsidRPr="008830E5">
        <w:rPr>
          <w:rFonts w:ascii="Sylfaen" w:eastAsia="Calibri" w:hAnsi="Sylfaen" w:cs="Sylfaen"/>
          <w:b/>
          <w:sz w:val="20"/>
          <w:szCs w:val="20"/>
          <w:lang w:val="ka-GE"/>
        </w:rPr>
        <w:t>ტენდერში მონაწილე კომპანიებმა უნდა გაითვალისწინონ შემდეგი:</w:t>
      </w:r>
    </w:p>
    <w:p w14:paraId="51D25F03" w14:textId="77777777" w:rsidR="0034672E" w:rsidRPr="008830E5" w:rsidRDefault="0034672E" w:rsidP="0034672E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>შემოთ</w:t>
      </w:r>
      <w:r w:rsidRPr="008830E5">
        <w:rPr>
          <w:rFonts w:ascii="Sylfaen" w:hAnsi="Sylfaen"/>
          <w:color w:val="333333"/>
          <w:sz w:val="20"/>
          <w:szCs w:val="18"/>
          <w:lang w:val="ka-GE"/>
        </w:rPr>
        <w:t xml:space="preserve">ავაზება წარმოდგენილი უნდა იყოს თანდართული </w:t>
      </w:r>
      <w:r>
        <w:rPr>
          <w:rFonts w:ascii="Sylfaen" w:hAnsi="Sylfaen"/>
          <w:color w:val="333333"/>
          <w:sz w:val="20"/>
          <w:szCs w:val="18"/>
          <w:lang w:val="ka-GE"/>
        </w:rPr>
        <w:t>დანართების</w:t>
      </w:r>
      <w:r w:rsidRPr="008830E5">
        <w:rPr>
          <w:rFonts w:ascii="Sylfaen" w:hAnsi="Sylfaen"/>
          <w:color w:val="333333"/>
          <w:sz w:val="20"/>
          <w:szCs w:val="18"/>
          <w:lang w:val="ka-GE"/>
        </w:rPr>
        <w:t xml:space="preserve"> მიხედვით </w:t>
      </w:r>
      <w:r w:rsidRPr="008830E5">
        <w:rPr>
          <w:rFonts w:ascii="Sylfaen" w:hAnsi="Sylfaen"/>
          <w:b/>
          <w:color w:val="333333"/>
          <w:sz w:val="20"/>
          <w:szCs w:val="18"/>
          <w:lang w:val="ka-GE"/>
        </w:rPr>
        <w:t xml:space="preserve">მხოლოდ, </w:t>
      </w:r>
      <w:r w:rsidRPr="008830E5">
        <w:rPr>
          <w:rFonts w:ascii="Sylfaen" w:hAnsi="Sylfaen"/>
          <w:color w:val="333333"/>
          <w:sz w:val="20"/>
          <w:szCs w:val="18"/>
          <w:lang w:val="ka-GE"/>
        </w:rPr>
        <w:t>სადაც სრულყოფილად და ყურადღებით უნდა იყოს მითითებული ერთეულის, პოზიციის ჯამური და საბოლოო ჯამური ფასი. ასევე, დამატებით გრაფაში აუცილებელი წესით უნდა მიეთითოს პროდუქციის</w:t>
      </w:r>
      <w:r w:rsidRPr="008830E5">
        <w:rPr>
          <w:rFonts w:ascii="Sylfaen" w:hAnsi="Sylfaen"/>
          <w:b/>
          <w:color w:val="333333"/>
          <w:sz w:val="20"/>
          <w:szCs w:val="18"/>
          <w:lang w:val="ka-GE"/>
        </w:rPr>
        <w:t xml:space="preserve"> კოდი  და/ან სხვა რაიმე კომენტარი/შენიშვნა, </w:t>
      </w:r>
      <w:r w:rsidRPr="008830E5">
        <w:rPr>
          <w:rFonts w:ascii="Sylfaen" w:hAnsi="Sylfaen"/>
          <w:color w:val="333333"/>
          <w:sz w:val="20"/>
          <w:szCs w:val="18"/>
          <w:lang w:val="ka-GE"/>
        </w:rPr>
        <w:t>წინააღმდეგ შემთხვევაში ვერ მოხერხდება ხარისხის გადამოწმებ</w:t>
      </w:r>
      <w:r>
        <w:rPr>
          <w:rFonts w:ascii="Sylfaen" w:hAnsi="Sylfaen"/>
          <w:color w:val="333333"/>
          <w:sz w:val="20"/>
          <w:szCs w:val="18"/>
          <w:lang w:val="ka-GE"/>
        </w:rPr>
        <w:t xml:space="preserve">ა და სპეციფიკაციასთან შედარება. </w:t>
      </w:r>
      <w:r>
        <w:rPr>
          <w:rFonts w:ascii="Sylfaen" w:hAnsi="Sylfaen"/>
          <w:color w:val="333333"/>
          <w:sz w:val="20"/>
          <w:szCs w:val="18"/>
        </w:rPr>
        <w:t>CD-</w:t>
      </w:r>
      <w:r>
        <w:rPr>
          <w:rFonts w:ascii="Sylfaen" w:hAnsi="Sylfaen"/>
          <w:color w:val="333333"/>
          <w:sz w:val="20"/>
          <w:szCs w:val="18"/>
          <w:lang w:val="ka-GE"/>
        </w:rPr>
        <w:t xml:space="preserve">ზე ჩაწერილი უნდა იყოს როგორც დანართი, ხელმოწერილი და დამოწმებული ბეჭდით, დოკუმენტი, ასევე ექსელის ფორმატში. </w:t>
      </w:r>
    </w:p>
    <w:p w14:paraId="0E93D268" w14:textId="77777777" w:rsidR="0034672E" w:rsidRPr="00D60001" w:rsidRDefault="0034672E" w:rsidP="0034672E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არ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შეცვალოთ</w:t>
      </w:r>
      <w:proofErr w:type="spellEnd"/>
      <w:r w:rsidRPr="008830E5">
        <w:rPr>
          <w:rFonts w:ascii="Sylfaen" w:hAnsi="Sylfaen" w:cs="Sylfaen"/>
          <w:color w:val="333333"/>
          <w:sz w:val="20"/>
          <w:szCs w:val="18"/>
          <w:lang w:val="ka-GE"/>
        </w:rPr>
        <w:t xml:space="preserve"> </w:t>
      </w:r>
      <w:r w:rsidRPr="00D60001">
        <w:rPr>
          <w:rFonts w:ascii="Helvetica" w:hAnsi="Helvetica"/>
          <w:color w:val="333333"/>
          <w:sz w:val="20"/>
          <w:szCs w:val="18"/>
        </w:rPr>
        <w:t>(</w:t>
      </w:r>
      <w:proofErr w:type="spellStart"/>
      <w:proofErr w:type="gramStart"/>
      <w:r w:rsidRPr="00D60001">
        <w:rPr>
          <w:rFonts w:ascii="Sylfaen" w:hAnsi="Sylfaen" w:cs="Sylfaen"/>
          <w:color w:val="333333"/>
          <w:sz w:val="20"/>
          <w:szCs w:val="18"/>
        </w:rPr>
        <w:t>ხელშეკრულებაში</w:t>
      </w:r>
      <w:r w:rsidRPr="00D60001">
        <w:rPr>
          <w:rFonts w:ascii="Helvetica" w:hAnsi="Helvetica"/>
          <w:color w:val="333333"/>
          <w:sz w:val="20"/>
          <w:szCs w:val="18"/>
        </w:rPr>
        <w:t>,</w:t>
      </w:r>
      <w:r w:rsidRPr="00D60001">
        <w:rPr>
          <w:rFonts w:ascii="Sylfaen" w:hAnsi="Sylfaen" w:cs="Sylfaen"/>
          <w:color w:val="333333"/>
          <w:sz w:val="20"/>
          <w:szCs w:val="18"/>
        </w:rPr>
        <w:t>ინვოისში</w:t>
      </w:r>
      <w:proofErr w:type="gramEnd"/>
      <w:r w:rsidRPr="00D60001">
        <w:rPr>
          <w:rFonts w:ascii="Helvetica" w:hAnsi="Helvetica"/>
          <w:color w:val="333333"/>
          <w:sz w:val="20"/>
          <w:szCs w:val="18"/>
        </w:rPr>
        <w:t>,</w:t>
      </w:r>
      <w:r w:rsidRPr="00D60001">
        <w:rPr>
          <w:rFonts w:ascii="Sylfaen" w:hAnsi="Sylfaen" w:cs="Sylfaen"/>
          <w:color w:val="333333"/>
          <w:sz w:val="20"/>
          <w:szCs w:val="18"/>
        </w:rPr>
        <w:t>ზედნადებში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>)</w:t>
      </w:r>
      <w:r w:rsidRPr="008830E5">
        <w:rPr>
          <w:rFonts w:ascii="Helvetica" w:hAnsi="Helvetica"/>
          <w:b/>
          <w:bCs/>
          <w:color w:val="333333"/>
          <w:sz w:val="20"/>
          <w:szCs w:val="18"/>
        </w:rPr>
        <w:t> </w:t>
      </w:r>
      <w:proofErr w:type="spellStart"/>
      <w:r w:rsidRPr="008830E5">
        <w:rPr>
          <w:rFonts w:ascii="Sylfaen" w:hAnsi="Sylfaen" w:cs="Sylfaen"/>
          <w:b/>
          <w:bCs/>
          <w:color w:val="333333"/>
          <w:sz w:val="20"/>
          <w:szCs w:val="18"/>
        </w:rPr>
        <w:t>დასახელება</w:t>
      </w:r>
      <w:proofErr w:type="spellEnd"/>
      <w:r w:rsidRPr="008830E5">
        <w:rPr>
          <w:rFonts w:ascii="Helvetica" w:hAnsi="Helvetica"/>
          <w:b/>
          <w:bCs/>
          <w:color w:val="333333"/>
          <w:sz w:val="20"/>
          <w:szCs w:val="18"/>
        </w:rPr>
        <w:t xml:space="preserve">, </w:t>
      </w:r>
      <w:proofErr w:type="spellStart"/>
      <w:r w:rsidRPr="008830E5">
        <w:rPr>
          <w:rFonts w:ascii="Sylfaen" w:hAnsi="Sylfaen" w:cs="Sylfaen"/>
          <w:b/>
          <w:bCs/>
          <w:color w:val="333333"/>
          <w:sz w:val="20"/>
          <w:szCs w:val="18"/>
        </w:rPr>
        <w:t>განზომილების</w:t>
      </w:r>
      <w:proofErr w:type="spellEnd"/>
      <w:r w:rsidRPr="008830E5">
        <w:rPr>
          <w:rFonts w:ascii="Helvetica" w:hAnsi="Helvetica"/>
          <w:b/>
          <w:bCs/>
          <w:color w:val="333333"/>
          <w:sz w:val="20"/>
          <w:szCs w:val="18"/>
        </w:rPr>
        <w:t xml:space="preserve"> </w:t>
      </w:r>
      <w:proofErr w:type="spellStart"/>
      <w:r w:rsidRPr="008830E5">
        <w:rPr>
          <w:rFonts w:ascii="Sylfaen" w:hAnsi="Sylfaen" w:cs="Sylfaen"/>
          <w:b/>
          <w:bCs/>
          <w:color w:val="333333"/>
          <w:sz w:val="20"/>
          <w:szCs w:val="18"/>
        </w:rPr>
        <w:t>ერთეული</w:t>
      </w:r>
      <w:proofErr w:type="spellEnd"/>
      <w:r w:rsidRPr="008830E5">
        <w:rPr>
          <w:rFonts w:ascii="Helvetica" w:hAnsi="Helvetica"/>
          <w:b/>
          <w:bCs/>
          <w:color w:val="333333"/>
          <w:sz w:val="20"/>
          <w:szCs w:val="18"/>
        </w:rPr>
        <w:t xml:space="preserve"> </w:t>
      </w:r>
      <w:proofErr w:type="spellStart"/>
      <w:r w:rsidRPr="008830E5">
        <w:rPr>
          <w:rFonts w:ascii="Sylfaen" w:hAnsi="Sylfaen" w:cs="Sylfaen"/>
          <w:b/>
          <w:bCs/>
          <w:color w:val="333333"/>
          <w:sz w:val="20"/>
          <w:szCs w:val="18"/>
        </w:rPr>
        <w:t>და</w:t>
      </w:r>
      <w:proofErr w:type="spellEnd"/>
      <w:r w:rsidRPr="008830E5">
        <w:rPr>
          <w:rFonts w:ascii="Helvetica" w:hAnsi="Helvetica"/>
          <w:b/>
          <w:bCs/>
          <w:color w:val="333333"/>
          <w:sz w:val="20"/>
          <w:szCs w:val="18"/>
        </w:rPr>
        <w:t xml:space="preserve"> </w:t>
      </w:r>
      <w:proofErr w:type="spellStart"/>
      <w:r w:rsidRPr="008830E5">
        <w:rPr>
          <w:rFonts w:ascii="Sylfaen" w:hAnsi="Sylfaen" w:cs="Sylfaen"/>
          <w:b/>
          <w:bCs/>
          <w:color w:val="333333"/>
          <w:sz w:val="20"/>
          <w:szCs w:val="18"/>
        </w:rPr>
        <w:t>რაოდენობა</w:t>
      </w:r>
      <w:proofErr w:type="spellEnd"/>
    </w:p>
    <w:p w14:paraId="57FB8ADD" w14:textId="77777777" w:rsidR="0034672E" w:rsidRPr="00D60001" w:rsidRDefault="0034672E" w:rsidP="0034672E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ყურადღებით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გაეცანით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ყველა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პოზიციის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სპეციფიკაციებს</w:t>
      </w:r>
      <w:proofErr w:type="spellEnd"/>
    </w:p>
    <w:p w14:paraId="680B2B21" w14:textId="77777777" w:rsidR="0034672E" w:rsidRPr="00D60001" w:rsidRDefault="0034672E" w:rsidP="0034672E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რეაგენტების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ვადა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განისაზღვრება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მინიმუმ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1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წლით</w:t>
      </w:r>
      <w:proofErr w:type="spellEnd"/>
    </w:p>
    <w:p w14:paraId="0F8291F1" w14:textId="77777777" w:rsidR="0034672E" w:rsidRPr="00890562" w:rsidRDefault="0034672E" w:rsidP="0034672E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პროდუქციის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ხარისხი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დამოწმებული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უნდა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იყოს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სერთიფიკატით</w:t>
      </w:r>
      <w:proofErr w:type="spellEnd"/>
      <w:r>
        <w:rPr>
          <w:rFonts w:ascii="Sylfaen" w:hAnsi="Sylfaen"/>
          <w:color w:val="333333"/>
          <w:sz w:val="20"/>
          <w:szCs w:val="18"/>
          <w:lang w:val="ka-GE"/>
        </w:rPr>
        <w:t>.</w:t>
      </w:r>
    </w:p>
    <w:p w14:paraId="1F25952F" w14:textId="58F47C82" w:rsidR="0034672E" w:rsidRPr="00D60001" w:rsidRDefault="0034672E" w:rsidP="0034672E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 xml:space="preserve">მასალის მოწოდება უნდა მოხდეს არაუგვიანეს მაისის თვიდან მისამართზე - ქ. </w:t>
      </w:r>
      <w:r w:rsidR="00AF31BC">
        <w:rPr>
          <w:rFonts w:ascii="Sylfaen" w:hAnsi="Sylfaen"/>
          <w:color w:val="333333"/>
          <w:sz w:val="20"/>
          <w:szCs w:val="18"/>
          <w:lang w:val="ka-GE"/>
        </w:rPr>
        <w:t>რუსთავი, ნინო წმინდას ქ #5.</w:t>
      </w:r>
    </w:p>
    <w:p w14:paraId="38B1978F" w14:textId="77777777" w:rsidR="00E76057" w:rsidRDefault="00E76057" w:rsidP="00A53CF0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5B1E0065" w14:textId="05816953" w:rsidR="003760B4" w:rsidRDefault="00E65074" w:rsidP="003760B4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580531">
        <w:rPr>
          <w:rFonts w:ascii="Sylfaen" w:hAnsi="Sylfaen"/>
          <w:b/>
          <w:sz w:val="20"/>
          <w:szCs w:val="20"/>
          <w:lang w:val="ka-GE"/>
        </w:rPr>
        <w:t>წარმოდგენის ვადა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632910" w:rsidRPr="0058053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3760B4">
        <w:rPr>
          <w:rFonts w:ascii="Sylfaen" w:hAnsi="Sylfaen"/>
          <w:b/>
          <w:sz w:val="20"/>
          <w:szCs w:val="20"/>
        </w:rPr>
        <w:t>201</w:t>
      </w:r>
      <w:r w:rsidR="003760B4">
        <w:rPr>
          <w:rFonts w:ascii="Sylfaen" w:hAnsi="Sylfaen"/>
          <w:b/>
          <w:sz w:val="20"/>
          <w:szCs w:val="20"/>
          <w:lang w:val="ka-GE"/>
        </w:rPr>
        <w:t>9</w:t>
      </w:r>
      <w:r w:rsidR="003760B4" w:rsidRPr="0099405D">
        <w:rPr>
          <w:rFonts w:ascii="Sylfaen" w:hAnsi="Sylfaen"/>
          <w:b/>
          <w:sz w:val="20"/>
          <w:szCs w:val="20"/>
          <w:lang w:val="ka-GE"/>
        </w:rPr>
        <w:t xml:space="preserve">  წლის </w:t>
      </w:r>
      <w:r w:rsidR="003760B4">
        <w:rPr>
          <w:rFonts w:ascii="Sylfaen" w:hAnsi="Sylfaen"/>
          <w:b/>
          <w:sz w:val="20"/>
          <w:szCs w:val="20"/>
          <w:lang w:val="ka-GE"/>
        </w:rPr>
        <w:t>22 თებერვალი 17:00</w:t>
      </w:r>
      <w:r w:rsidR="003760B4" w:rsidRPr="0099405D">
        <w:rPr>
          <w:rFonts w:ascii="Sylfaen" w:hAnsi="Sylfaen"/>
          <w:b/>
          <w:sz w:val="20"/>
          <w:szCs w:val="20"/>
          <w:lang w:val="ka-GE"/>
        </w:rPr>
        <w:t xml:space="preserve"> სთ.</w:t>
      </w:r>
    </w:p>
    <w:p w14:paraId="50B2567D" w14:textId="77777777" w:rsidR="003760B4" w:rsidRDefault="003760B4" w:rsidP="003760B4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666FDE58" w14:textId="77777777" w:rsidR="00AF31BC" w:rsidRDefault="00AF31BC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1ED073A8" w14:textId="7B32C9AD" w:rsidR="00833770" w:rsidRPr="00580531" w:rsidRDefault="00E65074" w:rsidP="00580531">
      <w:p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წინადადების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580531">
        <w:rPr>
          <w:rFonts w:ascii="Sylfaen" w:hAnsi="Sylfaen"/>
          <w:b/>
          <w:sz w:val="20"/>
          <w:szCs w:val="20"/>
          <w:lang w:val="ka-GE"/>
        </w:rPr>
        <w:t>წარმოდგენის ფორმა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ქართულ ენაზე, ბეჭდური და ელექტრონული 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>(</w:t>
      </w:r>
      <w:r w:rsidR="00833770" w:rsidRPr="00580531">
        <w:rPr>
          <w:rFonts w:ascii="Sylfaen" w:hAnsi="Sylfaen"/>
          <w:b/>
          <w:sz w:val="20"/>
          <w:szCs w:val="20"/>
          <w:lang w:val="ka-GE"/>
        </w:rPr>
        <w:t>CD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 დისკზე</w:t>
      </w:r>
      <w:r w:rsidR="005C14A4" w:rsidRPr="00580531">
        <w:rPr>
          <w:rFonts w:ascii="AcadNusx" w:hAnsi="AcadNusx"/>
          <w:b/>
          <w:sz w:val="20"/>
          <w:szCs w:val="20"/>
          <w:lang w:val="ka-GE"/>
        </w:rPr>
        <w:t>) (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თით</w:t>
      </w:r>
      <w:r w:rsidR="00CB730B">
        <w:rPr>
          <w:rFonts w:ascii="Sylfaen" w:hAnsi="Sylfaen"/>
          <w:b/>
          <w:sz w:val="20"/>
          <w:szCs w:val="20"/>
          <w:lang w:val="ka-GE"/>
        </w:rPr>
        <w:t>ო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 ეგზემპლარი</w:t>
      </w:r>
      <w:r w:rsidR="005C14A4" w:rsidRPr="00580531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დახურულ კონვერტში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(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დამოწმებული კომპანიის ბეჭდით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რომელზეც მითითებული იქნება:</w:t>
      </w:r>
    </w:p>
    <w:p w14:paraId="3DF1BD9C" w14:textId="497220ED" w:rsidR="00833770" w:rsidRPr="000B1C8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კომპანიის სრული დასახელება და საკონტაქტო მონაცემები (ტელეფონი, ელ. ფოსტა);</w:t>
      </w:r>
    </w:p>
    <w:p w14:paraId="7E03F1BE" w14:textId="3EC372AA" w:rsidR="00833770" w:rsidRPr="000B1C8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კონკურსის ნომერი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785E11B0" w14:textId="17126661" w:rsidR="00833770" w:rsidRPr="002D06EE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თარიღი</w:t>
      </w:r>
      <w:r>
        <w:rPr>
          <w:rFonts w:ascii="Sylfaen" w:hAnsi="Sylfaen"/>
          <w:sz w:val="20"/>
          <w:szCs w:val="20"/>
          <w:lang w:val="ka-GE"/>
        </w:rPr>
        <w:t>.</w:t>
      </w:r>
    </w:p>
    <w:p w14:paraId="7FAE014E" w14:textId="54658070" w:rsidR="00EA344B" w:rsidRPr="00403263" w:rsidRDefault="009C5EE2" w:rsidP="00EA344B">
      <w:p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წინადადება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წარმოდგენილი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უნდა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იყოს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შემდეგ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მისამართზე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: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ქ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.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თბილისი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კოსტავას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1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შესახვევი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N 33</w:t>
      </w:r>
      <w:r w:rsidRPr="000B1C85">
        <w:rPr>
          <w:rFonts w:ascii="Sylfaen" w:hAnsi="Sylfaen"/>
          <w:sz w:val="20"/>
          <w:szCs w:val="20"/>
          <w:u w:val="single"/>
        </w:rPr>
        <w:t xml:space="preserve"> GWP 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>სათა</w:t>
      </w:r>
      <w:r w:rsidR="008918CD">
        <w:rPr>
          <w:rFonts w:ascii="Sylfaen" w:hAnsi="Sylfaen"/>
          <w:sz w:val="20"/>
          <w:szCs w:val="20"/>
          <w:u w:val="single"/>
          <w:lang w:val="ka-GE"/>
        </w:rPr>
        <w:t>ვ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>ო ოფისი</w:t>
      </w:r>
      <w:r w:rsidR="00EA344B">
        <w:rPr>
          <w:rFonts w:ascii="Sylfaen" w:hAnsi="Sylfaen"/>
          <w:sz w:val="20"/>
          <w:szCs w:val="20"/>
          <w:u w:val="single"/>
          <w:lang w:val="ka-GE"/>
        </w:rPr>
        <w:t>, კანცელარია.</w:t>
      </w:r>
      <w:r w:rsidR="00A804C4" w:rsidRPr="000B1C85">
        <w:rPr>
          <w:rFonts w:ascii="Sylfaen" w:hAnsi="Sylfaen"/>
          <w:sz w:val="20"/>
          <w:szCs w:val="20"/>
          <w:u w:val="single"/>
        </w:rPr>
        <w:t xml:space="preserve"> </w:t>
      </w:r>
      <w:r w:rsidR="00EA344B" w:rsidRPr="00EA344B">
        <w:rPr>
          <w:rFonts w:ascii="Sylfaen" w:hAnsi="Sylfaen"/>
          <w:sz w:val="20"/>
          <w:szCs w:val="20"/>
          <w:u w:val="single"/>
          <w:lang w:val="ka-GE"/>
        </w:rPr>
        <w:t xml:space="preserve">წარმოდგენილი წინადადება უნდა დარეგისტრირდეს </w:t>
      </w:r>
      <w:r w:rsidR="00EA344B">
        <w:rPr>
          <w:rFonts w:ascii="Sylfaen" w:hAnsi="Sylfaen"/>
          <w:sz w:val="20"/>
          <w:szCs w:val="20"/>
          <w:u w:val="single"/>
          <w:lang w:val="ka-GE"/>
        </w:rPr>
        <w:t xml:space="preserve">ოპერატორთან </w:t>
      </w:r>
      <w:r w:rsidR="00EA344B" w:rsidRPr="00EA344B">
        <w:rPr>
          <w:rFonts w:ascii="Sylfaen" w:hAnsi="Sylfaen"/>
          <w:sz w:val="20"/>
          <w:szCs w:val="20"/>
          <w:u w:val="single"/>
          <w:lang w:val="ka-GE"/>
        </w:rPr>
        <w:t>და განთავსდეს სპეციალურ სატენდერო ყუთში.</w:t>
      </w:r>
      <w:r w:rsidR="00EA344B" w:rsidRPr="00403263">
        <w:rPr>
          <w:rFonts w:ascii="Sylfaen" w:hAnsi="Sylfaen"/>
          <w:sz w:val="20"/>
          <w:szCs w:val="20"/>
          <w:lang w:val="ka-GE"/>
        </w:rPr>
        <w:t xml:space="preserve">  </w:t>
      </w:r>
    </w:p>
    <w:p w14:paraId="3CE2F2F0" w14:textId="77777777" w:rsidR="004D3679" w:rsidRPr="000B1C85" w:rsidRDefault="004D3679" w:rsidP="00580531">
      <w:p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</w:p>
    <w:p w14:paraId="18192F9A" w14:textId="2FEAA2BA" w:rsidR="003011B3" w:rsidRPr="00580531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ხელშეკრულების ტიპი</w:t>
      </w:r>
    </w:p>
    <w:p w14:paraId="4AA9B80D" w14:textId="34DF6D24" w:rsidR="00580531" w:rsidRDefault="003760B4" w:rsidP="00580531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გამარჯვებულ </w:t>
      </w:r>
      <w:r w:rsidR="0034672E">
        <w:rPr>
          <w:rFonts w:ascii="Sylfaen" w:hAnsi="Sylfaen"/>
          <w:sz w:val="20"/>
          <w:szCs w:val="20"/>
          <w:lang w:val="ka-GE"/>
        </w:rPr>
        <w:t>კომპანი</w:t>
      </w:r>
      <w:r w:rsidR="000231A7">
        <w:rPr>
          <w:rFonts w:ascii="Sylfaen" w:hAnsi="Sylfaen"/>
          <w:sz w:val="20"/>
          <w:szCs w:val="20"/>
          <w:lang w:val="ka-GE"/>
        </w:rPr>
        <w:t>(ებ</w:t>
      </w:r>
      <w:r w:rsidR="0034672E">
        <w:rPr>
          <w:rFonts w:ascii="Sylfaen" w:hAnsi="Sylfaen"/>
          <w:sz w:val="20"/>
          <w:szCs w:val="20"/>
          <w:lang w:val="ka-GE"/>
        </w:rPr>
        <w:t>)ას</w:t>
      </w:r>
      <w:r>
        <w:rPr>
          <w:rFonts w:ascii="Sylfaen" w:hAnsi="Sylfaen"/>
          <w:sz w:val="20"/>
          <w:szCs w:val="20"/>
          <w:lang w:val="ka-GE"/>
        </w:rPr>
        <w:t xml:space="preserve">თან </w:t>
      </w:r>
      <w:r w:rsidR="00055E1E">
        <w:rPr>
          <w:rFonts w:ascii="Sylfaen" w:hAnsi="Sylfaen"/>
          <w:sz w:val="20"/>
          <w:szCs w:val="20"/>
          <w:lang w:val="ka-GE"/>
        </w:rPr>
        <w:t>დაიდება</w:t>
      </w:r>
      <w:r w:rsidR="005111AB">
        <w:rPr>
          <w:rFonts w:ascii="Sylfaen" w:hAnsi="Sylfaen"/>
          <w:sz w:val="20"/>
          <w:szCs w:val="20"/>
          <w:lang w:val="ka-GE"/>
        </w:rPr>
        <w:t xml:space="preserve"> </w:t>
      </w:r>
      <w:r w:rsidR="009D07D1">
        <w:rPr>
          <w:rFonts w:ascii="Sylfaen" w:hAnsi="Sylfaen"/>
          <w:sz w:val="20"/>
          <w:szCs w:val="20"/>
          <w:lang w:val="ka-GE"/>
        </w:rPr>
        <w:t xml:space="preserve">ნასყიდობის </w:t>
      </w:r>
      <w:r w:rsidR="0034672E">
        <w:rPr>
          <w:rFonts w:ascii="Sylfaen" w:hAnsi="Sylfaen"/>
          <w:sz w:val="20"/>
          <w:szCs w:val="20"/>
          <w:lang w:val="ka-GE"/>
        </w:rPr>
        <w:t>დამოუკიდებელი</w:t>
      </w:r>
      <w:r w:rsidR="00055E1E">
        <w:rPr>
          <w:rFonts w:ascii="Sylfaen" w:hAnsi="Sylfaen"/>
          <w:sz w:val="20"/>
          <w:szCs w:val="20"/>
          <w:lang w:val="ka-GE"/>
        </w:rPr>
        <w:t xml:space="preserve"> ხელშეკრულებ</w:t>
      </w:r>
      <w:r w:rsidR="0034672E">
        <w:rPr>
          <w:rFonts w:ascii="Sylfaen" w:hAnsi="Sylfaen"/>
          <w:sz w:val="20"/>
          <w:szCs w:val="20"/>
          <w:lang w:val="ka-GE"/>
        </w:rPr>
        <w:t>(ები)</w:t>
      </w:r>
      <w:r w:rsidR="00055E1E">
        <w:rPr>
          <w:rFonts w:ascii="Sylfaen" w:hAnsi="Sylfaen"/>
          <w:sz w:val="20"/>
          <w:szCs w:val="20"/>
          <w:lang w:val="ka-GE"/>
        </w:rPr>
        <w:t xml:space="preserve">ა </w:t>
      </w:r>
      <w:r>
        <w:rPr>
          <w:rFonts w:ascii="Sylfaen" w:hAnsi="Sylfaen"/>
          <w:sz w:val="20"/>
          <w:szCs w:val="20"/>
          <w:lang w:val="ka-GE"/>
        </w:rPr>
        <w:t>დანართების მიხედვით</w:t>
      </w:r>
      <w:r w:rsidR="008421EC">
        <w:rPr>
          <w:rFonts w:ascii="Sylfaen" w:hAnsi="Sylfaen"/>
          <w:sz w:val="20"/>
          <w:szCs w:val="20"/>
          <w:lang w:val="ka-GE"/>
        </w:rPr>
        <w:t xml:space="preserve">, </w:t>
      </w:r>
      <w:r w:rsidR="009D07D1">
        <w:rPr>
          <w:rFonts w:ascii="Sylfaen" w:hAnsi="Sylfaen"/>
          <w:sz w:val="20"/>
          <w:szCs w:val="20"/>
          <w:lang w:val="ka-GE"/>
        </w:rPr>
        <w:t xml:space="preserve">ჯამური ფასის </w:t>
      </w:r>
      <w:r w:rsidR="00055E1E">
        <w:rPr>
          <w:rFonts w:ascii="Sylfaen" w:hAnsi="Sylfaen"/>
          <w:sz w:val="20"/>
          <w:szCs w:val="20"/>
          <w:lang w:val="ka-GE"/>
        </w:rPr>
        <w:t>მითითებით.</w:t>
      </w:r>
    </w:p>
    <w:p w14:paraId="3B7F205D" w14:textId="4C53C6EE" w:rsidR="00580531" w:rsidRDefault="00580531" w:rsidP="00580531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</w:p>
    <w:p w14:paraId="1D47FA1D" w14:textId="77777777" w:rsidR="00F47570" w:rsidRPr="00580531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>
        <w:rPr>
          <w:rFonts w:ascii="Sylfaen" w:hAnsi="Sylfaen"/>
          <w:b/>
          <w:sz w:val="20"/>
          <w:szCs w:val="20"/>
          <w:u w:val="single"/>
          <w:lang w:val="ka-GE"/>
        </w:rPr>
        <w:t>საკონტაქტო ინფორმაცია</w:t>
      </w:r>
      <w:r w:rsidRPr="00580531">
        <w:rPr>
          <w:rFonts w:ascii="AcadNusx" w:hAnsi="AcadNusx"/>
          <w:b/>
          <w:sz w:val="20"/>
          <w:szCs w:val="20"/>
          <w:u w:val="single"/>
        </w:rPr>
        <w:t>:</w:t>
      </w:r>
    </w:p>
    <w:p w14:paraId="4B45BE62" w14:textId="73A8BC17" w:rsidR="00C41C03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DA59D87" w14:textId="44B030C4" w:rsidR="00C41C03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შესყიდვების წარმომადგენელი</w:t>
      </w:r>
      <w:r w:rsidR="004D3679">
        <w:rPr>
          <w:rFonts w:ascii="Sylfaen" w:hAnsi="Sylfaen"/>
          <w:b/>
          <w:sz w:val="20"/>
          <w:szCs w:val="20"/>
          <w:lang w:val="ka-GE"/>
        </w:rPr>
        <w:t>:</w:t>
      </w:r>
    </w:p>
    <w:p w14:paraId="4E446840" w14:textId="77777777" w:rsidR="004D3679" w:rsidRPr="00885EC5" w:rsidRDefault="004D3679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38D992EF" w14:textId="77777777" w:rsidR="008421EC" w:rsidRPr="00995119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საკონტაქტო პირი</w:t>
      </w:r>
      <w:r w:rsidRPr="0034672E">
        <w:rPr>
          <w:rFonts w:ascii="Sylfaen" w:hAnsi="Sylfaen"/>
          <w:sz w:val="20"/>
          <w:szCs w:val="20"/>
          <w:lang w:val="ka-GE"/>
        </w:rPr>
        <w:t xml:space="preserve">: </w:t>
      </w:r>
      <w:r>
        <w:rPr>
          <w:rFonts w:ascii="Sylfaen" w:hAnsi="Sylfaen"/>
          <w:sz w:val="20"/>
          <w:szCs w:val="20"/>
          <w:lang w:val="ka-GE"/>
        </w:rPr>
        <w:t>ქეთი კანდელაკი</w:t>
      </w:r>
    </w:p>
    <w:p w14:paraId="0DE6A54E" w14:textId="77777777" w:rsidR="008421EC" w:rsidRPr="00580531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მის.: ქ. თბილისი, კოსტავას </w:t>
      </w:r>
      <w:r w:rsidRPr="0034672E">
        <w:rPr>
          <w:rFonts w:ascii="Sylfaen" w:hAnsi="Sylfaen"/>
          <w:sz w:val="20"/>
          <w:szCs w:val="20"/>
          <w:lang w:val="ka-GE"/>
        </w:rPr>
        <w:t xml:space="preserve">I </w:t>
      </w:r>
      <w:r>
        <w:rPr>
          <w:rFonts w:ascii="Sylfaen" w:hAnsi="Sylfaen"/>
          <w:sz w:val="20"/>
          <w:szCs w:val="20"/>
          <w:lang w:val="ka-GE"/>
        </w:rPr>
        <w:t>შესახვევი</w:t>
      </w:r>
      <w:r w:rsidRPr="0034672E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33</w:t>
      </w:r>
    </w:p>
    <w:p w14:paraId="646069F1" w14:textId="77777777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ელ. ფოსტა</w:t>
      </w:r>
      <w:r w:rsidRPr="0034672E">
        <w:rPr>
          <w:rFonts w:ascii="Sylfaen" w:hAnsi="Sylfaen"/>
          <w:sz w:val="20"/>
          <w:szCs w:val="20"/>
          <w:lang w:val="ka-GE"/>
        </w:rPr>
        <w:t>: Kekandelaki@gwp.ge</w:t>
      </w:r>
    </w:p>
    <w:p w14:paraId="61CD1CC3" w14:textId="77777777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ტელ.</w:t>
      </w:r>
      <w:r w:rsidRPr="0034672E">
        <w:rPr>
          <w:rFonts w:ascii="Sylfaen" w:hAnsi="Sylfaen"/>
          <w:sz w:val="20"/>
          <w:szCs w:val="20"/>
          <w:lang w:val="ka-GE"/>
        </w:rPr>
        <w:t>: +995 322 931111 (1456); 599 192 500</w:t>
      </w:r>
    </w:p>
    <w:p w14:paraId="14D5595B" w14:textId="77777777" w:rsidR="008421EC" w:rsidRDefault="008421EC" w:rsidP="0034672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57D1BCD7" w14:textId="0D250417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 w:rsidR="00490D11" w:rsidRPr="0034672E">
        <w:rPr>
          <w:rFonts w:ascii="Sylfaen" w:hAnsi="Sylfaen"/>
          <w:sz w:val="20"/>
          <w:szCs w:val="20"/>
          <w:lang w:val="ka-GE"/>
        </w:rPr>
        <w:t>დიანა ბიჩელაშვილი</w:t>
      </w:r>
    </w:p>
    <w:p w14:paraId="24467A92" w14:textId="77777777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>მის.: ქ. თბილისი, კოსტავას I შესახვევი, 33</w:t>
      </w:r>
    </w:p>
    <w:p w14:paraId="3ED8ED2F" w14:textId="5D42222D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 xml:space="preserve">ელ. ფოსტა: </w:t>
      </w:r>
      <w:r w:rsidR="00490D11" w:rsidRPr="0034672E">
        <w:rPr>
          <w:rFonts w:ascii="Sylfaen" w:hAnsi="Sylfaen"/>
          <w:sz w:val="20"/>
          <w:szCs w:val="20"/>
          <w:lang w:val="ka-GE"/>
        </w:rPr>
        <w:t>dbichelashvili@gwp.ge</w:t>
      </w:r>
    </w:p>
    <w:p w14:paraId="230FFC1E" w14:textId="42490EB6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>ტელ.: +995 322 931111 (114</w:t>
      </w:r>
      <w:r w:rsidR="00490D11" w:rsidRPr="0034672E">
        <w:rPr>
          <w:rFonts w:ascii="Sylfaen" w:hAnsi="Sylfaen"/>
          <w:sz w:val="20"/>
          <w:szCs w:val="20"/>
          <w:lang w:val="ka-GE"/>
        </w:rPr>
        <w:t>6</w:t>
      </w:r>
      <w:r w:rsidR="00E76057" w:rsidRPr="0034672E">
        <w:rPr>
          <w:rFonts w:ascii="Sylfaen" w:hAnsi="Sylfaen"/>
          <w:sz w:val="20"/>
          <w:szCs w:val="20"/>
          <w:lang w:val="ka-GE"/>
        </w:rPr>
        <w:t>); 599</w:t>
      </w:r>
      <w:r w:rsidRPr="0034672E">
        <w:rPr>
          <w:rFonts w:ascii="Sylfaen" w:hAnsi="Sylfaen"/>
          <w:sz w:val="20"/>
          <w:szCs w:val="20"/>
          <w:lang w:val="ka-GE"/>
        </w:rPr>
        <w:t xml:space="preserve"> 505 067</w:t>
      </w:r>
    </w:p>
    <w:p w14:paraId="40EC202F" w14:textId="28FF6FF2" w:rsidR="00AE6EE6" w:rsidRDefault="00AE6EE6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</w:p>
    <w:p w14:paraId="6A764E95" w14:textId="08CB2A6D" w:rsidR="00AE6EE6" w:rsidRPr="00490D11" w:rsidRDefault="00AE6EE6" w:rsidP="008421EC">
      <w:pPr>
        <w:spacing w:after="0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90D11">
        <w:rPr>
          <w:rFonts w:ascii="Sylfaen" w:hAnsi="Sylfaen" w:cs="Arial"/>
          <w:b/>
          <w:sz w:val="20"/>
          <w:szCs w:val="20"/>
          <w:lang w:val="ka-GE"/>
        </w:rPr>
        <w:t>ტექნიკურ საკითხებთან დაკავშირებით</w:t>
      </w:r>
    </w:p>
    <w:p w14:paraId="33FBE0A5" w14:textId="3845E96A" w:rsidR="00AE6EE6" w:rsidRPr="0034672E" w:rsidRDefault="00AE6EE6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 w:rsidR="003760B4" w:rsidRPr="0034672E">
        <w:rPr>
          <w:rFonts w:ascii="Sylfaen" w:hAnsi="Sylfaen"/>
          <w:sz w:val="20"/>
          <w:szCs w:val="20"/>
          <w:lang w:val="ka-GE"/>
        </w:rPr>
        <w:t xml:space="preserve">თამარ ნიკურაძე </w:t>
      </w:r>
      <w:r w:rsidRPr="0034672E">
        <w:rPr>
          <w:rFonts w:ascii="Sylfaen" w:hAnsi="Sylfaen"/>
          <w:sz w:val="20"/>
          <w:szCs w:val="20"/>
          <w:lang w:val="ka-GE"/>
        </w:rPr>
        <w:t xml:space="preserve"> </w:t>
      </w:r>
      <w:r w:rsidR="003760B4" w:rsidRPr="0034672E">
        <w:rPr>
          <w:rFonts w:ascii="Sylfaen" w:hAnsi="Sylfaen"/>
          <w:sz w:val="20"/>
          <w:szCs w:val="20"/>
          <w:lang w:val="ka-GE"/>
        </w:rPr>
        <w:t xml:space="preserve"> </w:t>
      </w:r>
    </w:p>
    <w:p w14:paraId="6D184745" w14:textId="6CD14DCF" w:rsidR="006252D3" w:rsidRPr="0034672E" w:rsidRDefault="006252D3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>ელ. ფოსტა: Tnikuradze@gwp.ge</w:t>
      </w:r>
    </w:p>
    <w:p w14:paraId="136532E2" w14:textId="18F3782E" w:rsidR="003760B4" w:rsidRPr="0034672E" w:rsidRDefault="00AE6EE6" w:rsidP="003760B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 xml:space="preserve">ტელ: </w:t>
      </w:r>
      <w:r w:rsidR="00490D11" w:rsidRPr="0034672E">
        <w:rPr>
          <w:rFonts w:ascii="Sylfaen" w:hAnsi="Sylfaen"/>
          <w:sz w:val="20"/>
          <w:szCs w:val="20"/>
          <w:lang w:val="ka-GE"/>
        </w:rPr>
        <w:t xml:space="preserve">+995 322 931111 (7201); </w:t>
      </w:r>
      <w:r w:rsidR="003760B4" w:rsidRPr="0034672E">
        <w:rPr>
          <w:rFonts w:ascii="Sylfaen" w:hAnsi="Sylfaen"/>
          <w:sz w:val="20"/>
          <w:szCs w:val="20"/>
          <w:lang w:val="ka-GE"/>
        </w:rPr>
        <w:t>599 93 37 32</w:t>
      </w:r>
    </w:p>
    <w:p w14:paraId="58D236C0" w14:textId="458BD0BE" w:rsidR="00237416" w:rsidRDefault="00237416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bookmarkStart w:id="0" w:name="_Toc454818556"/>
      <w:bookmarkEnd w:id="0"/>
    </w:p>
    <w:p w14:paraId="1FD3EC61" w14:textId="77777777" w:rsidR="0034672E" w:rsidRDefault="0034672E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</w:p>
    <w:p w14:paraId="138B39FF" w14:textId="6A780BCB" w:rsidR="00734570" w:rsidRPr="009567A7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lastRenderedPageBreak/>
        <w:t>ტექნიკური დოკუმენტაცია:</w:t>
      </w:r>
    </w:p>
    <w:p w14:paraId="3199BFF1" w14:textId="5F81B84E" w:rsidR="00E45E7B" w:rsidRPr="00110CCE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14:paraId="72655B5C" w14:textId="231A0DC1" w:rsidR="00E45E7B" w:rsidRPr="00110CC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გაკოტრების პროცესში</w:t>
      </w:r>
      <w:r w:rsidRPr="00110CCE">
        <w:rPr>
          <w:rFonts w:ascii="AcadNusx" w:hAnsi="AcadNusx"/>
          <w:sz w:val="20"/>
          <w:szCs w:val="20"/>
          <w:lang w:val="ka-GE"/>
        </w:rPr>
        <w:t>;</w:t>
      </w:r>
    </w:p>
    <w:p w14:paraId="356EDE52" w14:textId="2BEFF35D" w:rsidR="00E45E7B" w:rsidRPr="000B35C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ლიკვიდაციის პროცესში</w:t>
      </w:r>
      <w:r w:rsidRPr="000B35C1">
        <w:rPr>
          <w:rFonts w:ascii="AcadNusx" w:hAnsi="AcadNusx"/>
          <w:sz w:val="20"/>
          <w:szCs w:val="20"/>
          <w:lang w:val="ka-GE"/>
        </w:rPr>
        <w:t>;</w:t>
      </w:r>
    </w:p>
    <w:p w14:paraId="7953BA0A" w14:textId="15102A2B" w:rsidR="00E45E7B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</w:t>
      </w:r>
      <w:r w:rsidR="0034672E">
        <w:rPr>
          <w:rFonts w:ascii="Sylfaen" w:hAnsi="Sylfaen"/>
          <w:sz w:val="20"/>
          <w:szCs w:val="20"/>
          <w:lang w:val="ka-GE"/>
        </w:rPr>
        <w:t>;</w:t>
      </w:r>
    </w:p>
    <w:p w14:paraId="282E5EEE" w14:textId="7E452480" w:rsidR="0034672E" w:rsidRPr="000B35C1" w:rsidRDefault="0034672E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გამოცდილება მსგავსი პროდუქციის მოწოდება-რეალიზაციასთან დაკავშირებით. </w:t>
      </w:r>
    </w:p>
    <w:p w14:paraId="56F4524A" w14:textId="6FE77AF6" w:rsidR="0090279D" w:rsidRPr="00F47570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ფასების წარმოდგენა დასაშვებია მხოლოდ საქართველოს ეროვნულ ვალუტაში (ლარი).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14:paraId="53ED7E7C" w14:textId="58CEEC6D" w:rsidR="00B47D4C" w:rsidRPr="00E45E7B" w:rsidRDefault="00E45E7B" w:rsidP="00CB736E">
      <w:pPr>
        <w:pStyle w:val="ListParagraph"/>
        <w:numPr>
          <w:ilvl w:val="1"/>
          <w:numId w:val="19"/>
        </w:numPr>
        <w:jc w:val="both"/>
        <w:rPr>
          <w:lang w:val="es-MX"/>
        </w:rPr>
      </w:pPr>
      <w:r w:rsidRPr="00E45E7B">
        <w:rPr>
          <w:rFonts w:ascii="Sylfaen" w:hAnsi="Sylfaen"/>
          <w:sz w:val="20"/>
          <w:szCs w:val="20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</w:t>
      </w:r>
      <w:r w:rsidR="00B5452A">
        <w:rPr>
          <w:rFonts w:ascii="Sylfaen" w:hAnsi="Sylfaen"/>
          <w:sz w:val="20"/>
          <w:szCs w:val="20"/>
          <w:lang w:val="ka-GE"/>
        </w:rPr>
        <w:t>30</w:t>
      </w:r>
      <w:r w:rsidRPr="00E45E7B">
        <w:rPr>
          <w:rFonts w:ascii="Sylfaen" w:hAnsi="Sylfaen"/>
          <w:sz w:val="20"/>
          <w:szCs w:val="20"/>
          <w:lang w:val="ka-GE"/>
        </w:rPr>
        <w:t xml:space="preserve"> </w:t>
      </w:r>
      <w:r w:rsidR="002C066E" w:rsidRPr="00E45E7B">
        <w:rPr>
          <w:rFonts w:ascii="AcadNusx" w:hAnsi="AcadNusx"/>
          <w:sz w:val="20"/>
          <w:szCs w:val="20"/>
          <w:lang w:val="ka-GE"/>
        </w:rPr>
        <w:t>(</w:t>
      </w:r>
      <w:r w:rsidR="00B5452A">
        <w:rPr>
          <w:rFonts w:ascii="Sylfaen" w:hAnsi="Sylfaen"/>
          <w:sz w:val="20"/>
          <w:szCs w:val="20"/>
          <w:lang w:val="ka-GE"/>
        </w:rPr>
        <w:t>ოცდაათი</w:t>
      </w:r>
      <w:r w:rsidR="002C066E" w:rsidRPr="00E45E7B">
        <w:rPr>
          <w:rFonts w:ascii="AcadNusx" w:hAnsi="AcadNusx"/>
          <w:sz w:val="20"/>
          <w:szCs w:val="20"/>
          <w:lang w:val="ka-GE"/>
        </w:rPr>
        <w:t>)</w:t>
      </w:r>
      <w:r w:rsidRPr="00E45E7B">
        <w:rPr>
          <w:rFonts w:ascii="Sylfaen" w:hAnsi="Sylfaen"/>
          <w:sz w:val="20"/>
          <w:szCs w:val="20"/>
          <w:lang w:val="ka-GE"/>
        </w:rPr>
        <w:t xml:space="preserve"> </w:t>
      </w:r>
      <w:r w:rsidR="00BB0F01">
        <w:rPr>
          <w:rFonts w:ascii="Sylfaen" w:hAnsi="Sylfaen"/>
          <w:sz w:val="20"/>
          <w:szCs w:val="20"/>
          <w:lang w:val="ka-GE"/>
        </w:rPr>
        <w:t xml:space="preserve">კალენდარული </w:t>
      </w:r>
      <w:r w:rsidRPr="00E45E7B">
        <w:rPr>
          <w:rFonts w:ascii="Sylfaen" w:hAnsi="Sylfaen"/>
          <w:sz w:val="20"/>
          <w:szCs w:val="20"/>
          <w:lang w:val="ka-GE"/>
        </w:rPr>
        <w:t>დღის განმავლობაში.</w:t>
      </w:r>
    </w:p>
    <w:p w14:paraId="591A4A77" w14:textId="4802DD7F" w:rsidR="0090279D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ნებისმიერი შეკითხვა უნდა იყოს წერილობითი/ელექტრონული. შეკითხვის ავტორმა კომპანიის დასახელებასთან, თავის სახელთან და თანამდებობასთან ერთად აუცილებლად უნდა მიუთითოს კონკურსის ნომერი. </w:t>
      </w:r>
    </w:p>
    <w:p w14:paraId="511A5F38" w14:textId="4F2776D4" w:rsidR="00B30838" w:rsidRDefault="00B30838" w:rsidP="00B30838">
      <w:pPr>
        <w:spacing w:after="0" w:line="360" w:lineRule="auto"/>
        <w:ind w:firstLine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შპს </w:t>
      </w:r>
      <w:r w:rsidR="00AF31BC">
        <w:rPr>
          <w:rFonts w:ascii="Sylfaen" w:hAnsi="Sylfaen"/>
          <w:sz w:val="20"/>
          <w:szCs w:val="20"/>
          <w:lang w:val="ka-GE"/>
        </w:rPr>
        <w:t>„რუსთავის წყალი“</w:t>
      </w:r>
      <w:r>
        <w:rPr>
          <w:rFonts w:ascii="Sylfaen" w:hAnsi="Sylfaen"/>
          <w:sz w:val="20"/>
          <w:szCs w:val="20"/>
          <w:lang w:val="ka-GE"/>
        </w:rPr>
        <w:t xml:space="preserve"> უფლებას იტოვებს თვითონ განსაზღვროს კონკურსის დასრულების ვადა, შეცვალოს კონკურსის პირობები, რასაც დროულად აცნობებს კონკურსის მონაწილეებს, ან შეწყვიტოს კონკურსი მისი მიმდინარეობის ნებმისმიერ ეტაპზე.</w:t>
      </w:r>
    </w:p>
    <w:p w14:paraId="154760C7" w14:textId="79618C73" w:rsidR="00B30838" w:rsidRDefault="00AF31BC" w:rsidP="00B30838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შპს „რუსთავის წყალი“ </w:t>
      </w:r>
      <w:r w:rsidR="00B30838">
        <w:rPr>
          <w:rFonts w:ascii="Sylfaen" w:hAnsi="Sylfaen"/>
          <w:sz w:val="20"/>
          <w:szCs w:val="20"/>
          <w:lang w:val="ka-GE"/>
        </w:rPr>
        <w:t xml:space="preserve">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კომპანიას. </w:t>
      </w:r>
      <w:r w:rsidR="000231A7">
        <w:rPr>
          <w:rFonts w:ascii="Sylfaen" w:hAnsi="Sylfaen"/>
          <w:sz w:val="20"/>
          <w:szCs w:val="20"/>
          <w:lang w:val="ka-GE"/>
        </w:rPr>
        <w:t xml:space="preserve">შპს „გარდაბნის გამწმენდი განებობა“ </w:t>
      </w:r>
      <w:r w:rsidR="00B30838">
        <w:rPr>
          <w:rFonts w:ascii="Sylfaen" w:hAnsi="Sylfaen"/>
          <w:sz w:val="20"/>
          <w:szCs w:val="20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27242AF9" w14:textId="0E3B92E9" w:rsidR="00B30838" w:rsidRDefault="000231A7" w:rsidP="00B30838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sz w:val="20"/>
          <w:szCs w:val="20"/>
          <w:lang w:val="es-MX"/>
        </w:rPr>
      </w:pPr>
      <w:r>
        <w:rPr>
          <w:rFonts w:ascii="Sylfaen" w:hAnsi="Sylfaen"/>
          <w:sz w:val="20"/>
          <w:szCs w:val="20"/>
          <w:lang w:val="ka-GE"/>
        </w:rPr>
        <w:t xml:space="preserve">შპს „გარდაბნის გამწმენდი განებობა“ </w:t>
      </w:r>
      <w:r w:rsidR="00B30838">
        <w:rPr>
          <w:rFonts w:ascii="Sylfaen" w:hAnsi="Sylfaen"/>
          <w:sz w:val="20"/>
          <w:szCs w:val="20"/>
          <w:lang w:val="ka-GE"/>
        </w:rPr>
        <w:t>იტოვებს უფლებას გადაამოწმოს პრეტენდენტებისგან მიღ</w:t>
      </w:r>
      <w:r w:rsidR="00E33A8F">
        <w:rPr>
          <w:rFonts w:ascii="Sylfaen" w:hAnsi="Sylfaen"/>
          <w:sz w:val="20"/>
          <w:szCs w:val="20"/>
          <w:lang w:val="ka-GE"/>
        </w:rPr>
        <w:t>ე</w:t>
      </w:r>
      <w:r w:rsidR="00B30838">
        <w:rPr>
          <w:rFonts w:ascii="Sylfaen" w:hAnsi="Sylfaen"/>
          <w:sz w:val="20"/>
          <w:szCs w:val="20"/>
          <w:lang w:val="ka-GE"/>
        </w:rPr>
        <w:t>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13126701" w14:textId="1B2AA867" w:rsidR="00B30838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გთხოვთ გაითვალისწინოთ, რომ </w:t>
      </w:r>
      <w:r w:rsidR="00AF31BC">
        <w:rPr>
          <w:rFonts w:ascii="Sylfaen" w:hAnsi="Sylfaen"/>
          <w:sz w:val="20"/>
          <w:szCs w:val="20"/>
          <w:lang w:val="ka-GE"/>
        </w:rPr>
        <w:t xml:space="preserve">შპს „გარდაბნის გამწმენდი განებობა“ </w:t>
      </w:r>
      <w:r>
        <w:rPr>
          <w:rFonts w:ascii="Sylfaen" w:hAnsi="Sylfaen"/>
          <w:sz w:val="20"/>
          <w:szCs w:val="20"/>
          <w:lang w:val="ka-GE"/>
        </w:rPr>
        <w:t>არ მიიღ</w:t>
      </w:r>
      <w:r w:rsidR="00954423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504AB5C" w14:textId="77777777" w:rsid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b/>
          <w:i/>
          <w:sz w:val="18"/>
          <w:szCs w:val="18"/>
          <w:lang w:val="ka-GE"/>
        </w:rPr>
      </w:pPr>
    </w:p>
    <w:p w14:paraId="22D92BCB" w14:textId="704A1496" w:rsidR="000202A5" w:rsidRPr="000202A5" w:rsidRDefault="000202A5" w:rsidP="000202A5">
      <w:pPr>
        <w:spacing w:after="0" w:line="360" w:lineRule="auto"/>
        <w:ind w:firstLine="426"/>
        <w:jc w:val="both"/>
        <w:rPr>
          <w:rFonts w:ascii="AcadNusx" w:hAnsi="AcadNusx"/>
          <w:b/>
          <w:i/>
          <w:sz w:val="18"/>
          <w:szCs w:val="18"/>
          <w:lang w:val="es-MX"/>
        </w:rPr>
      </w:pPr>
      <w:r w:rsidRPr="000202A5">
        <w:rPr>
          <w:rFonts w:ascii="Sylfaen" w:hAnsi="Sylfaen"/>
          <w:b/>
          <w:i/>
          <w:sz w:val="18"/>
          <w:szCs w:val="18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„ჯორჯიან უოთერ ენდ ფაუერის“ მხრიდან.</w:t>
      </w:r>
    </w:p>
    <w:p w14:paraId="4CF10B4F" w14:textId="77777777" w:rsid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027901A9" w14:textId="2FD657BF" w:rsidR="000202A5" w:rsidRP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განმარტებებზე პასუხი ყველა მონაწილეს გაეგზავნება ელექტრონული ფოსტის საშუალებით, შესაბამისად ყველა მონაწილეს უნდა გააჩნდეს მოქმედი ელექტრონული ფოსტის მისამართი, რომელიც შემოწმდება რეგულარულად.</w:t>
      </w:r>
    </w:p>
    <w:p w14:paraId="34D31B4B" w14:textId="77777777" w:rsidR="00A50438" w:rsidRPr="008978B9" w:rsidRDefault="00A50438" w:rsidP="00A35317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14:paraId="21CAE44A" w14:textId="402F66C7" w:rsidR="00A50438" w:rsidRPr="00B5452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24"/>
          <w:szCs w:val="24"/>
        </w:rPr>
      </w:pPr>
      <w:bookmarkStart w:id="1" w:name="_Toc454818559"/>
      <w:r w:rsidRPr="00B5452A">
        <w:rPr>
          <w:rFonts w:ascii="Sylfaen" w:hAnsi="Sylfaen"/>
          <w:b/>
          <w:sz w:val="20"/>
          <w:szCs w:val="20"/>
          <w:u w:val="single"/>
          <w:lang w:val="ka-GE"/>
        </w:rPr>
        <w:t>ანგარიშწორებისა და თანამშრომლობის პირობები:</w:t>
      </w:r>
      <w:bookmarkEnd w:id="1"/>
    </w:p>
    <w:p w14:paraId="7FA4AEC4" w14:textId="6EBCECCD" w:rsidR="00833770" w:rsidRPr="00B5452A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="AcadNusx" w:hAnsi="AcadNusx"/>
          <w:sz w:val="20"/>
          <w:szCs w:val="20"/>
          <w:lang w:val="es-MX"/>
        </w:rPr>
      </w:pPr>
      <w:r w:rsidRPr="00B5452A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B5452A">
        <w:rPr>
          <w:rFonts w:ascii="Sylfaen" w:hAnsi="Sylfaen" w:cs="Sylfaen"/>
          <w:sz w:val="20"/>
          <w:szCs w:val="20"/>
          <w:lang w:val="ka-GE"/>
        </w:rPr>
        <w:t>ა განხორციელდება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სრულად</w:t>
      </w:r>
      <w:r w:rsidR="000231A7">
        <w:rPr>
          <w:rFonts w:ascii="Sylfaen" w:hAnsi="Sylfaen"/>
          <w:sz w:val="20"/>
          <w:szCs w:val="20"/>
          <w:lang w:val="ka-GE"/>
        </w:rPr>
        <w:t>/ნაწილობრივად</w:t>
      </w:r>
      <w:r w:rsidRPr="00B5452A">
        <w:rPr>
          <w:rFonts w:ascii="Sylfaen" w:hAnsi="Sylfaen"/>
          <w:sz w:val="20"/>
          <w:szCs w:val="20"/>
          <w:lang w:val="ka-GE"/>
        </w:rPr>
        <w:t xml:space="preserve"> </w:t>
      </w:r>
      <w:r w:rsidR="000231A7">
        <w:rPr>
          <w:rFonts w:ascii="Sylfaen" w:hAnsi="Sylfaen"/>
          <w:sz w:val="20"/>
          <w:szCs w:val="20"/>
          <w:lang w:val="ka-GE"/>
        </w:rPr>
        <w:t>მოწოდებული მასალის სასაქონლო ზედნადების და/ან</w:t>
      </w:r>
      <w:r w:rsidR="00D57017">
        <w:rPr>
          <w:rFonts w:ascii="Sylfaen" w:hAnsi="Sylfaen"/>
          <w:sz w:val="20"/>
          <w:szCs w:val="20"/>
          <w:lang w:val="ka-GE"/>
        </w:rPr>
        <w:t xml:space="preserve"> მიღება-ჩაბარების აქტის, </w:t>
      </w:r>
      <w:r w:rsidRPr="00B5452A">
        <w:rPr>
          <w:rFonts w:ascii="Sylfaen" w:hAnsi="Sylfaen"/>
          <w:sz w:val="20"/>
          <w:szCs w:val="20"/>
          <w:lang w:val="ka-GE"/>
        </w:rPr>
        <w:t>საქართველოს კანონმდებლობით გათვალისწინებული შესაბამისი საგადახდო დოკუმენტაციის წარდგენი</w:t>
      </w:r>
      <w:r w:rsidR="00670B37" w:rsidRPr="00B5452A">
        <w:rPr>
          <w:rFonts w:ascii="Sylfaen" w:hAnsi="Sylfaen"/>
          <w:sz w:val="20"/>
          <w:szCs w:val="20"/>
          <w:lang w:val="ka-GE"/>
        </w:rPr>
        <w:t>ს საფუძველზე. ანგარიშსწორების ვადა განისაზღვრება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30 (ოცდაათი) კალენდარული დღი</w:t>
      </w:r>
      <w:r w:rsidR="00670B37" w:rsidRPr="00B5452A">
        <w:rPr>
          <w:rFonts w:ascii="Sylfaen" w:hAnsi="Sylfaen"/>
          <w:sz w:val="20"/>
          <w:szCs w:val="20"/>
          <w:lang w:val="ka-GE"/>
        </w:rPr>
        <w:t>თ</w:t>
      </w:r>
      <w:r w:rsidRPr="00B5452A">
        <w:rPr>
          <w:rFonts w:ascii="Sylfaen" w:hAnsi="Sylfaen"/>
          <w:sz w:val="20"/>
          <w:szCs w:val="20"/>
          <w:lang w:val="ka-GE"/>
        </w:rPr>
        <w:t xml:space="preserve">. </w:t>
      </w:r>
    </w:p>
    <w:p w14:paraId="44D22361" w14:textId="55685CD1" w:rsidR="00833770" w:rsidRPr="00AE4033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24"/>
          <w:szCs w:val="24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t>წარმოსადგენი დოკუმენტაცია</w:t>
      </w:r>
      <w:r w:rsidR="00A50438" w:rsidRPr="00AE4033">
        <w:rPr>
          <w:rFonts w:ascii="AcadNusx" w:hAnsi="AcadNusx"/>
          <w:b/>
          <w:sz w:val="24"/>
          <w:szCs w:val="24"/>
        </w:rPr>
        <w:t xml:space="preserve"> </w:t>
      </w:r>
      <w:r w:rsidR="00F46AB9" w:rsidRPr="00AE4033">
        <w:rPr>
          <w:rFonts w:ascii="AcadNusx" w:hAnsi="AcadNusx"/>
          <w:b/>
          <w:sz w:val="24"/>
          <w:szCs w:val="24"/>
        </w:rPr>
        <w:t xml:space="preserve"> </w:t>
      </w:r>
    </w:p>
    <w:p w14:paraId="0B35414A" w14:textId="6379957D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4A3BD8">
        <w:rPr>
          <w:rFonts w:ascii="Sylfaen" w:hAnsi="Sylfaen"/>
          <w:sz w:val="20"/>
          <w:szCs w:val="20"/>
          <w:lang w:val="ka-GE"/>
        </w:rPr>
        <w:t>კონკურსის დასახელება (კომპანიის მოკლე წარდგენა, ნომერი)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790C6457" w14:textId="4E7B7073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კომერციული წინადადება, რომელიც უნდა მოიცავდეს </w:t>
      </w:r>
      <w:r w:rsidR="00055E1E">
        <w:rPr>
          <w:rFonts w:ascii="Sylfaen" w:hAnsi="Sylfaen"/>
          <w:sz w:val="20"/>
          <w:szCs w:val="20"/>
          <w:lang w:val="ka-GE"/>
        </w:rPr>
        <w:t>საქონლის ერთეულის ფასებს, დანართ</w:t>
      </w:r>
      <w:r w:rsidR="00AF31BC">
        <w:rPr>
          <w:rFonts w:ascii="Sylfaen" w:hAnsi="Sylfaen"/>
          <w:sz w:val="20"/>
          <w:szCs w:val="20"/>
          <w:lang w:val="ka-GE"/>
        </w:rPr>
        <w:t xml:space="preserve">ების </w:t>
      </w:r>
      <w:r w:rsidR="00055E1E">
        <w:rPr>
          <w:rFonts w:ascii="Sylfaen" w:hAnsi="Sylfaen"/>
          <w:sz w:val="20"/>
          <w:szCs w:val="20"/>
          <w:lang w:val="ka-GE"/>
        </w:rPr>
        <w:t>შესაბამისად</w:t>
      </w:r>
      <w:r w:rsidR="004D3679">
        <w:rPr>
          <w:rFonts w:ascii="Sylfaen" w:hAnsi="Sylfaen"/>
          <w:sz w:val="20"/>
          <w:szCs w:val="20"/>
          <w:lang w:val="ka-GE"/>
        </w:rPr>
        <w:t xml:space="preserve">; </w:t>
      </w:r>
    </w:p>
    <w:p w14:paraId="6A8824DD" w14:textId="6C23804D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კომპანიის სრული რეკვიზიტები;</w:t>
      </w:r>
    </w:p>
    <w:p w14:paraId="28FDEFBA" w14:textId="6C04E7E4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1D7BED85" w14:textId="75667259" w:rsidR="00D513C2" w:rsidRPr="005229C4" w:rsidRDefault="00D513C2" w:rsidP="00D51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>ტენდერის დოკუმენტაციაში</w:t>
      </w:r>
      <w:r>
        <w:rPr>
          <w:rFonts w:ascii="Sylfaen" w:hAnsi="Sylfaen"/>
          <w:b/>
          <w:color w:val="FF0000"/>
          <w:sz w:val="20"/>
          <w:szCs w:val="20"/>
          <w:lang w:val="ka-GE"/>
        </w:rPr>
        <w:t xml:space="preserve"> თანდართული დოკუმენტის „სატენდერო</w:t>
      </w: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 xml:space="preserve"> განაცხადის“ ხელმოწერილი ვერსია. (აღნიშნული დოკუმენტის ხელმოწერილი </w:t>
      </w:r>
      <w:r>
        <w:rPr>
          <w:rFonts w:ascii="Sylfaen" w:hAnsi="Sylfaen"/>
          <w:b/>
          <w:color w:val="FF0000"/>
          <w:sz w:val="20"/>
          <w:szCs w:val="20"/>
          <w:lang w:val="ka-GE"/>
        </w:rPr>
        <w:t>ვერსიის</w:t>
      </w: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 xml:space="preserve"> წარმოდგენის გარეშე თქვენი წინადადება არ განიხილება</w:t>
      </w:r>
      <w:r>
        <w:rPr>
          <w:rFonts w:ascii="Sylfaen" w:hAnsi="Sylfaen"/>
          <w:b/>
          <w:color w:val="FF0000"/>
          <w:sz w:val="20"/>
          <w:szCs w:val="20"/>
          <w:lang w:val="ka-GE"/>
        </w:rPr>
        <w:t>. დოკუმენტის ბოლოში შესავსები ველები უნდა შეივსოს  ქართულ და ინგლისურ ენაზე</w:t>
      </w: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>)</w:t>
      </w:r>
    </w:p>
    <w:p w14:paraId="4B6F39B4" w14:textId="74AB183F" w:rsidR="00AF56A2" w:rsidRPr="00AF56A2" w:rsidRDefault="00AF56A2" w:rsidP="00CB730B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bookmarkStart w:id="2" w:name="_Toc454818563"/>
    </w:p>
    <w:bookmarkEnd w:id="2"/>
    <w:p w14:paraId="62E9EF65" w14:textId="3B90CE1E" w:rsidR="00C01CD2" w:rsidRPr="00AF56A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AF56A2">
        <w:rPr>
          <w:rFonts w:ascii="Sylfaen" w:hAnsi="Sylfaen"/>
          <w:b/>
          <w:sz w:val="20"/>
          <w:szCs w:val="20"/>
          <w:u w:val="single"/>
          <w:lang w:val="ka-GE"/>
        </w:rPr>
        <w:t>ხელშეკრულების გაფორმება</w:t>
      </w:r>
      <w:bookmarkStart w:id="3" w:name="_GoBack"/>
      <w:bookmarkEnd w:id="3"/>
    </w:p>
    <w:p w14:paraId="78351027" w14:textId="49914A53" w:rsidR="00954423" w:rsidRPr="00954423" w:rsidRDefault="00586C84" w:rsidP="00954423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="AcadNusx" w:eastAsiaTheme="minorHAnsi" w:hAnsi="AcadNusx"/>
          <w:sz w:val="20"/>
          <w:szCs w:val="20"/>
        </w:rPr>
      </w:pPr>
      <w:r>
        <w:rPr>
          <w:rFonts w:ascii="Sylfaen" w:eastAsiaTheme="minorHAnsi" w:hAnsi="Sylfaen"/>
          <w:sz w:val="20"/>
          <w:szCs w:val="20"/>
          <w:lang w:val="ka-GE"/>
        </w:rPr>
        <w:t>გამარჯვებულ კომპანია</w:t>
      </w:r>
      <w:r w:rsidR="003760B4">
        <w:rPr>
          <w:rFonts w:ascii="Sylfaen" w:eastAsiaTheme="minorHAnsi" w:hAnsi="Sylfaen"/>
          <w:sz w:val="20"/>
          <w:szCs w:val="20"/>
          <w:lang w:val="ka-GE"/>
        </w:rPr>
        <w:t>(ებ)ს</w:t>
      </w:r>
      <w:r>
        <w:rPr>
          <w:rFonts w:ascii="Sylfaen" w:eastAsiaTheme="minorHAnsi" w:hAnsi="Sylfaen"/>
          <w:sz w:val="20"/>
          <w:szCs w:val="20"/>
          <w:lang w:val="ka-GE"/>
        </w:rPr>
        <w:t>თან გაფორმდება</w:t>
      </w:r>
      <w:r w:rsidR="00AE6EE6">
        <w:rPr>
          <w:rFonts w:ascii="Sylfaen" w:eastAsiaTheme="minorHAnsi" w:hAnsi="Sylfaen"/>
          <w:sz w:val="20"/>
          <w:szCs w:val="20"/>
          <w:lang w:val="ka-GE"/>
        </w:rPr>
        <w:t xml:space="preserve"> ლოტების მიხედვით დაუმოუკიდებელი</w:t>
      </w:r>
      <w:r>
        <w:rPr>
          <w:rFonts w:ascii="Sylfaen" w:eastAsiaTheme="minorHAnsi" w:hAnsi="Sylfaen"/>
          <w:sz w:val="20"/>
          <w:szCs w:val="20"/>
          <w:lang w:val="ka-GE"/>
        </w:rPr>
        <w:t xml:space="preserve"> ხელშეკრულება წინამდებარე საკონკურსო დოკუმენტაციით განსაზღვრული</w:t>
      </w:r>
      <w:r w:rsidR="00055E1E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>
        <w:rPr>
          <w:rFonts w:ascii="Sylfaen" w:eastAsiaTheme="minorHAnsi" w:hAnsi="Sylfaen"/>
          <w:sz w:val="20"/>
          <w:szCs w:val="20"/>
          <w:lang w:val="ka-GE"/>
        </w:rPr>
        <w:t>პირობების შესაბამისად</w:t>
      </w:r>
      <w:r w:rsidR="00E76057">
        <w:rPr>
          <w:rFonts w:ascii="Sylfaen" w:eastAsiaTheme="minorHAnsi" w:hAnsi="Sylfaen"/>
          <w:sz w:val="20"/>
          <w:szCs w:val="20"/>
          <w:lang w:val="ka-GE"/>
        </w:rPr>
        <w:t xml:space="preserve">. </w:t>
      </w:r>
    </w:p>
    <w:p w14:paraId="2728D652" w14:textId="477890C6" w:rsidR="00110CCE" w:rsidRPr="00D20CC6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b/>
          <w:i/>
          <w:sz w:val="20"/>
          <w:szCs w:val="20"/>
        </w:rPr>
      </w:pPr>
      <w:r>
        <w:rPr>
          <w:rFonts w:ascii="Sylfaen" w:eastAsiaTheme="minorHAnsi" w:hAnsi="Sylfaen"/>
          <w:b/>
          <w:i/>
          <w:sz w:val="20"/>
          <w:szCs w:val="20"/>
          <w:lang w:val="ka-GE"/>
        </w:rPr>
        <w:t>გავეცანი</w:t>
      </w:r>
      <w:r w:rsidR="00D20CC6">
        <w:rPr>
          <w:rFonts w:ascii="AcadNusx" w:eastAsiaTheme="minorHAnsi" w:hAnsi="AcadNusx"/>
          <w:b/>
          <w:i/>
          <w:sz w:val="20"/>
          <w:szCs w:val="20"/>
        </w:rPr>
        <w:t xml:space="preserve"> </w:t>
      </w:r>
    </w:p>
    <w:p w14:paraId="64B2CEF8" w14:textId="77777777" w:rsidR="006C1436" w:rsidRPr="006C143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ABAEF5D" w14:textId="77777777" w:rsidR="00110CCE" w:rsidRPr="006C1436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07D9283" w14:textId="07443AEC" w:rsidR="00110CCE" w:rsidRPr="00586C84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i/>
          <w:sz w:val="20"/>
          <w:szCs w:val="20"/>
        </w:rPr>
      </w:pPr>
      <w:r w:rsidRPr="00586C84">
        <w:rPr>
          <w:rFonts w:ascii="AcadNusx" w:eastAsiaTheme="minorHAnsi" w:hAnsi="AcadNusx"/>
          <w:i/>
          <w:sz w:val="20"/>
          <w:szCs w:val="20"/>
        </w:rPr>
        <w:t>/</w:t>
      </w:r>
      <w:r w:rsidR="00586C84" w:rsidRPr="00586C84">
        <w:rPr>
          <w:rFonts w:ascii="Sylfaen" w:eastAsiaTheme="minorHAnsi" w:hAnsi="Sylfaen"/>
          <w:i/>
          <w:sz w:val="20"/>
          <w:szCs w:val="20"/>
          <w:lang w:val="ka-GE"/>
        </w:rPr>
        <w:t>მონაწილე კომპანიის უფლებამოსილი პირის ხელმოწერა</w:t>
      </w:r>
      <w:r w:rsidRPr="00586C84">
        <w:rPr>
          <w:rFonts w:ascii="AcadNusx" w:eastAsiaTheme="minorHAnsi" w:hAnsi="AcadNusx"/>
          <w:i/>
          <w:sz w:val="20"/>
          <w:szCs w:val="20"/>
        </w:rPr>
        <w:t>/</w:t>
      </w:r>
    </w:p>
    <w:p w14:paraId="5C6A6941" w14:textId="77777777" w:rsidR="00D20CC6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7954CF42" w14:textId="60F524B0" w:rsidR="003C6F22" w:rsidRPr="00667B1F" w:rsidRDefault="00B5452A" w:rsidP="00667B1F">
      <w:proofErr w:type="spellStart"/>
      <w:r>
        <w:rPr>
          <w:rFonts w:ascii="AcadNusx" w:hAnsi="AcadNusx"/>
          <w:b/>
          <w:bCs/>
          <w:i/>
          <w:iCs/>
          <w:sz w:val="20"/>
          <w:szCs w:val="20"/>
        </w:rPr>
        <w:t>SeniSvna</w:t>
      </w:r>
      <w:proofErr w:type="spellEnd"/>
      <w:r>
        <w:rPr>
          <w:rFonts w:ascii="AcadNusx" w:hAnsi="AcadNusx"/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 </w:t>
      </w:r>
      <w:r>
        <w:rPr>
          <w:rFonts w:ascii="Sylfaen" w:hAnsi="Sylfaen"/>
          <w:i/>
          <w:iCs/>
          <w:sz w:val="20"/>
          <w:szCs w:val="20"/>
          <w:lang w:val="ka-GE"/>
        </w:rPr>
        <w:t xml:space="preserve">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</w:t>
      </w:r>
      <w:proofErr w:type="gramStart"/>
      <w:r>
        <w:rPr>
          <w:rFonts w:ascii="Sylfaen" w:hAnsi="Sylfaen"/>
          <w:i/>
          <w:iCs/>
          <w:sz w:val="20"/>
          <w:szCs w:val="20"/>
          <w:lang w:val="ka-GE"/>
        </w:rPr>
        <w:t>გაცნობის  დასტური</w:t>
      </w:r>
      <w:proofErr w:type="gramEnd"/>
      <w:r>
        <w:rPr>
          <w:rFonts w:ascii="Sylfaen" w:hAnsi="Sylfaen"/>
          <w:i/>
          <w:iCs/>
          <w:sz w:val="20"/>
          <w:szCs w:val="20"/>
          <w:lang w:val="ka-GE"/>
        </w:rPr>
        <w:t xml:space="preserve"> უნდა გამოაგზავნოს   ელექტრონული ფოსტით.</w:t>
      </w:r>
    </w:p>
    <w:sectPr w:rsidR="003C6F22" w:rsidRPr="00667B1F" w:rsidSect="009225C1">
      <w:headerReference w:type="default" r:id="rId8"/>
      <w:footerReference w:type="default" r:id="rId9"/>
      <w:type w:val="continuous"/>
      <w:pgSz w:w="12240" w:h="15840"/>
      <w:pgMar w:top="900" w:right="810" w:bottom="720" w:left="1701" w:header="45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921D4" w14:textId="77777777" w:rsidR="00A72A0D" w:rsidRDefault="00A72A0D" w:rsidP="007902EA">
      <w:pPr>
        <w:spacing w:after="0" w:line="240" w:lineRule="auto"/>
      </w:pPr>
      <w:r>
        <w:separator/>
      </w:r>
    </w:p>
  </w:endnote>
  <w:endnote w:type="continuationSeparator" w:id="0">
    <w:p w14:paraId="49A0A995" w14:textId="77777777" w:rsidR="00A72A0D" w:rsidRDefault="00A72A0D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miran">
    <w:panose1 w:val="020B05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8009514"/>
      <w:docPartObj>
        <w:docPartGallery w:val="Page Numbers (Bottom of Page)"/>
        <w:docPartUnique/>
      </w:docPartObj>
    </w:sdtPr>
    <w:sdtEndPr/>
    <w:sdtContent>
      <w:p w14:paraId="78573FCC" w14:textId="3099B086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31B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61C748" w14:textId="77777777" w:rsidR="00A72A0D" w:rsidRDefault="00A72A0D" w:rsidP="007902EA">
      <w:pPr>
        <w:spacing w:after="0" w:line="240" w:lineRule="auto"/>
      </w:pPr>
      <w:r>
        <w:separator/>
      </w:r>
    </w:p>
  </w:footnote>
  <w:footnote w:type="continuationSeparator" w:id="0">
    <w:p w14:paraId="4AD97C3D" w14:textId="77777777" w:rsidR="00A72A0D" w:rsidRDefault="00A72A0D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AB8B8" w14:textId="77A11D89" w:rsidR="009225C1" w:rsidRPr="000231A7" w:rsidRDefault="000231A7" w:rsidP="000231A7">
    <w:pPr>
      <w:pStyle w:val="Header"/>
      <w:ind w:left="-1170"/>
      <w:rPr>
        <w:rFonts w:ascii="Sylfaen" w:hAnsi="Sylfaen"/>
        <w:lang w:val="ka-GE"/>
      </w:rPr>
    </w:pPr>
    <w:r>
      <w:rPr>
        <w:rFonts w:ascii="Sylfaen" w:hAnsi="Sylfaen"/>
        <w:b/>
        <w:noProof/>
        <w:szCs w:val="18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9AB9584" wp14:editId="742DF798">
              <wp:simplePos x="0" y="0"/>
              <wp:positionH relativeFrom="column">
                <wp:posOffset>3238500</wp:posOffset>
              </wp:positionH>
              <wp:positionV relativeFrom="paragraph">
                <wp:posOffset>285750</wp:posOffset>
              </wp:positionV>
              <wp:extent cx="3220720" cy="809625"/>
              <wp:effectExtent l="0" t="0" r="17780" b="28575"/>
              <wp:wrapTight wrapText="bothSides">
                <wp:wrapPolygon edited="0">
                  <wp:start x="0" y="0"/>
                  <wp:lineTo x="0" y="21854"/>
                  <wp:lineTo x="21591" y="21854"/>
                  <wp:lineTo x="21591" y="0"/>
                  <wp:lineTo x="0" y="0"/>
                </wp:wrapPolygon>
              </wp:wrapTight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0720" cy="809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6BBEE5C" w14:textId="77777777" w:rsidR="000231A7" w:rsidRDefault="000231A7" w:rsidP="000231A7">
                          <w:pPr>
                            <w:spacing w:after="0" w:line="240" w:lineRule="auto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კონსურსი</w:t>
                          </w:r>
                        </w:p>
                        <w:p w14:paraId="02B41FDC" w14:textId="77777777" w:rsidR="000231A7" w:rsidRDefault="000231A7" w:rsidP="000231A7">
                          <w:pPr>
                            <w:spacing w:after="0" w:line="240" w:lineRule="auto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ლაბორატორიის მასალის</w:t>
                          </w:r>
                        </w:p>
                        <w:p w14:paraId="5336E5A1" w14:textId="77777777" w:rsidR="000231A7" w:rsidRDefault="000231A7" w:rsidP="000231A7">
                          <w:pPr>
                            <w:spacing w:after="0" w:line="240" w:lineRule="auto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შესყიდვის თაობაზე</w:t>
                          </w:r>
                        </w:p>
                        <w:p w14:paraId="7C143FDB" w14:textId="77777777" w:rsidR="000231A7" w:rsidRPr="009225C1" w:rsidRDefault="000231A7" w:rsidP="000231A7">
                          <w:pPr>
                            <w:spacing w:after="0" w:line="240" w:lineRule="auto"/>
                            <w:ind w:left="-1170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</w:p>
                        <w:p w14:paraId="2FE2BAC2" w14:textId="77777777" w:rsidR="000231A7" w:rsidRDefault="000231A7" w:rsidP="000231A7">
                          <w:pPr>
                            <w:spacing w:after="0" w:line="240" w:lineRule="auto"/>
                            <w:ind w:left="-1170" w:right="6840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proofErr w:type="spellStart"/>
                          <w:r w:rsidRPr="00DC1EA1"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</w:rPr>
                            <w:t>კონკურს</w:t>
                          </w:r>
                          <w:proofErr w:type="spellEnd"/>
                          <w:r w:rsidRPr="00DC1EA1"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ი</w:t>
                          </w:r>
                          <w:r w:rsidRPr="00DC1EA1">
                            <w:rPr>
                              <w:rFonts w:ascii="Amiran" w:hAnsi="Amiran"/>
                              <w:b/>
                              <w:bCs/>
                              <w:sz w:val="24"/>
                              <w:szCs w:val="28"/>
                            </w:rPr>
                            <w:t xml:space="preserve"> </w:t>
                          </w:r>
                          <w:r w:rsidRPr="00DC1EA1">
                            <w:rPr>
                              <w:rFonts w:ascii="Sylfaen" w:hAnsi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br/>
                          </w: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ლაბორატორიის მასალის</w:t>
                          </w:r>
                        </w:p>
                        <w:p w14:paraId="2823643E" w14:textId="77777777" w:rsidR="000231A7" w:rsidRPr="00DC1EA1" w:rsidRDefault="000231A7" w:rsidP="000231A7">
                          <w:pPr>
                            <w:spacing w:after="0" w:line="240" w:lineRule="auto"/>
                            <w:ind w:left="-1530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 xml:space="preserve">შესყიდვის თაობაზე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AB9584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55pt;margin-top:22.5pt;width:253.6pt;height:6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" strokecolor="white">
              <v:textbox>
                <w:txbxContent>
                  <w:p w14:paraId="56BBEE5C" w14:textId="77777777" w:rsidR="000231A7" w:rsidRDefault="000231A7" w:rsidP="000231A7">
                    <w:pPr>
                      <w:spacing w:after="0" w:line="240" w:lineRule="auto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კონსურსი</w:t>
                    </w:r>
                  </w:p>
                  <w:p w14:paraId="02B41FDC" w14:textId="77777777" w:rsidR="000231A7" w:rsidRDefault="000231A7" w:rsidP="000231A7">
                    <w:pPr>
                      <w:spacing w:after="0" w:line="240" w:lineRule="auto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ლაბორატორიის მასალის</w:t>
                    </w:r>
                  </w:p>
                  <w:p w14:paraId="5336E5A1" w14:textId="77777777" w:rsidR="000231A7" w:rsidRDefault="000231A7" w:rsidP="000231A7">
                    <w:pPr>
                      <w:spacing w:after="0" w:line="240" w:lineRule="auto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შესყიდვის თაობაზე</w:t>
                    </w:r>
                  </w:p>
                  <w:p w14:paraId="7C143FDB" w14:textId="77777777" w:rsidR="000231A7" w:rsidRPr="009225C1" w:rsidRDefault="000231A7" w:rsidP="000231A7">
                    <w:pPr>
                      <w:spacing w:after="0" w:line="240" w:lineRule="auto"/>
                      <w:ind w:left="-1170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</w:p>
                  <w:p w14:paraId="2FE2BAC2" w14:textId="77777777" w:rsidR="000231A7" w:rsidRDefault="000231A7" w:rsidP="000231A7">
                    <w:pPr>
                      <w:spacing w:after="0" w:line="240" w:lineRule="auto"/>
                      <w:ind w:left="-1170" w:right="6840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 w:rsidRPr="00DC1EA1"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</w:rPr>
                      <w:t>კონკურს</w:t>
                    </w:r>
                    <w:r w:rsidRPr="00DC1EA1"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ი</w:t>
                    </w:r>
                    <w:r w:rsidRPr="00DC1EA1">
                      <w:rPr>
                        <w:rFonts w:ascii="Amiran" w:hAnsi="Amiran"/>
                        <w:b/>
                        <w:bCs/>
                        <w:sz w:val="24"/>
                        <w:szCs w:val="28"/>
                      </w:rPr>
                      <w:t xml:space="preserve"> </w:t>
                    </w:r>
                    <w:r w:rsidRPr="00DC1EA1">
                      <w:rPr>
                        <w:rFonts w:ascii="Sylfaen" w:hAnsi="Sylfaen"/>
                        <w:b/>
                        <w:bCs/>
                        <w:sz w:val="24"/>
                        <w:szCs w:val="28"/>
                        <w:lang w:val="ka-GE"/>
                      </w:rPr>
                      <w:br/>
                    </w: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ლაბორატორიის მასალის</w:t>
                    </w:r>
                  </w:p>
                  <w:p w14:paraId="2823643E" w14:textId="77777777" w:rsidR="000231A7" w:rsidRPr="00DC1EA1" w:rsidRDefault="000231A7" w:rsidP="000231A7">
                    <w:pPr>
                      <w:spacing w:after="0" w:line="240" w:lineRule="auto"/>
                      <w:ind w:left="-1530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 xml:space="preserve">შესყიდვის თაობაზე 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AF31BC" w:rsidRPr="004B0922">
      <w:rPr>
        <w:noProof/>
      </w:rPr>
      <w:drawing>
        <wp:inline distT="0" distB="0" distL="0" distR="0" wp14:anchorId="2FAAEED5" wp14:editId="25A2F516">
          <wp:extent cx="2171700" cy="1171575"/>
          <wp:effectExtent l="0" t="0" r="0" b="9525"/>
          <wp:docPr id="1" name="Picture 1" descr="RWC log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WC logo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1171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Sylfaen" w:hAnsi="Sylfaen"/>
        <w:lang w:val="ka-GE"/>
      </w:rPr>
      <w:t xml:space="preserve">       </w:t>
    </w:r>
  </w:p>
  <w:p w14:paraId="118045E3" w14:textId="315BE079" w:rsidR="009225C1" w:rsidRPr="00AF31BC" w:rsidRDefault="00AF31BC" w:rsidP="00AF31BC">
    <w:pPr>
      <w:pStyle w:val="Header"/>
      <w:jc w:val="right"/>
      <w:rPr>
        <w:rFonts w:ascii="Sylfaen" w:hAnsi="Sylfaen"/>
        <w:b/>
        <w:color w:val="FF0000"/>
      </w:rPr>
    </w:pPr>
    <w:r w:rsidRPr="00AF31BC">
      <w:rPr>
        <w:rFonts w:ascii="Sylfaen" w:hAnsi="Sylfaen"/>
        <w:b/>
        <w:color w:val="FF0000"/>
      </w:rPr>
      <w:t>R-001-BID-19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4A8803A4"/>
    <w:multiLevelType w:val="multilevel"/>
    <w:tmpl w:val="D10A2C54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8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9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2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2"/>
  </w:num>
  <w:num w:numId="5">
    <w:abstractNumId w:val="10"/>
  </w:num>
  <w:num w:numId="6">
    <w:abstractNumId w:val="4"/>
  </w:num>
  <w:num w:numId="7">
    <w:abstractNumId w:val="3"/>
  </w:num>
  <w:num w:numId="8">
    <w:abstractNumId w:val="18"/>
  </w:num>
  <w:num w:numId="9">
    <w:abstractNumId w:val="20"/>
  </w:num>
  <w:num w:numId="10">
    <w:abstractNumId w:val="12"/>
  </w:num>
  <w:num w:numId="11">
    <w:abstractNumId w:val="6"/>
  </w:num>
  <w:num w:numId="12">
    <w:abstractNumId w:val="8"/>
  </w:num>
  <w:num w:numId="13">
    <w:abstractNumId w:val="17"/>
  </w:num>
  <w:num w:numId="14">
    <w:abstractNumId w:val="13"/>
  </w:num>
  <w:num w:numId="15">
    <w:abstractNumId w:val="7"/>
  </w:num>
  <w:num w:numId="16">
    <w:abstractNumId w:val="19"/>
  </w:num>
  <w:num w:numId="17">
    <w:abstractNumId w:val="16"/>
  </w:num>
  <w:num w:numId="18">
    <w:abstractNumId w:val="15"/>
  </w:num>
  <w:num w:numId="19">
    <w:abstractNumId w:val="5"/>
  </w:num>
  <w:num w:numId="20">
    <w:abstractNumId w:val="2"/>
  </w:num>
  <w:num w:numId="21">
    <w:abstractNumId w:val="21"/>
  </w:num>
  <w:num w:numId="22">
    <w:abstractNumId w:val="23"/>
  </w:num>
  <w:num w:numId="23">
    <w:abstractNumId w:val="9"/>
  </w:num>
  <w:num w:numId="24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4051"/>
    <w:rsid w:val="000202A5"/>
    <w:rsid w:val="000231A7"/>
    <w:rsid w:val="00026B30"/>
    <w:rsid w:val="00027D70"/>
    <w:rsid w:val="00031452"/>
    <w:rsid w:val="00046082"/>
    <w:rsid w:val="0004786C"/>
    <w:rsid w:val="00051E54"/>
    <w:rsid w:val="00053EAB"/>
    <w:rsid w:val="0005435C"/>
    <w:rsid w:val="00055E1E"/>
    <w:rsid w:val="00064AB9"/>
    <w:rsid w:val="00081D42"/>
    <w:rsid w:val="00092A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5C9D"/>
    <w:rsid w:val="00194044"/>
    <w:rsid w:val="001B0D00"/>
    <w:rsid w:val="001B6BD5"/>
    <w:rsid w:val="001B740A"/>
    <w:rsid w:val="001B75E0"/>
    <w:rsid w:val="001C112D"/>
    <w:rsid w:val="001C2BF2"/>
    <w:rsid w:val="001D3B12"/>
    <w:rsid w:val="001D63C9"/>
    <w:rsid w:val="001D6EFC"/>
    <w:rsid w:val="001E0606"/>
    <w:rsid w:val="00202451"/>
    <w:rsid w:val="002056E8"/>
    <w:rsid w:val="00207B93"/>
    <w:rsid w:val="0021119E"/>
    <w:rsid w:val="0021503D"/>
    <w:rsid w:val="00216B88"/>
    <w:rsid w:val="0022018B"/>
    <w:rsid w:val="002319CA"/>
    <w:rsid w:val="00237416"/>
    <w:rsid w:val="00241768"/>
    <w:rsid w:val="002422D6"/>
    <w:rsid w:val="002468A9"/>
    <w:rsid w:val="0025658B"/>
    <w:rsid w:val="002568CE"/>
    <w:rsid w:val="00257F36"/>
    <w:rsid w:val="00266CA0"/>
    <w:rsid w:val="00275958"/>
    <w:rsid w:val="00276F7A"/>
    <w:rsid w:val="002778A0"/>
    <w:rsid w:val="0029272A"/>
    <w:rsid w:val="002B6F69"/>
    <w:rsid w:val="002C066E"/>
    <w:rsid w:val="002C21C7"/>
    <w:rsid w:val="002D06EE"/>
    <w:rsid w:val="002D1E74"/>
    <w:rsid w:val="002D611B"/>
    <w:rsid w:val="003011B3"/>
    <w:rsid w:val="00302948"/>
    <w:rsid w:val="00303697"/>
    <w:rsid w:val="00316C88"/>
    <w:rsid w:val="00317E69"/>
    <w:rsid w:val="00320878"/>
    <w:rsid w:val="0033101C"/>
    <w:rsid w:val="003322D5"/>
    <w:rsid w:val="0034672E"/>
    <w:rsid w:val="00357317"/>
    <w:rsid w:val="003573F4"/>
    <w:rsid w:val="003760B4"/>
    <w:rsid w:val="00385373"/>
    <w:rsid w:val="003859BA"/>
    <w:rsid w:val="00387AB5"/>
    <w:rsid w:val="003A4DAA"/>
    <w:rsid w:val="003B460D"/>
    <w:rsid w:val="003B5A5E"/>
    <w:rsid w:val="003C568B"/>
    <w:rsid w:val="003C6F22"/>
    <w:rsid w:val="003D6473"/>
    <w:rsid w:val="003E15FA"/>
    <w:rsid w:val="003F370C"/>
    <w:rsid w:val="003F5521"/>
    <w:rsid w:val="003F699A"/>
    <w:rsid w:val="00410EC6"/>
    <w:rsid w:val="0041258C"/>
    <w:rsid w:val="00430AF7"/>
    <w:rsid w:val="00431665"/>
    <w:rsid w:val="004375BF"/>
    <w:rsid w:val="00442F86"/>
    <w:rsid w:val="004446E6"/>
    <w:rsid w:val="00446516"/>
    <w:rsid w:val="004533A4"/>
    <w:rsid w:val="00483B17"/>
    <w:rsid w:val="0048659C"/>
    <w:rsid w:val="00490D11"/>
    <w:rsid w:val="00497393"/>
    <w:rsid w:val="004A3BD8"/>
    <w:rsid w:val="004B09C9"/>
    <w:rsid w:val="004D3679"/>
    <w:rsid w:val="004D3D1C"/>
    <w:rsid w:val="004D747F"/>
    <w:rsid w:val="005111AB"/>
    <w:rsid w:val="00544856"/>
    <w:rsid w:val="005553C3"/>
    <w:rsid w:val="00575D3E"/>
    <w:rsid w:val="00580531"/>
    <w:rsid w:val="005832A4"/>
    <w:rsid w:val="00583B48"/>
    <w:rsid w:val="00586056"/>
    <w:rsid w:val="00586C84"/>
    <w:rsid w:val="00595E4B"/>
    <w:rsid w:val="005C14A4"/>
    <w:rsid w:val="005C6C5E"/>
    <w:rsid w:val="005D3B83"/>
    <w:rsid w:val="005E05B1"/>
    <w:rsid w:val="00610FC8"/>
    <w:rsid w:val="006252D3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2B13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64A65"/>
    <w:rsid w:val="00772078"/>
    <w:rsid w:val="007778CE"/>
    <w:rsid w:val="007902EA"/>
    <w:rsid w:val="0079252D"/>
    <w:rsid w:val="00796BF5"/>
    <w:rsid w:val="007A28C4"/>
    <w:rsid w:val="007A6E1A"/>
    <w:rsid w:val="007A7424"/>
    <w:rsid w:val="007B7D53"/>
    <w:rsid w:val="007C482E"/>
    <w:rsid w:val="007D3F97"/>
    <w:rsid w:val="007D73CE"/>
    <w:rsid w:val="007F3AA0"/>
    <w:rsid w:val="007F7ADB"/>
    <w:rsid w:val="0081634F"/>
    <w:rsid w:val="00824EDA"/>
    <w:rsid w:val="00833770"/>
    <w:rsid w:val="0083614B"/>
    <w:rsid w:val="008374C0"/>
    <w:rsid w:val="008401B6"/>
    <w:rsid w:val="008421EC"/>
    <w:rsid w:val="00867825"/>
    <w:rsid w:val="008751D7"/>
    <w:rsid w:val="00876B2D"/>
    <w:rsid w:val="00876B9D"/>
    <w:rsid w:val="0088287D"/>
    <w:rsid w:val="00890026"/>
    <w:rsid w:val="008918CD"/>
    <w:rsid w:val="00894C67"/>
    <w:rsid w:val="00895412"/>
    <w:rsid w:val="008978B9"/>
    <w:rsid w:val="008A5094"/>
    <w:rsid w:val="008A673F"/>
    <w:rsid w:val="008B04EA"/>
    <w:rsid w:val="008B67F1"/>
    <w:rsid w:val="008C0187"/>
    <w:rsid w:val="008C35CC"/>
    <w:rsid w:val="008E16DA"/>
    <w:rsid w:val="008E3D20"/>
    <w:rsid w:val="008F419D"/>
    <w:rsid w:val="0090279D"/>
    <w:rsid w:val="00913646"/>
    <w:rsid w:val="009225C1"/>
    <w:rsid w:val="00922889"/>
    <w:rsid w:val="00954423"/>
    <w:rsid w:val="009567A7"/>
    <w:rsid w:val="009621F5"/>
    <w:rsid w:val="009804B1"/>
    <w:rsid w:val="00985307"/>
    <w:rsid w:val="0099130F"/>
    <w:rsid w:val="0099429F"/>
    <w:rsid w:val="00997CB4"/>
    <w:rsid w:val="009A2F37"/>
    <w:rsid w:val="009A7535"/>
    <w:rsid w:val="009C5EE2"/>
    <w:rsid w:val="009C7B5B"/>
    <w:rsid w:val="009D07D1"/>
    <w:rsid w:val="009D6EEF"/>
    <w:rsid w:val="009F0B8A"/>
    <w:rsid w:val="009F3DE6"/>
    <w:rsid w:val="009F41E3"/>
    <w:rsid w:val="009F4DC4"/>
    <w:rsid w:val="00A0023E"/>
    <w:rsid w:val="00A035A1"/>
    <w:rsid w:val="00A117DC"/>
    <w:rsid w:val="00A167BC"/>
    <w:rsid w:val="00A221DF"/>
    <w:rsid w:val="00A225F5"/>
    <w:rsid w:val="00A22F9F"/>
    <w:rsid w:val="00A23B72"/>
    <w:rsid w:val="00A3248B"/>
    <w:rsid w:val="00A34531"/>
    <w:rsid w:val="00A35317"/>
    <w:rsid w:val="00A37671"/>
    <w:rsid w:val="00A37FB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2A0D"/>
    <w:rsid w:val="00A804C4"/>
    <w:rsid w:val="00A935AC"/>
    <w:rsid w:val="00AC494C"/>
    <w:rsid w:val="00AE4033"/>
    <w:rsid w:val="00AE6EE6"/>
    <w:rsid w:val="00AE77E5"/>
    <w:rsid w:val="00AF31BC"/>
    <w:rsid w:val="00AF56A2"/>
    <w:rsid w:val="00AF6D9B"/>
    <w:rsid w:val="00B07BFB"/>
    <w:rsid w:val="00B110A0"/>
    <w:rsid w:val="00B137F3"/>
    <w:rsid w:val="00B156A3"/>
    <w:rsid w:val="00B22D44"/>
    <w:rsid w:val="00B23313"/>
    <w:rsid w:val="00B30838"/>
    <w:rsid w:val="00B42689"/>
    <w:rsid w:val="00B47896"/>
    <w:rsid w:val="00B47D4C"/>
    <w:rsid w:val="00B5452A"/>
    <w:rsid w:val="00B830F8"/>
    <w:rsid w:val="00B942E0"/>
    <w:rsid w:val="00B97F4F"/>
    <w:rsid w:val="00BB0F01"/>
    <w:rsid w:val="00BC364F"/>
    <w:rsid w:val="00BE0965"/>
    <w:rsid w:val="00BE187B"/>
    <w:rsid w:val="00BE1A34"/>
    <w:rsid w:val="00BE3060"/>
    <w:rsid w:val="00BF5EFE"/>
    <w:rsid w:val="00C003BC"/>
    <w:rsid w:val="00C01CD2"/>
    <w:rsid w:val="00C06F22"/>
    <w:rsid w:val="00C12270"/>
    <w:rsid w:val="00C14986"/>
    <w:rsid w:val="00C14D7A"/>
    <w:rsid w:val="00C3621E"/>
    <w:rsid w:val="00C40C8C"/>
    <w:rsid w:val="00C41C03"/>
    <w:rsid w:val="00C55BCF"/>
    <w:rsid w:val="00C67999"/>
    <w:rsid w:val="00C73981"/>
    <w:rsid w:val="00C761CC"/>
    <w:rsid w:val="00C91AFC"/>
    <w:rsid w:val="00C9205D"/>
    <w:rsid w:val="00CA4A83"/>
    <w:rsid w:val="00CA54EE"/>
    <w:rsid w:val="00CB2B75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1186B"/>
    <w:rsid w:val="00D11CAA"/>
    <w:rsid w:val="00D13C42"/>
    <w:rsid w:val="00D150F5"/>
    <w:rsid w:val="00D20CC6"/>
    <w:rsid w:val="00D30223"/>
    <w:rsid w:val="00D374EE"/>
    <w:rsid w:val="00D43A2F"/>
    <w:rsid w:val="00D513C2"/>
    <w:rsid w:val="00D51D10"/>
    <w:rsid w:val="00D57017"/>
    <w:rsid w:val="00D624C5"/>
    <w:rsid w:val="00D663A7"/>
    <w:rsid w:val="00D80CDB"/>
    <w:rsid w:val="00D8245F"/>
    <w:rsid w:val="00D95A0F"/>
    <w:rsid w:val="00D96566"/>
    <w:rsid w:val="00DA4009"/>
    <w:rsid w:val="00DB4D6B"/>
    <w:rsid w:val="00DB77E8"/>
    <w:rsid w:val="00DC2AA1"/>
    <w:rsid w:val="00DC4440"/>
    <w:rsid w:val="00DC6664"/>
    <w:rsid w:val="00DD1F94"/>
    <w:rsid w:val="00DE5016"/>
    <w:rsid w:val="00DF0E2A"/>
    <w:rsid w:val="00DF5F26"/>
    <w:rsid w:val="00E00D0C"/>
    <w:rsid w:val="00E123C2"/>
    <w:rsid w:val="00E2134C"/>
    <w:rsid w:val="00E25748"/>
    <w:rsid w:val="00E262FC"/>
    <w:rsid w:val="00E272FF"/>
    <w:rsid w:val="00E3022B"/>
    <w:rsid w:val="00E33A8F"/>
    <w:rsid w:val="00E4143A"/>
    <w:rsid w:val="00E42B0C"/>
    <w:rsid w:val="00E45E7B"/>
    <w:rsid w:val="00E46395"/>
    <w:rsid w:val="00E46922"/>
    <w:rsid w:val="00E5014E"/>
    <w:rsid w:val="00E54795"/>
    <w:rsid w:val="00E57F10"/>
    <w:rsid w:val="00E6248F"/>
    <w:rsid w:val="00E65074"/>
    <w:rsid w:val="00E6523B"/>
    <w:rsid w:val="00E751A2"/>
    <w:rsid w:val="00E76057"/>
    <w:rsid w:val="00E831CA"/>
    <w:rsid w:val="00E94223"/>
    <w:rsid w:val="00E95292"/>
    <w:rsid w:val="00EA344B"/>
    <w:rsid w:val="00EF34FE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6AB9"/>
    <w:rsid w:val="00F47570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16F9"/>
    <w:rsid w:val="00FC0E26"/>
    <w:rsid w:val="00FC3141"/>
    <w:rsid w:val="00FC6D74"/>
    <w:rsid w:val="00FD0DCD"/>
    <w:rsid w:val="00FD0E8D"/>
    <w:rsid w:val="00FD1276"/>
    <w:rsid w:val="00FD3C95"/>
    <w:rsid w:val="00FD4288"/>
    <w:rsid w:val="00FE3548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A345F-A39C-49B7-B1B4-CD8E4A97A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748</Words>
  <Characters>5762</Characters>
  <Application>Microsoft Office Word</Application>
  <DocSecurity>0</DocSecurity>
  <Lines>48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Ketevan Kandelaki</cp:lastModifiedBy>
  <cp:revision>8</cp:revision>
  <cp:lastPrinted>2015-07-27T06:36:00Z</cp:lastPrinted>
  <dcterms:created xsi:type="dcterms:W3CDTF">2019-02-06T14:38:00Z</dcterms:created>
  <dcterms:modified xsi:type="dcterms:W3CDTF">2019-02-07T10:42:00Z</dcterms:modified>
</cp:coreProperties>
</file>