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0D636" w14:textId="5E37BD1D" w:rsidR="00CA3FB0" w:rsidRPr="00042B95" w:rsidRDefault="00CA3FB0" w:rsidP="002E4C21">
      <w:pPr>
        <w:ind w:right="90"/>
        <w:jc w:val="center"/>
        <w:rPr>
          <w:rFonts w:cstheme="minorHAnsi"/>
          <w:b/>
          <w:sz w:val="21"/>
          <w:szCs w:val="21"/>
          <w:lang w:val="ka-GE"/>
        </w:rPr>
      </w:pPr>
      <w:bookmarkStart w:id="0" w:name="_GoBack"/>
      <w:r w:rsidRPr="00042B95">
        <w:rPr>
          <w:rFonts w:ascii="Sylfaen" w:hAnsi="Sylfaen" w:cs="Sylfaen"/>
          <w:b/>
          <w:sz w:val="21"/>
          <w:szCs w:val="21"/>
          <w:lang w:val="ka-GE"/>
        </w:rPr>
        <w:t>ტენდერი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გარეთ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დასადგმელი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5D0E71" w:rsidRPr="00042B95">
        <w:rPr>
          <w:rFonts w:ascii="Sylfaen" w:hAnsi="Sylfaen" w:cs="Sylfaen"/>
          <w:b/>
          <w:sz w:val="21"/>
          <w:szCs w:val="21"/>
          <w:lang w:val="ka-GE"/>
        </w:rPr>
        <w:t>ნარჩენების</w:t>
      </w:r>
      <w:r w:rsidR="005D0E71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0E1D" w:rsidRPr="00042B95">
        <w:rPr>
          <w:rFonts w:ascii="Sylfaen" w:hAnsi="Sylfaen" w:cs="Sylfaen"/>
          <w:b/>
          <w:sz w:val="21"/>
          <w:szCs w:val="21"/>
          <w:lang w:val="ka-GE"/>
        </w:rPr>
        <w:t>სეპარირებული</w:t>
      </w:r>
      <w:r w:rsidR="00BE0E1D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0E1D" w:rsidRPr="00042B95">
        <w:rPr>
          <w:rFonts w:ascii="Sylfaen" w:hAnsi="Sylfaen" w:cs="Sylfaen"/>
          <w:b/>
          <w:sz w:val="21"/>
          <w:szCs w:val="21"/>
          <w:lang w:val="ka-GE"/>
        </w:rPr>
        <w:t>შეგროვების</w:t>
      </w:r>
      <w:r w:rsidR="00BE0E1D" w:rsidRPr="00042B95">
        <w:rPr>
          <w:rFonts w:cstheme="minorHAnsi"/>
          <w:b/>
          <w:sz w:val="21"/>
          <w:szCs w:val="21"/>
          <w:lang w:val="ka-GE"/>
        </w:rPr>
        <w:t xml:space="preserve">  </w:t>
      </w:r>
      <w:r w:rsidR="005D0E71" w:rsidRPr="00042B95">
        <w:rPr>
          <w:rFonts w:ascii="Sylfaen" w:hAnsi="Sylfaen" w:cs="Sylfaen"/>
          <w:b/>
          <w:sz w:val="21"/>
          <w:szCs w:val="21"/>
          <w:lang w:val="ka-GE"/>
        </w:rPr>
        <w:t>კონტეინერების</w:t>
      </w:r>
      <w:r w:rsidR="005D0E71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 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შესაფუთი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კონსტრუქციისა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და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გარე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საინფორმაციო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ბანერის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080B0E" w:rsidRPr="00042B95">
        <w:rPr>
          <w:rFonts w:ascii="Sylfaen" w:hAnsi="Sylfaen" w:cs="Sylfaen"/>
          <w:b/>
          <w:sz w:val="21"/>
          <w:szCs w:val="21"/>
          <w:lang w:val="ka-GE"/>
        </w:rPr>
        <w:t>დამზადება</w:t>
      </w:r>
      <w:r w:rsidR="00080B0E" w:rsidRPr="00042B95">
        <w:rPr>
          <w:rFonts w:cstheme="minorHAnsi"/>
          <w:b/>
          <w:sz w:val="21"/>
          <w:szCs w:val="21"/>
          <w:lang w:val="ka-GE"/>
        </w:rPr>
        <w:t>-</w:t>
      </w:r>
      <w:r w:rsidR="00080B0E" w:rsidRPr="00042B95">
        <w:rPr>
          <w:rFonts w:ascii="Sylfaen" w:hAnsi="Sylfaen" w:cs="Sylfaen"/>
          <w:b/>
          <w:sz w:val="21"/>
          <w:szCs w:val="21"/>
          <w:lang w:val="ka-GE"/>
        </w:rPr>
        <w:t>ტრანსპორტირება</w:t>
      </w:r>
      <w:r w:rsidR="00080B0E" w:rsidRPr="00042B95">
        <w:rPr>
          <w:rFonts w:cstheme="minorHAnsi"/>
          <w:b/>
          <w:sz w:val="21"/>
          <w:szCs w:val="21"/>
          <w:lang w:val="ka-GE"/>
        </w:rPr>
        <w:t>-</w:t>
      </w:r>
      <w:r w:rsidR="00BE0E1D" w:rsidRPr="00042B95">
        <w:rPr>
          <w:rFonts w:ascii="Sylfaen" w:hAnsi="Sylfaen" w:cs="Sylfaen"/>
          <w:b/>
          <w:sz w:val="21"/>
          <w:szCs w:val="21"/>
          <w:lang w:val="ka-GE"/>
        </w:rPr>
        <w:t>მონტაჟსა</w:t>
      </w:r>
      <w:r w:rsidR="00BE0E1D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381284" w:rsidRPr="00042B95">
        <w:rPr>
          <w:rFonts w:ascii="Sylfaen" w:hAnsi="Sylfaen" w:cs="Sylfaen"/>
          <w:b/>
          <w:sz w:val="21"/>
          <w:szCs w:val="21"/>
          <w:lang w:val="ka-GE"/>
        </w:rPr>
        <w:t>და</w:t>
      </w:r>
      <w:r w:rsidR="00381284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381284" w:rsidRPr="00042B95">
        <w:rPr>
          <w:rFonts w:ascii="Sylfaen" w:hAnsi="Sylfaen" w:cs="Sylfaen"/>
          <w:b/>
          <w:sz w:val="21"/>
          <w:szCs w:val="21"/>
          <w:lang w:val="ka-GE"/>
        </w:rPr>
        <w:t>შეკეთება</w:t>
      </w:r>
      <w:r w:rsidR="00381284" w:rsidRPr="00042B95">
        <w:rPr>
          <w:rFonts w:cstheme="minorHAnsi"/>
          <w:b/>
          <w:sz w:val="21"/>
          <w:szCs w:val="21"/>
          <w:lang w:val="ka-GE"/>
        </w:rPr>
        <w:t>/</w:t>
      </w:r>
      <w:r w:rsidR="00381284" w:rsidRPr="00042B95">
        <w:rPr>
          <w:rFonts w:ascii="Sylfaen" w:hAnsi="Sylfaen" w:cs="Sylfaen"/>
          <w:b/>
          <w:sz w:val="21"/>
          <w:szCs w:val="21"/>
          <w:lang w:val="ka-GE"/>
        </w:rPr>
        <w:t>შეცვლაზე</w:t>
      </w:r>
    </w:p>
    <w:p w14:paraId="554C5D92" w14:textId="77777777" w:rsidR="004E733E" w:rsidRPr="00042B95" w:rsidRDefault="004E733E" w:rsidP="004E733E">
      <w:pPr>
        <w:ind w:right="90"/>
        <w:jc w:val="center"/>
        <w:rPr>
          <w:rFonts w:cstheme="minorHAnsi"/>
          <w:b/>
          <w:lang w:val="ka-GE"/>
        </w:rPr>
      </w:pPr>
      <w:r w:rsidRPr="00042B95">
        <w:rPr>
          <w:rFonts w:cstheme="minorHAnsi"/>
          <w:b/>
          <w:lang w:val="ka-GE"/>
        </w:rPr>
        <w:t>USAID-</w:t>
      </w:r>
      <w:r w:rsidRPr="00042B95">
        <w:rPr>
          <w:rFonts w:ascii="Sylfaen" w:hAnsi="Sylfaen" w:cs="Sylfaen"/>
          <w:b/>
          <w:lang w:val="ka-GE"/>
        </w:rPr>
        <w:t>ის</w:t>
      </w:r>
      <w:r w:rsidRPr="00042B95">
        <w:rPr>
          <w:rFonts w:cstheme="minorHAnsi"/>
          <w:b/>
          <w:lang w:val="ka-GE"/>
        </w:rPr>
        <w:t xml:space="preserve"> </w:t>
      </w:r>
      <w:r w:rsidRPr="00042B95">
        <w:rPr>
          <w:rFonts w:ascii="Sylfaen" w:hAnsi="Sylfaen" w:cs="Sylfaen"/>
          <w:b/>
          <w:lang w:val="ka-GE"/>
        </w:rPr>
        <w:t>პროგრამის</w:t>
      </w:r>
      <w:r w:rsidRPr="00042B95">
        <w:rPr>
          <w:rFonts w:cstheme="minorHAnsi"/>
          <w:b/>
          <w:lang w:val="ka-GE"/>
        </w:rPr>
        <w:t xml:space="preserve"> </w:t>
      </w:r>
      <w:r w:rsidRPr="00042B95">
        <w:rPr>
          <w:rFonts w:ascii="Sylfaen" w:hAnsi="Sylfaen" w:cs="Sylfaen"/>
          <w:b/>
          <w:lang w:val="ka-GE"/>
        </w:rPr>
        <w:t>ნარჩენების</w:t>
      </w:r>
      <w:r w:rsidRPr="00042B95">
        <w:rPr>
          <w:rFonts w:cstheme="minorHAnsi"/>
          <w:b/>
          <w:lang w:val="ka-GE"/>
        </w:rPr>
        <w:t xml:space="preserve"> </w:t>
      </w:r>
      <w:r w:rsidRPr="00042B95">
        <w:rPr>
          <w:rFonts w:ascii="Sylfaen" w:hAnsi="Sylfaen" w:cs="Sylfaen"/>
          <w:b/>
          <w:lang w:val="ka-GE"/>
        </w:rPr>
        <w:t>მართვის</w:t>
      </w:r>
      <w:r w:rsidRPr="00042B95">
        <w:rPr>
          <w:rFonts w:cstheme="minorHAnsi"/>
          <w:b/>
          <w:lang w:val="ka-GE"/>
        </w:rPr>
        <w:t xml:space="preserve"> </w:t>
      </w:r>
      <w:r w:rsidRPr="00042B95">
        <w:rPr>
          <w:rFonts w:ascii="Sylfaen" w:hAnsi="Sylfaen" w:cs="Sylfaen"/>
          <w:b/>
          <w:lang w:val="ka-GE"/>
        </w:rPr>
        <w:t>ტექნოლოგია</w:t>
      </w:r>
      <w:r w:rsidRPr="00042B95">
        <w:rPr>
          <w:rFonts w:cstheme="minorHAnsi"/>
          <w:b/>
          <w:lang w:val="ka-GE"/>
        </w:rPr>
        <w:t xml:space="preserve"> </w:t>
      </w:r>
      <w:r w:rsidRPr="00042B95">
        <w:rPr>
          <w:rFonts w:ascii="Sylfaen" w:hAnsi="Sylfaen" w:cs="Sylfaen"/>
          <w:b/>
          <w:lang w:val="ka-GE"/>
        </w:rPr>
        <w:t>რეგიონებში</w:t>
      </w:r>
      <w:r w:rsidRPr="00042B95">
        <w:rPr>
          <w:rFonts w:cstheme="minorHAnsi"/>
          <w:b/>
          <w:lang w:val="ka-GE"/>
        </w:rPr>
        <w:t xml:space="preserve"> (</w:t>
      </w:r>
      <w:r w:rsidRPr="00042B95">
        <w:rPr>
          <w:rFonts w:ascii="Sylfaen" w:hAnsi="Sylfaen" w:cs="Sylfaen"/>
          <w:b/>
          <w:lang w:val="ka-GE"/>
        </w:rPr>
        <w:t>ფაზა</w:t>
      </w:r>
      <w:r w:rsidRPr="00042B95">
        <w:rPr>
          <w:rFonts w:cstheme="minorHAnsi"/>
          <w:b/>
          <w:lang w:val="ka-GE"/>
        </w:rPr>
        <w:t xml:space="preserve"> II) </w:t>
      </w:r>
      <w:r w:rsidRPr="00042B95">
        <w:rPr>
          <w:rFonts w:ascii="Sylfaen" w:hAnsi="Sylfaen" w:cs="Sylfaen"/>
          <w:b/>
          <w:lang w:val="ka-GE"/>
        </w:rPr>
        <w:t>ფარგლებში</w:t>
      </w:r>
      <w:r w:rsidRPr="00042B95">
        <w:rPr>
          <w:rFonts w:cstheme="minorHAnsi"/>
          <w:b/>
          <w:lang w:val="ka-GE"/>
        </w:rPr>
        <w:t xml:space="preserve">, </w:t>
      </w:r>
      <w:r w:rsidRPr="00042B95">
        <w:rPr>
          <w:rFonts w:ascii="Sylfaen" w:hAnsi="Sylfaen" w:cs="Sylfaen"/>
          <w:b/>
          <w:lang w:val="ka-GE"/>
        </w:rPr>
        <w:t>რომელსაც</w:t>
      </w:r>
      <w:r w:rsidRPr="00042B95">
        <w:rPr>
          <w:rFonts w:cstheme="minorHAnsi"/>
          <w:b/>
          <w:lang w:val="ka-GE"/>
        </w:rPr>
        <w:t xml:space="preserve"> </w:t>
      </w:r>
      <w:r w:rsidRPr="00042B95">
        <w:rPr>
          <w:rFonts w:ascii="Sylfaen" w:hAnsi="Sylfaen" w:cs="Sylfaen"/>
          <w:b/>
          <w:lang w:val="ka-GE"/>
        </w:rPr>
        <w:t>ახორციელებს</w:t>
      </w:r>
      <w:r w:rsidRPr="00042B95">
        <w:rPr>
          <w:rFonts w:cstheme="minorHAnsi"/>
          <w:b/>
          <w:lang w:val="ka-GE"/>
        </w:rPr>
        <w:t xml:space="preserve"> CENN </w:t>
      </w:r>
    </w:p>
    <w:p w14:paraId="6DAE994E" w14:textId="77777777" w:rsidR="004E733E" w:rsidRPr="00042B95" w:rsidRDefault="004E733E" w:rsidP="004E733E">
      <w:pPr>
        <w:tabs>
          <w:tab w:val="left" w:pos="13518"/>
        </w:tabs>
        <w:spacing w:after="0" w:line="240" w:lineRule="auto"/>
        <w:ind w:right="90"/>
        <w:rPr>
          <w:rFonts w:cstheme="minorHAnsi"/>
          <w:b/>
          <w:lang w:val="ka-GE"/>
        </w:rPr>
      </w:pPr>
      <w:r w:rsidRPr="00042B95">
        <w:rPr>
          <w:rFonts w:cstheme="minorHAnsi"/>
          <w:lang w:val="ka-GE"/>
        </w:rPr>
        <w:tab/>
      </w:r>
    </w:p>
    <w:p w14:paraId="3D5969FE" w14:textId="37ACEEB6" w:rsidR="00CA3FB0" w:rsidRPr="00042B95" w:rsidRDefault="004E733E" w:rsidP="004E733E">
      <w:pPr>
        <w:ind w:right="90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cstheme="minorHAnsi"/>
          <w:lang w:val="ka-GE"/>
        </w:rPr>
        <w:t xml:space="preserve">USAID/WMTR II </w:t>
      </w:r>
      <w:r w:rsidRPr="00042B95">
        <w:rPr>
          <w:rFonts w:ascii="Sylfaen" w:hAnsi="Sylfaen" w:cs="Sylfaen"/>
          <w:lang w:val="ka-GE"/>
        </w:rPr>
        <w:t>პროგრამა</w:t>
      </w:r>
      <w:r w:rsidRPr="00042B95">
        <w:rPr>
          <w:rFonts w:cstheme="minorHAnsi"/>
          <w:lang w:val="ka-GE"/>
        </w:rPr>
        <w:t xml:space="preserve"> </w:t>
      </w:r>
      <w:r w:rsidR="00BE0E1D" w:rsidRPr="00042B95">
        <w:rPr>
          <w:rFonts w:ascii="Sylfaen" w:hAnsi="Sylfaen" w:cs="Sylfaen"/>
          <w:lang w:val="ka-GE"/>
        </w:rPr>
        <w:t>ნარჩენების</w:t>
      </w:r>
      <w:r w:rsidR="00BE0E1D" w:rsidRPr="00042B95">
        <w:rPr>
          <w:rFonts w:cstheme="minorHAnsi"/>
          <w:lang w:val="ka-GE"/>
        </w:rPr>
        <w:t xml:space="preserve"> </w:t>
      </w:r>
      <w:r w:rsidR="00BE0E1D" w:rsidRPr="00042B95">
        <w:rPr>
          <w:rFonts w:ascii="Sylfaen" w:hAnsi="Sylfaen" w:cs="Sylfaen"/>
          <w:lang w:val="ka-GE"/>
        </w:rPr>
        <w:t>მართვის</w:t>
      </w:r>
      <w:r w:rsidR="00BE0E1D" w:rsidRPr="00042B95">
        <w:rPr>
          <w:rFonts w:cstheme="minorHAnsi"/>
          <w:lang w:val="ka-GE"/>
        </w:rPr>
        <w:t xml:space="preserve"> </w:t>
      </w:r>
      <w:r w:rsidR="00BE0E1D" w:rsidRPr="00042B95">
        <w:rPr>
          <w:rFonts w:ascii="Sylfaen" w:hAnsi="Sylfaen" w:cs="Sylfaen"/>
          <w:lang w:val="ka-GE"/>
        </w:rPr>
        <w:t>ტექნოლოგია</w:t>
      </w:r>
      <w:r w:rsidR="00BE0E1D" w:rsidRPr="00042B95">
        <w:rPr>
          <w:rFonts w:cstheme="minorHAnsi"/>
          <w:lang w:val="ka-GE"/>
        </w:rPr>
        <w:t xml:space="preserve"> </w:t>
      </w:r>
      <w:r w:rsidR="00BE0E1D" w:rsidRPr="00042B95">
        <w:rPr>
          <w:rFonts w:ascii="Sylfaen" w:hAnsi="Sylfaen" w:cs="Sylfaen"/>
          <w:lang w:val="ka-GE"/>
        </w:rPr>
        <w:t>რეგიონებში</w:t>
      </w:r>
      <w:r w:rsidRPr="00042B95">
        <w:rPr>
          <w:rFonts w:cstheme="minorHAnsi"/>
          <w:lang w:val="ka-GE"/>
        </w:rPr>
        <w:t xml:space="preserve"> (WMTR II) </w:t>
      </w:r>
      <w:r w:rsidRPr="00042B95">
        <w:rPr>
          <w:rFonts w:ascii="Sylfaen" w:hAnsi="Sylfaen" w:cs="Sylfaen"/>
          <w:lang w:val="ka-GE"/>
        </w:rPr>
        <w:t>აცხადებს</w:t>
      </w:r>
      <w:r w:rsidRPr="00042B95">
        <w:rPr>
          <w:rFonts w:cstheme="minorHAnsi"/>
          <w:lang w:val="ka-GE"/>
        </w:rPr>
        <w:t xml:space="preserve"> </w:t>
      </w:r>
      <w:r w:rsidRPr="00042B95">
        <w:rPr>
          <w:rFonts w:ascii="Sylfaen" w:hAnsi="Sylfaen" w:cs="Sylfaen"/>
          <w:lang w:val="ka-GE"/>
        </w:rPr>
        <w:t>ტენდერს</w:t>
      </w:r>
      <w:r w:rsidRPr="00042B95">
        <w:rPr>
          <w:rFonts w:cstheme="minorHAnsi"/>
          <w:lang w:val="ka-GE"/>
        </w:rPr>
        <w:t xml:space="preserve">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გარეთ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დასადგმელი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5D0E71" w:rsidRPr="00042B95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="005D0E71" w:rsidRPr="00042B95">
        <w:rPr>
          <w:rFonts w:cstheme="minorHAnsi"/>
          <w:sz w:val="21"/>
          <w:szCs w:val="21"/>
          <w:lang w:val="ka-GE"/>
        </w:rPr>
        <w:t xml:space="preserve"> </w:t>
      </w:r>
      <w:r w:rsidR="00BE0E1D" w:rsidRPr="00042B95">
        <w:rPr>
          <w:rFonts w:ascii="Sylfaen" w:hAnsi="Sylfaen" w:cs="Sylfaen"/>
          <w:sz w:val="21"/>
          <w:szCs w:val="21"/>
          <w:lang w:val="ka-GE"/>
        </w:rPr>
        <w:t>სეპარირებული</w:t>
      </w:r>
      <w:r w:rsidR="00BE0E1D" w:rsidRPr="00042B95">
        <w:rPr>
          <w:rFonts w:cstheme="minorHAnsi"/>
          <w:sz w:val="21"/>
          <w:szCs w:val="21"/>
          <w:lang w:val="ka-GE"/>
        </w:rPr>
        <w:t xml:space="preserve"> </w:t>
      </w:r>
      <w:r w:rsidR="00BE0E1D" w:rsidRPr="00042B95">
        <w:rPr>
          <w:rFonts w:ascii="Sylfaen" w:hAnsi="Sylfaen" w:cs="Sylfaen"/>
          <w:sz w:val="21"/>
          <w:szCs w:val="21"/>
          <w:lang w:val="ka-GE"/>
        </w:rPr>
        <w:t>შეგროვების</w:t>
      </w:r>
      <w:r w:rsidR="00BE0E1D" w:rsidRPr="00042B95">
        <w:rPr>
          <w:rFonts w:cstheme="minorHAnsi"/>
          <w:sz w:val="21"/>
          <w:szCs w:val="21"/>
          <w:lang w:val="ka-GE"/>
        </w:rPr>
        <w:t xml:space="preserve"> </w:t>
      </w:r>
      <w:r w:rsidR="005D0E71" w:rsidRPr="00042B95">
        <w:rPr>
          <w:rFonts w:ascii="Sylfaen" w:hAnsi="Sylfaen" w:cs="Sylfaen"/>
          <w:sz w:val="21"/>
          <w:szCs w:val="21"/>
          <w:lang w:val="ka-GE"/>
        </w:rPr>
        <w:t>კონტეინერების</w:t>
      </w:r>
      <w:r w:rsidR="000D0B64" w:rsidRPr="00042B95">
        <w:rPr>
          <w:rFonts w:cstheme="minorHAnsi"/>
          <w:sz w:val="21"/>
          <w:szCs w:val="21"/>
          <w:lang w:val="ka-GE"/>
        </w:rPr>
        <w:t xml:space="preserve"> 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შესაფუთი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კონსტრუქციისა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გარე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საინფორმაციო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0D0B64" w:rsidRPr="00042B95">
        <w:rPr>
          <w:rFonts w:ascii="Sylfaen" w:hAnsi="Sylfaen" w:cs="Sylfaen"/>
          <w:sz w:val="21"/>
          <w:szCs w:val="21"/>
          <w:lang w:val="ka-GE"/>
        </w:rPr>
        <w:t>ბანერის</w:t>
      </w:r>
      <w:r w:rsidR="000D0B64" w:rsidRPr="00042B95">
        <w:rPr>
          <w:rFonts w:cstheme="minorHAnsi"/>
          <w:sz w:val="21"/>
          <w:szCs w:val="21"/>
          <w:lang w:val="ka-GE"/>
        </w:rPr>
        <w:t xml:space="preserve"> </w:t>
      </w:r>
      <w:r w:rsidR="00BE0E1D" w:rsidRPr="00042B95">
        <w:rPr>
          <w:rFonts w:ascii="Sylfaen" w:hAnsi="Sylfaen" w:cs="Sylfaen"/>
          <w:sz w:val="21"/>
          <w:szCs w:val="21"/>
          <w:lang w:val="ka-GE"/>
        </w:rPr>
        <w:t>დამზადება</w:t>
      </w:r>
      <w:r w:rsidR="00BE0E1D" w:rsidRPr="00042B95">
        <w:rPr>
          <w:rFonts w:cstheme="minorHAnsi"/>
          <w:sz w:val="21"/>
          <w:szCs w:val="21"/>
          <w:lang w:val="ka-GE"/>
        </w:rPr>
        <w:t>-</w:t>
      </w:r>
      <w:r w:rsidR="00BE0E1D" w:rsidRPr="00042B95">
        <w:rPr>
          <w:rFonts w:ascii="Sylfaen" w:hAnsi="Sylfaen" w:cs="Sylfaen"/>
          <w:sz w:val="21"/>
          <w:szCs w:val="21"/>
          <w:lang w:val="ka-GE"/>
        </w:rPr>
        <w:t>ტრანსპორტირება</w:t>
      </w:r>
      <w:r w:rsidR="00BE0E1D" w:rsidRPr="00042B95">
        <w:rPr>
          <w:rFonts w:cstheme="minorHAnsi"/>
          <w:sz w:val="21"/>
          <w:szCs w:val="21"/>
          <w:lang w:val="ka-GE"/>
        </w:rPr>
        <w:t>-</w:t>
      </w:r>
      <w:r w:rsidR="00BE0E1D" w:rsidRPr="00042B95">
        <w:rPr>
          <w:rFonts w:ascii="Sylfaen" w:hAnsi="Sylfaen" w:cs="Sylfaen"/>
          <w:sz w:val="21"/>
          <w:szCs w:val="21"/>
          <w:lang w:val="ka-GE"/>
        </w:rPr>
        <w:t>მონტაჟსა</w:t>
      </w:r>
      <w:r w:rsidR="00BE0E1D" w:rsidRPr="00042B95">
        <w:rPr>
          <w:rFonts w:cstheme="minorHAnsi"/>
          <w:sz w:val="21"/>
          <w:szCs w:val="21"/>
          <w:lang w:val="ka-GE"/>
        </w:rPr>
        <w:t xml:space="preserve"> </w:t>
      </w:r>
      <w:r w:rsidR="00381284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381284" w:rsidRPr="00042B95">
        <w:rPr>
          <w:rFonts w:cstheme="minorHAnsi"/>
          <w:sz w:val="21"/>
          <w:szCs w:val="21"/>
          <w:lang w:val="ka-GE"/>
        </w:rPr>
        <w:t xml:space="preserve"> </w:t>
      </w:r>
      <w:r w:rsidR="00381284" w:rsidRPr="00042B95">
        <w:rPr>
          <w:rFonts w:ascii="Sylfaen" w:hAnsi="Sylfaen" w:cs="Sylfaen"/>
          <w:sz w:val="21"/>
          <w:szCs w:val="21"/>
          <w:lang w:val="ka-GE"/>
        </w:rPr>
        <w:t>შეკეთება</w:t>
      </w:r>
      <w:r w:rsidR="00381284" w:rsidRPr="00042B95">
        <w:rPr>
          <w:rFonts w:cstheme="minorHAnsi"/>
          <w:sz w:val="21"/>
          <w:szCs w:val="21"/>
          <w:lang w:val="ka-GE"/>
        </w:rPr>
        <w:t>/</w:t>
      </w:r>
      <w:r w:rsidR="00381284" w:rsidRPr="00042B95">
        <w:rPr>
          <w:rFonts w:ascii="Sylfaen" w:hAnsi="Sylfaen" w:cs="Sylfaen"/>
          <w:sz w:val="21"/>
          <w:szCs w:val="21"/>
          <w:lang w:val="ka-GE"/>
        </w:rPr>
        <w:t>შეცვლაზე</w:t>
      </w:r>
      <w:r w:rsidR="000D0B64" w:rsidRPr="00042B95">
        <w:rPr>
          <w:rFonts w:cstheme="minorHAnsi"/>
          <w:sz w:val="21"/>
          <w:szCs w:val="21"/>
          <w:lang w:val="ka-GE"/>
        </w:rPr>
        <w:t>.</w:t>
      </w:r>
    </w:p>
    <w:p w14:paraId="5AEF2932" w14:textId="77777777" w:rsidR="00381284" w:rsidRPr="00042B95" w:rsidRDefault="00381284" w:rsidP="00381284">
      <w:pPr>
        <w:spacing w:after="0" w:line="240" w:lineRule="auto"/>
        <w:ind w:right="90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lang w:val="ka-GE"/>
        </w:rPr>
        <w:t>პროგრამის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შესახებ</w:t>
      </w:r>
      <w:r w:rsidRPr="00042B95">
        <w:rPr>
          <w:rFonts w:cstheme="minorHAnsi"/>
          <w:b/>
          <w:sz w:val="21"/>
          <w:szCs w:val="21"/>
          <w:lang w:val="ka-GE"/>
        </w:rPr>
        <w:t>:</w:t>
      </w:r>
    </w:p>
    <w:p w14:paraId="240C55BB" w14:textId="61DE898B" w:rsidR="00381284" w:rsidRPr="00042B95" w:rsidRDefault="00381284" w:rsidP="00381284">
      <w:pPr>
        <w:spacing w:after="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მართვის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ტექნოლოგია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რეგიონებში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ფაზა</w:t>
      </w:r>
      <w:r w:rsidRPr="00042B95">
        <w:rPr>
          <w:rFonts w:cstheme="minorHAnsi"/>
          <w:sz w:val="21"/>
          <w:szCs w:val="21"/>
          <w:lang w:val="ka-GE"/>
        </w:rPr>
        <w:t xml:space="preserve"> II</w:t>
      </w:r>
      <w:r w:rsidR="00BE0E1D"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cstheme="minorHAnsi"/>
          <w:sz w:val="21"/>
          <w:szCs w:val="21"/>
          <w:lang w:val="ka-GE"/>
        </w:rPr>
        <w:t>(WMTR II), USAID-</w:t>
      </w:r>
      <w:r w:rsidRPr="00042B95">
        <w:rPr>
          <w:rFonts w:ascii="Sylfaen" w:hAnsi="Sylfaen" w:cs="Sylfaen"/>
          <w:sz w:val="21"/>
          <w:szCs w:val="21"/>
          <w:lang w:val="ka-GE"/>
        </w:rPr>
        <w:t>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მიერ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დაფინანსებული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პროგრამაა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რომელსაც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ახორციელებს</w:t>
      </w:r>
      <w:r w:rsidRPr="00042B95">
        <w:rPr>
          <w:rFonts w:cstheme="minorHAnsi"/>
          <w:sz w:val="21"/>
          <w:szCs w:val="21"/>
          <w:lang w:val="ka-GE"/>
        </w:rPr>
        <w:t xml:space="preserve"> CENN. </w:t>
      </w:r>
      <w:r w:rsidRPr="00042B95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ხელს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უწყობს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საქართველოს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მთავრობას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მართვის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სექტორის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მოდერნიზებაში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მხარს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უჭერს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მდგრად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განვითარებასა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ინკლუზიურ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ეკონომიკურ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ზრდას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უზრუნველყოფს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ისეთ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მართვას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რომელიც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მინიმუმამდე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დაიყვანს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მიერ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ადამიანის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ჯანმრთელობასა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ბუნებრივ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რესურსებზე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მიყენებულ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ზიანს</w:t>
      </w:r>
      <w:r w:rsidRPr="00042B95">
        <w:rPr>
          <w:rFonts w:cstheme="minorHAnsi"/>
          <w:sz w:val="21"/>
          <w:szCs w:val="21"/>
          <w:lang w:val="ka-GE"/>
        </w:rPr>
        <w:t>.</w:t>
      </w:r>
    </w:p>
    <w:p w14:paraId="0841B65C" w14:textId="77777777" w:rsidR="00381284" w:rsidRPr="00042B95" w:rsidRDefault="00381284" w:rsidP="00381284">
      <w:pPr>
        <w:spacing w:after="0" w:line="240" w:lineRule="auto"/>
        <w:jc w:val="both"/>
        <w:rPr>
          <w:rFonts w:cstheme="minorHAnsi"/>
          <w:sz w:val="21"/>
          <w:szCs w:val="21"/>
          <w:lang w:val="ka-GE"/>
        </w:rPr>
      </w:pPr>
    </w:p>
    <w:p w14:paraId="5BFDAF94" w14:textId="77777777" w:rsidR="00381284" w:rsidRPr="00042B95" w:rsidRDefault="00381284" w:rsidP="00381284">
      <w:pPr>
        <w:spacing w:after="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cstheme="minorHAnsi"/>
          <w:sz w:val="21"/>
          <w:szCs w:val="21"/>
          <w:lang w:val="ka-GE"/>
        </w:rPr>
        <w:t xml:space="preserve">USAID/WMTR II </w:t>
      </w:r>
      <w:r w:rsidRPr="00042B95">
        <w:rPr>
          <w:rFonts w:ascii="Sylfaen" w:hAnsi="Sylfaen" w:cs="Sylfaen"/>
          <w:sz w:val="21"/>
          <w:szCs w:val="21"/>
          <w:lang w:val="ka-GE"/>
        </w:rPr>
        <w:t>მუშაობს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კახეთისა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შიდა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ქართლის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რეგიონებში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აჭარის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ა</w:t>
      </w:r>
      <w:r w:rsidRPr="00042B95">
        <w:rPr>
          <w:rFonts w:cstheme="minorHAnsi"/>
          <w:sz w:val="21"/>
          <w:szCs w:val="21"/>
          <w:lang w:val="ka-GE"/>
        </w:rPr>
        <w:t>.</w:t>
      </w:r>
      <w:r w:rsidRPr="00042B95">
        <w:rPr>
          <w:rFonts w:ascii="Sylfaen" w:hAnsi="Sylfaen" w:cs="Sylfaen"/>
          <w:sz w:val="21"/>
          <w:szCs w:val="21"/>
          <w:lang w:val="ka-GE"/>
        </w:rPr>
        <w:t>რ</w:t>
      </w:r>
      <w:r w:rsidRPr="00042B95">
        <w:rPr>
          <w:rFonts w:cstheme="minorHAnsi"/>
          <w:sz w:val="21"/>
          <w:szCs w:val="21"/>
          <w:lang w:val="ka-GE"/>
        </w:rPr>
        <w:t>.–</w:t>
      </w:r>
      <w:r w:rsidRPr="00042B95">
        <w:rPr>
          <w:rFonts w:ascii="Sylfaen" w:hAnsi="Sylfaen" w:cs="Sylfaen"/>
          <w:sz w:val="21"/>
          <w:szCs w:val="21"/>
          <w:lang w:val="ka-GE"/>
        </w:rPr>
        <w:t>სა</w:t>
      </w:r>
      <w:r w:rsidRPr="00042B95">
        <w:rPr>
          <w:rFonts w:cstheme="minorHAnsi"/>
          <w:sz w:val="21"/>
          <w:szCs w:val="21"/>
          <w:lang w:val="ka-GE"/>
        </w:rPr>
        <w:t xml:space="preserve"> 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ქალაქ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თბილისში</w:t>
      </w:r>
      <w:r w:rsidRPr="00042B95">
        <w:rPr>
          <w:rFonts w:cstheme="minorHAnsi"/>
          <w:sz w:val="21"/>
          <w:szCs w:val="21"/>
          <w:lang w:val="ka-GE"/>
        </w:rPr>
        <w:t xml:space="preserve">. </w:t>
      </w:r>
      <w:r w:rsidRPr="00042B95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ხელს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უწყობს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ინოვაციური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მიდგომების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დანერგვას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ახალი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ტექნოლოგიების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გამოყენებას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ძლიერი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თანამშრომლობის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ჩამოყალიბებას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რათა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მიაღწიოს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შეინარჩუნოს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გააფართოოს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დასახული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ამოცანები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გადაჭრას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მდგრადი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განვითარების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გამოწვევები</w:t>
      </w:r>
      <w:r w:rsidRPr="00042B95">
        <w:rPr>
          <w:rFonts w:cstheme="minorHAnsi"/>
          <w:sz w:val="21"/>
          <w:szCs w:val="21"/>
          <w:lang w:val="ka-GE"/>
        </w:rPr>
        <w:t>.</w:t>
      </w:r>
    </w:p>
    <w:p w14:paraId="2E459789" w14:textId="77777777" w:rsidR="00381284" w:rsidRPr="00042B95" w:rsidRDefault="00381284" w:rsidP="00381284">
      <w:pPr>
        <w:spacing w:after="0" w:line="240" w:lineRule="auto"/>
        <w:jc w:val="both"/>
        <w:rPr>
          <w:rFonts w:cstheme="minorHAnsi"/>
          <w:sz w:val="21"/>
          <w:szCs w:val="21"/>
          <w:lang w:val="ka-GE"/>
        </w:rPr>
      </w:pPr>
    </w:p>
    <w:p w14:paraId="3ED32348" w14:textId="77777777" w:rsidR="00381284" w:rsidRPr="00042B95" w:rsidRDefault="00381284" w:rsidP="00381284">
      <w:pPr>
        <w:spacing w:after="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მოიცავს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ოთხ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ძირითად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მიმართულებას</w:t>
      </w:r>
      <w:r w:rsidRPr="00042B95">
        <w:rPr>
          <w:rFonts w:cstheme="minorHAnsi"/>
          <w:sz w:val="21"/>
          <w:szCs w:val="21"/>
          <w:lang w:val="ka-GE"/>
        </w:rPr>
        <w:t>:</w:t>
      </w:r>
    </w:p>
    <w:p w14:paraId="44FD6A0E" w14:textId="77777777" w:rsidR="00381284" w:rsidRPr="00042B95" w:rsidRDefault="00381284" w:rsidP="00381284">
      <w:pPr>
        <w:pStyle w:val="ListParagraph"/>
        <w:numPr>
          <w:ilvl w:val="0"/>
          <w:numId w:val="11"/>
        </w:numPr>
        <w:spacing w:before="120" w:after="0" w:line="240" w:lineRule="auto"/>
        <w:jc w:val="both"/>
        <w:rPr>
          <w:rFonts w:cstheme="minorHAnsi"/>
          <w:sz w:val="21"/>
          <w:szCs w:val="21"/>
        </w:rPr>
      </w:pPr>
      <w:proofErr w:type="spellStart"/>
      <w:r w:rsidRPr="00042B95">
        <w:rPr>
          <w:rFonts w:ascii="Sylfaen" w:hAnsi="Sylfaen" w:cs="Sylfaen"/>
          <w:sz w:val="21"/>
          <w:szCs w:val="21"/>
        </w:rPr>
        <w:t>ნარჩენების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ინტეგრირებული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მართვის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სისტემის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განხორციელება</w:t>
      </w:r>
      <w:proofErr w:type="spellEnd"/>
      <w:r w:rsidRPr="00042B95">
        <w:rPr>
          <w:rFonts w:cstheme="minorHAnsi"/>
          <w:sz w:val="21"/>
          <w:szCs w:val="21"/>
          <w:lang w:val="ka-GE"/>
        </w:rPr>
        <w:t>;</w:t>
      </w:r>
    </w:p>
    <w:p w14:paraId="48DA8050" w14:textId="77777777" w:rsidR="00381284" w:rsidRPr="00042B95" w:rsidRDefault="00381284" w:rsidP="00381284">
      <w:pPr>
        <w:pStyle w:val="ListParagraph"/>
        <w:numPr>
          <w:ilvl w:val="0"/>
          <w:numId w:val="11"/>
        </w:numPr>
        <w:spacing w:before="120" w:after="0" w:line="240" w:lineRule="auto"/>
        <w:contextualSpacing w:val="0"/>
        <w:jc w:val="both"/>
        <w:rPr>
          <w:rFonts w:cstheme="minorHAnsi"/>
          <w:sz w:val="21"/>
          <w:szCs w:val="21"/>
        </w:rPr>
      </w:pPr>
      <w:proofErr w:type="spellStart"/>
      <w:r w:rsidRPr="00042B95">
        <w:rPr>
          <w:rFonts w:ascii="Sylfaen" w:hAnsi="Sylfaen" w:cs="Sylfaen"/>
          <w:sz w:val="21"/>
          <w:szCs w:val="21"/>
        </w:rPr>
        <w:t>ნარჩენების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გადამ</w:t>
      </w:r>
      <w:proofErr w:type="spellEnd"/>
      <w:r w:rsidRPr="00042B95">
        <w:rPr>
          <w:rFonts w:ascii="Sylfaen" w:hAnsi="Sylfaen" w:cs="Sylfaen"/>
          <w:sz w:val="21"/>
          <w:szCs w:val="21"/>
          <w:lang w:val="ka-GE"/>
        </w:rPr>
        <w:t>ა</w:t>
      </w:r>
      <w:proofErr w:type="spellStart"/>
      <w:r w:rsidRPr="00042B95">
        <w:rPr>
          <w:rFonts w:ascii="Sylfaen" w:hAnsi="Sylfaen" w:cs="Sylfaen"/>
          <w:sz w:val="21"/>
          <w:szCs w:val="21"/>
        </w:rPr>
        <w:t>მუშავებელი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კერძო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სექტორის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გაძლიერება</w:t>
      </w:r>
      <w:proofErr w:type="spellEnd"/>
      <w:r w:rsidRPr="00042B95">
        <w:rPr>
          <w:rFonts w:cstheme="minorHAnsi"/>
          <w:sz w:val="21"/>
          <w:szCs w:val="21"/>
          <w:lang w:val="ka-GE"/>
        </w:rPr>
        <w:t>;</w:t>
      </w:r>
    </w:p>
    <w:p w14:paraId="0179661E" w14:textId="77777777" w:rsidR="00381284" w:rsidRPr="00042B95" w:rsidRDefault="00381284" w:rsidP="00381284">
      <w:pPr>
        <w:pStyle w:val="ListParagraph"/>
        <w:numPr>
          <w:ilvl w:val="0"/>
          <w:numId w:val="11"/>
        </w:numPr>
        <w:spacing w:before="120" w:after="0" w:line="240" w:lineRule="auto"/>
        <w:contextualSpacing w:val="0"/>
        <w:jc w:val="both"/>
        <w:rPr>
          <w:rFonts w:cstheme="minorHAnsi"/>
          <w:sz w:val="21"/>
          <w:szCs w:val="21"/>
        </w:rPr>
      </w:pPr>
      <w:proofErr w:type="spellStart"/>
      <w:r w:rsidRPr="00042B95">
        <w:rPr>
          <w:rFonts w:ascii="Sylfaen" w:hAnsi="Sylfaen" w:cs="Sylfaen"/>
          <w:sz w:val="21"/>
          <w:szCs w:val="21"/>
        </w:rPr>
        <w:t>გარემოს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დაბინძურებისათვის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ჯარიმები</w:t>
      </w:r>
      <w:proofErr w:type="spellEnd"/>
      <w:r w:rsidRPr="00042B95">
        <w:rPr>
          <w:rFonts w:ascii="Sylfaen" w:hAnsi="Sylfaen" w:cs="Sylfaen"/>
          <w:sz w:val="21"/>
          <w:szCs w:val="21"/>
          <w:lang w:val="ka-GE"/>
        </w:rPr>
        <w:t>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სისტემის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და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ნარჩენების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მართვის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სატარიფო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პოლიტიკ</w:t>
      </w:r>
      <w:proofErr w:type="spellEnd"/>
      <w:r w:rsidRPr="00042B95">
        <w:rPr>
          <w:rFonts w:ascii="Sylfaen" w:hAnsi="Sylfaen" w:cs="Sylfaen"/>
          <w:sz w:val="21"/>
          <w:szCs w:val="21"/>
          <w:lang w:val="ka-GE"/>
        </w:rPr>
        <w:t>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გაუმჯობესება</w:t>
      </w:r>
      <w:r w:rsidRPr="00042B95">
        <w:rPr>
          <w:rFonts w:cstheme="minorHAnsi"/>
          <w:sz w:val="21"/>
          <w:szCs w:val="21"/>
          <w:lang w:val="ka-GE"/>
        </w:rPr>
        <w:t>;</w:t>
      </w:r>
    </w:p>
    <w:p w14:paraId="294F3357" w14:textId="77777777" w:rsidR="00381284" w:rsidRPr="00042B95" w:rsidRDefault="00381284" w:rsidP="00381284">
      <w:pPr>
        <w:pStyle w:val="ListParagraph"/>
        <w:numPr>
          <w:ilvl w:val="0"/>
          <w:numId w:val="11"/>
        </w:numPr>
        <w:spacing w:before="120" w:after="0" w:line="240" w:lineRule="auto"/>
        <w:contextualSpacing w:val="0"/>
        <w:jc w:val="both"/>
        <w:rPr>
          <w:rFonts w:cstheme="minorHAnsi"/>
          <w:sz w:val="21"/>
          <w:szCs w:val="21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საზოგადოების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ცნობიერების</w:t>
      </w:r>
      <w:proofErr w:type="spellEnd"/>
      <w:r w:rsidRPr="00042B95">
        <w:rPr>
          <w:rFonts w:cstheme="minorHAnsi"/>
          <w:sz w:val="21"/>
          <w:szCs w:val="21"/>
        </w:rPr>
        <w:t xml:space="preserve"> </w:t>
      </w:r>
      <w:proofErr w:type="spellStart"/>
      <w:r w:rsidRPr="00042B95">
        <w:rPr>
          <w:rFonts w:ascii="Sylfaen" w:hAnsi="Sylfaen" w:cs="Sylfaen"/>
          <w:sz w:val="21"/>
          <w:szCs w:val="21"/>
        </w:rPr>
        <w:t>ამაღლება</w:t>
      </w:r>
      <w:proofErr w:type="spellEnd"/>
      <w:r w:rsidRPr="00042B95">
        <w:rPr>
          <w:rFonts w:cstheme="minorHAnsi"/>
          <w:sz w:val="21"/>
          <w:szCs w:val="21"/>
        </w:rPr>
        <w:t>.</w:t>
      </w:r>
    </w:p>
    <w:p w14:paraId="16D60906" w14:textId="77777777" w:rsidR="00381284" w:rsidRPr="00042B95" w:rsidRDefault="00381284" w:rsidP="002C098C">
      <w:pPr>
        <w:ind w:right="90"/>
        <w:jc w:val="both"/>
        <w:rPr>
          <w:rFonts w:cstheme="minorHAnsi"/>
          <w:b/>
          <w:sz w:val="8"/>
          <w:szCs w:val="8"/>
          <w:lang w:val="ka-GE"/>
        </w:rPr>
      </w:pPr>
    </w:p>
    <w:p w14:paraId="12AC7C6F" w14:textId="61FF3661" w:rsidR="00CA3FB0" w:rsidRPr="00042B95" w:rsidRDefault="00CA3FB0" w:rsidP="002C098C">
      <w:pPr>
        <w:ind w:right="90"/>
        <w:jc w:val="both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lang w:val="ka-GE"/>
        </w:rPr>
        <w:t>ტენდერის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მიზანი</w:t>
      </w:r>
      <w:r w:rsidRPr="00042B95">
        <w:rPr>
          <w:rFonts w:cstheme="minorHAnsi"/>
          <w:b/>
          <w:sz w:val="21"/>
          <w:szCs w:val="21"/>
          <w:lang w:val="ka-GE"/>
        </w:rPr>
        <w:t>:</w:t>
      </w:r>
    </w:p>
    <w:p w14:paraId="02E28DD4" w14:textId="5925C37F" w:rsidR="001332B2" w:rsidRPr="00042B95" w:rsidRDefault="00CA3FB0" w:rsidP="002C098C">
      <w:pPr>
        <w:ind w:right="90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ტენდერი</w:t>
      </w:r>
      <w:r w:rsidR="00D91238" w:rsidRPr="00042B95">
        <w:rPr>
          <w:rFonts w:ascii="Sylfaen" w:hAnsi="Sylfaen" w:cs="Sylfaen"/>
          <w:sz w:val="21"/>
          <w:szCs w:val="21"/>
          <w:lang w:val="ka-GE"/>
        </w:rPr>
        <w:t>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</w:t>
      </w:r>
      <w:r w:rsidR="001332B2" w:rsidRPr="00042B95">
        <w:rPr>
          <w:rFonts w:ascii="Sylfaen" w:hAnsi="Sylfaen" w:cs="Sylfaen"/>
          <w:sz w:val="21"/>
          <w:szCs w:val="21"/>
          <w:lang w:val="ka-GE"/>
        </w:rPr>
        <w:t>ზანია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ქვემოთ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ჩამოთვლილი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მომსახურების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ფასებისა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ვადების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დასადგენად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შემოთავაზებების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მოძიება</w:t>
      </w:r>
      <w:r w:rsidR="00C97205" w:rsidRPr="00042B95">
        <w:rPr>
          <w:rFonts w:cstheme="minorHAnsi"/>
          <w:sz w:val="21"/>
          <w:szCs w:val="21"/>
          <w:lang w:val="ka-GE"/>
        </w:rPr>
        <w:t xml:space="preserve">,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რომელთა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შეფასების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საფუძველზე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გამარჯვებულ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კომპანიასთან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დაიდება</w:t>
      </w:r>
      <w:r w:rsidR="00C97205" w:rsidRPr="00042B95">
        <w:rPr>
          <w:rFonts w:cstheme="minorHAnsi"/>
          <w:sz w:val="21"/>
          <w:szCs w:val="21"/>
          <w:lang w:val="ka-GE"/>
        </w:rPr>
        <w:t xml:space="preserve"> 1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წლიანი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ხელშეკრულება</w:t>
      </w:r>
      <w:r w:rsidR="001332B2" w:rsidRPr="00042B95">
        <w:rPr>
          <w:rFonts w:cstheme="minorHAnsi"/>
          <w:sz w:val="21"/>
          <w:szCs w:val="21"/>
          <w:lang w:val="ka-GE"/>
        </w:rPr>
        <w:t xml:space="preserve">:  </w:t>
      </w:r>
    </w:p>
    <w:p w14:paraId="5766566D" w14:textId="5518EFF9" w:rsidR="00D91238" w:rsidRPr="00042B95" w:rsidRDefault="00D91238" w:rsidP="00381284">
      <w:pPr>
        <w:pStyle w:val="ListParagraph"/>
        <w:numPr>
          <w:ilvl w:val="0"/>
          <w:numId w:val="15"/>
        </w:numPr>
        <w:spacing w:before="40" w:after="40"/>
        <w:jc w:val="both"/>
        <w:rPr>
          <w:rFonts w:eastAsiaTheme="minorEastAsia" w:cstheme="minorHAnsi"/>
          <w:b/>
          <w:sz w:val="21"/>
          <w:szCs w:val="21"/>
          <w:lang w:val="ka-GE"/>
        </w:rPr>
      </w:pPr>
      <w:r w:rsidRPr="00042B95">
        <w:rPr>
          <w:rFonts w:eastAsiaTheme="minorEastAsia" w:cstheme="minorHAnsi"/>
          <w:sz w:val="21"/>
          <w:szCs w:val="21"/>
          <w:lang w:val="ka-GE"/>
        </w:rPr>
        <w:lastRenderedPageBreak/>
        <w:t xml:space="preserve"> </w:t>
      </w:r>
      <w:r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გარეთ</w:t>
      </w:r>
      <w:r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დასადგმელი</w:t>
      </w:r>
      <w:r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CD3755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ნარჩენების</w:t>
      </w:r>
      <w:r w:rsidR="00CD3755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BE0E1D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სეპარირებული</w:t>
      </w:r>
      <w:r w:rsidR="00BE0E1D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BE0E1D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შეგროვების</w:t>
      </w:r>
      <w:r w:rsidR="00BE0E1D" w:rsidRPr="00042B95">
        <w:rPr>
          <w:rFonts w:eastAsiaTheme="minorEastAsia" w:cstheme="minorHAnsi"/>
          <w:b/>
          <w:sz w:val="21"/>
          <w:szCs w:val="21"/>
          <w:lang w:val="ka-GE"/>
        </w:rPr>
        <w:t xml:space="preserve">  </w:t>
      </w:r>
      <w:r w:rsidR="00CD3755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კონტეინერების</w:t>
      </w:r>
      <w:r w:rsidR="00C97205" w:rsidRPr="00042B95">
        <w:rPr>
          <w:rFonts w:eastAsiaTheme="minorEastAsia" w:cstheme="minorHAnsi"/>
          <w:b/>
          <w:sz w:val="21"/>
          <w:szCs w:val="21"/>
          <w:lang w:val="ka-GE"/>
        </w:rPr>
        <w:t xml:space="preserve">  </w:t>
      </w:r>
      <w:r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შესაფუთი</w:t>
      </w:r>
      <w:r w:rsidR="00C97205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კონსტრუქცი</w:t>
      </w:r>
      <w:r w:rsidR="00C97205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ის</w:t>
      </w:r>
      <w:r w:rsidR="00C97205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C97205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დამზადება</w:t>
      </w:r>
      <w:r w:rsidRPr="00042B95">
        <w:rPr>
          <w:rFonts w:eastAsiaTheme="minorEastAsia" w:cstheme="minorHAnsi"/>
          <w:b/>
          <w:sz w:val="21"/>
          <w:szCs w:val="21"/>
          <w:lang w:val="ka-GE"/>
        </w:rPr>
        <w:t xml:space="preserve">, </w:t>
      </w:r>
      <w:r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ტრანსპორტირება</w:t>
      </w:r>
      <w:r w:rsidR="00CF702C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CF702C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და</w:t>
      </w:r>
      <w:r w:rsidR="00C97205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მონტაჟი</w:t>
      </w:r>
      <w:r w:rsidR="005B3A9B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F565C4" w:rsidRPr="00042B95">
        <w:rPr>
          <w:rFonts w:eastAsiaTheme="minorEastAsia" w:cstheme="minorHAnsi"/>
          <w:b/>
          <w:sz w:val="21"/>
          <w:szCs w:val="21"/>
          <w:lang w:val="ka-GE"/>
        </w:rPr>
        <w:t>(</w:t>
      </w:r>
      <w:r w:rsidR="00F565C4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ტექნიკური</w:t>
      </w:r>
      <w:r w:rsidR="00F565C4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ნახაზი</w:t>
      </w:r>
      <w:r w:rsidR="00F565C4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იხილეთ</w:t>
      </w:r>
      <w:r w:rsidR="00F565C4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თანდართულ</w:t>
      </w:r>
      <w:r w:rsidR="00F565C4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5B3A9B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ფაილში</w:t>
      </w:r>
      <w:r w:rsidR="005B3A9B" w:rsidRPr="00042B95">
        <w:rPr>
          <w:rFonts w:eastAsiaTheme="minorEastAsia" w:cstheme="minorHAnsi"/>
          <w:b/>
          <w:sz w:val="21"/>
          <w:szCs w:val="21"/>
          <w:lang w:val="ka-GE"/>
        </w:rPr>
        <w:t>)</w:t>
      </w:r>
      <w:r w:rsidR="00CF702C" w:rsidRPr="00042B95">
        <w:rPr>
          <w:rFonts w:eastAsiaTheme="minorEastAsia" w:cstheme="minorHAnsi"/>
          <w:b/>
          <w:sz w:val="21"/>
          <w:szCs w:val="21"/>
          <w:lang w:val="ka-GE"/>
        </w:rPr>
        <w:t>.</w:t>
      </w:r>
    </w:p>
    <w:p w14:paraId="0E4ECEB3" w14:textId="77777777" w:rsidR="00381284" w:rsidRPr="00042B95" w:rsidRDefault="00381284" w:rsidP="00381284">
      <w:pPr>
        <w:pStyle w:val="ListParagraph"/>
        <w:spacing w:before="40" w:after="40"/>
        <w:jc w:val="both"/>
        <w:rPr>
          <w:rFonts w:eastAsiaTheme="minorEastAsia" w:cstheme="minorHAnsi"/>
          <w:b/>
          <w:sz w:val="21"/>
          <w:szCs w:val="21"/>
          <w:lang w:val="ka-GE"/>
        </w:rPr>
      </w:pPr>
    </w:p>
    <w:p w14:paraId="782A9521" w14:textId="210F983A" w:rsidR="007F5613" w:rsidRPr="00042B95" w:rsidRDefault="00F5306C" w:rsidP="00381284">
      <w:pPr>
        <w:spacing w:before="40" w:after="40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ტექნიკური</w:t>
      </w:r>
      <w:r w:rsidRPr="00042B95">
        <w:rPr>
          <w:rFonts w:cstheme="minorHAnsi"/>
          <w:sz w:val="21"/>
          <w:szCs w:val="21"/>
          <w:u w:val="single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მოთხოვნა</w:t>
      </w:r>
      <w:r w:rsidRPr="00042B95">
        <w:rPr>
          <w:rFonts w:cstheme="minorHAnsi"/>
          <w:sz w:val="21"/>
          <w:szCs w:val="21"/>
          <w:lang w:val="ka-GE"/>
        </w:rPr>
        <w:t>:</w:t>
      </w:r>
      <w:r w:rsidR="00C97205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დასამზადებელია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მზიდი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ჩარჩო</w:t>
      </w:r>
      <w:r w:rsidR="002C098C" w:rsidRPr="00042B95">
        <w:rPr>
          <w:rFonts w:cstheme="minorHAnsi"/>
          <w:sz w:val="21"/>
          <w:szCs w:val="21"/>
          <w:lang w:val="ka-GE"/>
        </w:rPr>
        <w:t>-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კონსტრუქცია</w:t>
      </w:r>
      <w:r w:rsidR="002C098C" w:rsidRPr="00042B95">
        <w:rPr>
          <w:rFonts w:cstheme="minorHAnsi"/>
          <w:sz w:val="21"/>
          <w:szCs w:val="21"/>
          <w:lang w:val="ka-GE"/>
        </w:rPr>
        <w:t> 40</w:t>
      </w:r>
      <w:r w:rsidR="00804920" w:rsidRPr="00042B95">
        <w:rPr>
          <w:rFonts w:cstheme="minorHAnsi"/>
          <w:sz w:val="21"/>
          <w:szCs w:val="21"/>
          <w:lang w:val="ka-GE"/>
        </w:rPr>
        <w:t>x</w:t>
      </w:r>
      <w:r w:rsidR="002C098C" w:rsidRPr="00042B95">
        <w:rPr>
          <w:rFonts w:cstheme="minorHAnsi"/>
          <w:sz w:val="21"/>
          <w:szCs w:val="21"/>
          <w:lang w:val="ka-GE"/>
        </w:rPr>
        <w:t>40</w:t>
      </w:r>
      <w:r w:rsidR="00804920" w:rsidRPr="00042B95">
        <w:rPr>
          <w:rFonts w:cstheme="minorHAnsi"/>
          <w:sz w:val="21"/>
          <w:szCs w:val="21"/>
          <w:lang w:val="ka-GE"/>
        </w:rPr>
        <w:t>x</w:t>
      </w:r>
      <w:r w:rsidR="002C098C" w:rsidRPr="00042B95">
        <w:rPr>
          <w:rFonts w:cstheme="minorHAnsi"/>
          <w:sz w:val="21"/>
          <w:szCs w:val="21"/>
          <w:lang w:val="ka-GE"/>
        </w:rPr>
        <w:t>2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მმ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ზომის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მილკვადრატით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, 4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განყოფილებითა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EC5D88" w:rsidRPr="00042B95">
        <w:rPr>
          <w:rFonts w:cstheme="minorHAnsi"/>
          <w:sz w:val="21"/>
          <w:szCs w:val="21"/>
          <w:lang w:val="ka-GE"/>
        </w:rPr>
        <w:t>2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კარებით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.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გვერდების</w:t>
      </w:r>
      <w:r w:rsidR="002C098C" w:rsidRPr="00042B95">
        <w:rPr>
          <w:rFonts w:cstheme="minorHAnsi"/>
          <w:sz w:val="21"/>
          <w:szCs w:val="21"/>
          <w:lang w:val="ka-GE"/>
        </w:rPr>
        <w:t>/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სახ</w:t>
      </w:r>
      <w:r w:rsidR="00EC5D88" w:rsidRPr="00042B95">
        <w:rPr>
          <w:rFonts w:ascii="Sylfaen" w:hAnsi="Sylfaen" w:cs="Sylfaen"/>
          <w:sz w:val="21"/>
          <w:szCs w:val="21"/>
          <w:lang w:val="ka-GE"/>
        </w:rPr>
        <w:t>ურავის</w:t>
      </w:r>
      <w:r w:rsidR="002C098C" w:rsidRPr="00042B95">
        <w:rPr>
          <w:rFonts w:cstheme="minorHAnsi"/>
          <w:sz w:val="21"/>
          <w:szCs w:val="21"/>
          <w:lang w:val="ka-GE"/>
        </w:rPr>
        <w:t>/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კარების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ჩარჩოები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დამზადდეს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20</w:t>
      </w:r>
      <w:r w:rsidR="00804920" w:rsidRPr="00042B95">
        <w:rPr>
          <w:rFonts w:cstheme="minorHAnsi"/>
          <w:sz w:val="21"/>
          <w:szCs w:val="21"/>
          <w:lang w:val="ka-GE"/>
        </w:rPr>
        <w:t>x</w:t>
      </w:r>
      <w:r w:rsidR="002C098C" w:rsidRPr="00042B95">
        <w:rPr>
          <w:rFonts w:cstheme="minorHAnsi"/>
          <w:sz w:val="21"/>
          <w:szCs w:val="21"/>
          <w:lang w:val="ka-GE"/>
        </w:rPr>
        <w:t>20</w:t>
      </w:r>
      <w:r w:rsidR="00804920" w:rsidRPr="00042B95">
        <w:rPr>
          <w:rFonts w:cstheme="minorHAnsi"/>
          <w:sz w:val="21"/>
          <w:szCs w:val="21"/>
          <w:lang w:val="ka-GE"/>
        </w:rPr>
        <w:t>x</w:t>
      </w:r>
      <w:r w:rsidR="002C098C" w:rsidRPr="00042B95">
        <w:rPr>
          <w:rFonts w:cstheme="minorHAnsi"/>
          <w:sz w:val="21"/>
          <w:szCs w:val="21"/>
          <w:lang w:val="ka-GE"/>
        </w:rPr>
        <w:t>2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მმ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მილკვადრატით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,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რომელიც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იფუთება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4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მმ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ვერცხლისფერი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ალუმინის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კომპოზიციური</w:t>
      </w:r>
      <w:r w:rsidR="002C098C" w:rsidRPr="00042B95">
        <w:rPr>
          <w:rFonts w:cstheme="minorHAnsi"/>
          <w:sz w:val="21"/>
          <w:szCs w:val="21"/>
          <w:lang w:val="ka-GE"/>
        </w:rPr>
        <w:t> 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პანელით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,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ორმაგი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კეცვით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 (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დამაგრებისთვის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აუცილებელი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ტექნიკური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მოწყობის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დასაფარად</w:t>
      </w:r>
      <w:r w:rsidR="002C098C" w:rsidRPr="00042B95">
        <w:rPr>
          <w:rFonts w:cstheme="minorHAnsi"/>
          <w:sz w:val="21"/>
          <w:szCs w:val="21"/>
          <w:lang w:val="ka-GE"/>
        </w:rPr>
        <w:t xml:space="preserve">).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მზიდი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კონსტრუქციის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ტიხრები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ქვემოთ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დამზადდეს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მ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ზღუდი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საფეხურის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გარეშე</w:t>
      </w:r>
      <w:r w:rsidR="002C098C" w:rsidRPr="00042B95">
        <w:rPr>
          <w:rFonts w:cstheme="minorHAnsi"/>
          <w:sz w:val="21"/>
          <w:szCs w:val="21"/>
          <w:lang w:val="ka-GE"/>
        </w:rPr>
        <w:t xml:space="preserve">,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რათა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ურნების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გადაადგილება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დაუბრკოლებლად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იყოს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შესაძლებელი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.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ჩარჩო</w:t>
      </w:r>
      <w:r w:rsidR="002C098C" w:rsidRPr="00042B95">
        <w:rPr>
          <w:rFonts w:cstheme="minorHAnsi"/>
          <w:sz w:val="21"/>
          <w:szCs w:val="21"/>
          <w:lang w:val="ka-GE"/>
        </w:rPr>
        <w:t>-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კონსტრუქცია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აღჭურვილი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იყოს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7 </w:t>
      </w:r>
      <w:r w:rsidR="00C31E4B" w:rsidRPr="00042B95">
        <w:rPr>
          <w:rFonts w:ascii="Sylfaen" w:hAnsi="Sylfaen" w:cs="Sylfaen"/>
          <w:sz w:val="21"/>
          <w:szCs w:val="21"/>
          <w:lang w:val="ka-GE"/>
        </w:rPr>
        <w:t>ცალი</w:t>
      </w:r>
      <w:r w:rsidR="00C31E4B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ზომაში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რეგულირებადი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საყრდენი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ფეხით</w:t>
      </w:r>
      <w:r w:rsidR="002C098C" w:rsidRPr="00042B95">
        <w:rPr>
          <w:rFonts w:cstheme="minorHAnsi"/>
          <w:sz w:val="21"/>
          <w:szCs w:val="21"/>
          <w:lang w:val="ka-GE"/>
        </w:rPr>
        <w:t>, 0-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დან</w:t>
      </w:r>
      <w:r w:rsidR="007F5613" w:rsidRPr="00042B95">
        <w:rPr>
          <w:rFonts w:cstheme="minorHAnsi"/>
          <w:sz w:val="21"/>
          <w:szCs w:val="21"/>
          <w:lang w:val="ka-GE"/>
        </w:rPr>
        <w:t xml:space="preserve"> 0.8</w:t>
      </w:r>
      <w:r w:rsidR="002C098C" w:rsidRPr="00042B95">
        <w:rPr>
          <w:rFonts w:cstheme="minorHAnsi"/>
          <w:sz w:val="21"/>
          <w:szCs w:val="21"/>
          <w:lang w:val="ka-GE"/>
        </w:rPr>
        <w:t xml:space="preserve"> 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სმ</w:t>
      </w:r>
      <w:r w:rsidR="002C098C" w:rsidRPr="00042B95">
        <w:rPr>
          <w:rFonts w:cstheme="minorHAnsi"/>
          <w:sz w:val="21"/>
          <w:szCs w:val="21"/>
          <w:lang w:val="ka-GE"/>
        </w:rPr>
        <w:t>-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მდე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დიაპაზონით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: 2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ზურგის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, 2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გვერდის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3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ტიხრის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,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ნულოვანი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ზედაპირის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შემთხვევაში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  2,5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სმ</w:t>
      </w:r>
      <w:r w:rsidR="002C098C" w:rsidRPr="00042B95">
        <w:rPr>
          <w:rFonts w:cstheme="minorHAnsi"/>
          <w:sz w:val="21"/>
          <w:szCs w:val="21"/>
          <w:lang w:val="ka-GE"/>
        </w:rPr>
        <w:t>-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იანი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ჭრილით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.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კარების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რეგულირებადი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მექანიზმები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(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პეტლები</w:t>
      </w:r>
      <w:r w:rsidR="002C098C" w:rsidRPr="00042B95">
        <w:rPr>
          <w:rFonts w:cstheme="minorHAnsi"/>
          <w:sz w:val="21"/>
          <w:szCs w:val="21"/>
          <w:lang w:val="ka-GE"/>
        </w:rPr>
        <w:t>)</w:t>
      </w:r>
      <w:r w:rsidR="00EC5D88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პოზიციონირებისათვის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იყოს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  x-y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მიმართულებით</w:t>
      </w:r>
      <w:r w:rsidR="000F3134" w:rsidRPr="00042B95">
        <w:rPr>
          <w:rFonts w:cstheme="minorHAnsi"/>
          <w:sz w:val="21"/>
          <w:szCs w:val="21"/>
          <w:lang w:val="ka-GE"/>
        </w:rPr>
        <w:t xml:space="preserve">,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თითო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კარზე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დამაგრდეს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3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ერთეული</w:t>
      </w:r>
      <w:r w:rsidR="000F3134" w:rsidRPr="00042B95">
        <w:rPr>
          <w:rFonts w:cstheme="minorHAnsi"/>
          <w:sz w:val="21"/>
          <w:szCs w:val="21"/>
          <w:lang w:val="ka-GE"/>
        </w:rPr>
        <w:t>.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სტენდ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ზ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ე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დაყენდეს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გარე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მოხმარების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ერთი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საკეტი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,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რომელიც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ერთდროულად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ჩაკეტავს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ორივე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კარებს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.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კარები</w:t>
      </w:r>
      <w:r w:rsidR="002C098C" w:rsidRPr="00042B95">
        <w:rPr>
          <w:rFonts w:cstheme="minorHAnsi"/>
          <w:color w:val="FF0000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დაფარული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იყოს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ლამინირებული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სტიკერით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სრულად</w:t>
      </w:r>
      <w:r w:rsidR="002C098C" w:rsidRPr="00042B95">
        <w:rPr>
          <w:rFonts w:cstheme="minorHAnsi"/>
          <w:sz w:val="21"/>
          <w:szCs w:val="21"/>
          <w:lang w:val="ka-GE"/>
        </w:rPr>
        <w:t xml:space="preserve"> (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დიზაინი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იქნება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შემსყიდველის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მიერ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მოწოდებული</w:t>
      </w:r>
      <w:r w:rsidR="002C098C" w:rsidRPr="00042B95">
        <w:rPr>
          <w:rFonts w:cstheme="minorHAnsi"/>
          <w:sz w:val="21"/>
          <w:szCs w:val="21"/>
          <w:lang w:val="ka-GE"/>
        </w:rPr>
        <w:t>)</w:t>
      </w:r>
      <w:r w:rsidR="000F3134" w:rsidRPr="00042B95">
        <w:rPr>
          <w:rFonts w:cstheme="minorHAnsi"/>
          <w:sz w:val="21"/>
          <w:szCs w:val="21"/>
          <w:lang w:val="ka-GE"/>
        </w:rPr>
        <w:t xml:space="preserve">.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კარებს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გააჩნდეს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ჭრილ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ებ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კონტეინერებში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მოსათავსებლად</w:t>
      </w:r>
      <w:r w:rsidR="002C098C" w:rsidRPr="00042B95">
        <w:rPr>
          <w:rFonts w:cstheme="minorHAnsi"/>
          <w:sz w:val="21"/>
          <w:szCs w:val="21"/>
          <w:lang w:val="ka-GE"/>
        </w:rPr>
        <w:t xml:space="preserve">,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რომლის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ირგვლივ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გარეთა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მხრიდან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იყოს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შემოკრული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2-3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სმ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ვერცხლისფერი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ჩარჩო</w:t>
      </w:r>
      <w:r w:rsidR="002C098C" w:rsidRPr="00042B95">
        <w:rPr>
          <w:rFonts w:cstheme="minorHAnsi"/>
          <w:sz w:val="21"/>
          <w:szCs w:val="21"/>
          <w:lang w:val="ka-GE"/>
        </w:rPr>
        <w:t xml:space="preserve">.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ასევე</w:t>
      </w:r>
      <w:r w:rsidR="00322C02" w:rsidRPr="00042B95">
        <w:rPr>
          <w:rFonts w:cstheme="minorHAnsi"/>
          <w:sz w:val="21"/>
          <w:szCs w:val="21"/>
          <w:lang w:val="ka-GE"/>
        </w:rPr>
        <w:t>,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ჭრილზე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ში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გნითა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მხრიდან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დამაგრდეს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ძაბრისებრი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კონსტრუქცია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,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რომელიც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უზრუნველყოფს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ურნებში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განთავსებას</w:t>
      </w:r>
      <w:r w:rsidR="00322C02" w:rsidRPr="00042B95">
        <w:rPr>
          <w:rFonts w:cstheme="minorHAnsi"/>
          <w:sz w:val="21"/>
          <w:szCs w:val="21"/>
          <w:lang w:val="ka-GE"/>
        </w:rPr>
        <w:t xml:space="preserve">.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აღნიშნული</w:t>
      </w:r>
      <w:r w:rsidR="00322C02" w:rsidRPr="00042B95">
        <w:rPr>
          <w:rFonts w:cstheme="minorHAnsi"/>
          <w:sz w:val="21"/>
          <w:szCs w:val="21"/>
          <w:lang w:val="ka-GE"/>
        </w:rPr>
        <w:t xml:space="preserve"> „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ძაბრები</w:t>
      </w:r>
      <w:r w:rsidR="00322C02" w:rsidRPr="00042B95">
        <w:rPr>
          <w:rFonts w:cstheme="minorHAnsi"/>
          <w:sz w:val="21"/>
          <w:szCs w:val="21"/>
          <w:lang w:val="ka-GE"/>
        </w:rPr>
        <w:t xml:space="preserve">“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დამზადდეს</w:t>
      </w:r>
      <w:r w:rsidR="00322C02" w:rsidRPr="00042B95">
        <w:rPr>
          <w:rFonts w:cstheme="minorHAnsi"/>
          <w:sz w:val="21"/>
          <w:szCs w:val="21"/>
          <w:lang w:val="ka-GE"/>
        </w:rPr>
        <w:t xml:space="preserve">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პოლივინილქლორიდის</w:t>
      </w:r>
      <w:r w:rsidR="00322C02" w:rsidRPr="00042B95">
        <w:rPr>
          <w:rFonts w:cstheme="minorHAnsi"/>
          <w:sz w:val="21"/>
          <w:szCs w:val="21"/>
          <w:lang w:val="ka-GE"/>
        </w:rPr>
        <w:t xml:space="preserve"> (ПВХ) </w:t>
      </w:r>
      <w:r w:rsidR="00322C02" w:rsidRPr="00042B95">
        <w:rPr>
          <w:rFonts w:ascii="Sylfaen" w:hAnsi="Sylfaen" w:cs="Sylfaen"/>
          <w:sz w:val="21"/>
          <w:szCs w:val="21"/>
          <w:lang w:val="ka-GE"/>
        </w:rPr>
        <w:t>ფურცლისგან</w:t>
      </w:r>
      <w:r w:rsidR="00322C02" w:rsidRPr="00042B95">
        <w:rPr>
          <w:rFonts w:cstheme="minorHAnsi"/>
          <w:sz w:val="21"/>
          <w:szCs w:val="21"/>
          <w:lang w:val="ka-GE"/>
        </w:rPr>
        <w:t>.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კარები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სტენდის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კონსტრუქციას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4E733E" w:rsidRPr="00042B95">
        <w:rPr>
          <w:rFonts w:ascii="Sylfaen" w:hAnsi="Sylfaen" w:cs="Sylfaen"/>
          <w:sz w:val="21"/>
          <w:szCs w:val="21"/>
          <w:lang w:val="ka-GE"/>
        </w:rPr>
        <w:t>ფიქსაციისათვის</w:t>
      </w:r>
      <w:r w:rsidR="004E733E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მიებას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მეტალის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თოკით</w:t>
      </w:r>
      <w:r w:rsidR="000F3134" w:rsidRPr="00042B95">
        <w:rPr>
          <w:rFonts w:cstheme="minorHAnsi"/>
          <w:sz w:val="21"/>
          <w:szCs w:val="21"/>
          <w:lang w:val="ka-GE"/>
        </w:rPr>
        <w:t xml:space="preserve"> (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კარების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180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გრადუსიანი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გაღების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შესაბამისად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დაზიანების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თავიდან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აცილების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მიზნით</w:t>
      </w:r>
      <w:r w:rsidR="000F3134" w:rsidRPr="00042B95">
        <w:rPr>
          <w:rFonts w:cstheme="minorHAnsi"/>
          <w:sz w:val="21"/>
          <w:szCs w:val="21"/>
          <w:lang w:val="ka-GE"/>
        </w:rPr>
        <w:t xml:space="preserve">).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კონსტრუქცია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შეიღებოს</w:t>
      </w:r>
      <w:r w:rsidR="002C098C" w:rsidRPr="00042B95">
        <w:rPr>
          <w:rFonts w:cstheme="minorHAnsi"/>
          <w:sz w:val="21"/>
          <w:szCs w:val="21"/>
          <w:lang w:val="ka-GE"/>
        </w:rPr>
        <w:t xml:space="preserve">  </w:t>
      </w:r>
      <w:r w:rsidR="004E733E" w:rsidRPr="00042B95">
        <w:rPr>
          <w:rFonts w:cstheme="minorHAnsi"/>
          <w:sz w:val="21"/>
          <w:szCs w:val="21"/>
          <w:lang w:val="ka-GE"/>
        </w:rPr>
        <w:t>1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ფენა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გრუნტითა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4E733E" w:rsidRPr="00042B95">
        <w:rPr>
          <w:rFonts w:cstheme="minorHAnsi"/>
          <w:sz w:val="21"/>
          <w:szCs w:val="21"/>
          <w:lang w:val="ka-GE"/>
        </w:rPr>
        <w:t xml:space="preserve">1 </w:t>
      </w:r>
      <w:r w:rsidR="004E733E" w:rsidRPr="00042B95">
        <w:rPr>
          <w:rFonts w:ascii="Sylfaen" w:hAnsi="Sylfaen" w:cs="Sylfaen"/>
          <w:sz w:val="21"/>
          <w:szCs w:val="21"/>
          <w:lang w:val="ka-GE"/>
        </w:rPr>
        <w:t>ფენა</w:t>
      </w:r>
      <w:r w:rsidR="004E733E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ვერცხლისფერი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ნიტრო</w:t>
      </w:r>
      <w:r w:rsidR="002C098C" w:rsidRPr="00042B95">
        <w:rPr>
          <w:rFonts w:cstheme="minorHAnsi"/>
          <w:sz w:val="21"/>
          <w:szCs w:val="21"/>
          <w:lang w:val="ka-GE"/>
        </w:rPr>
        <w:t xml:space="preserve"> </w:t>
      </w:r>
      <w:r w:rsidR="002C098C" w:rsidRPr="00042B95">
        <w:rPr>
          <w:rFonts w:ascii="Sylfaen" w:hAnsi="Sylfaen" w:cs="Sylfaen"/>
          <w:sz w:val="21"/>
          <w:szCs w:val="21"/>
          <w:lang w:val="ka-GE"/>
        </w:rPr>
        <w:t>საღებავით</w:t>
      </w:r>
      <w:r w:rsidR="002C098C" w:rsidRPr="00042B95">
        <w:rPr>
          <w:rFonts w:cstheme="minorHAnsi"/>
          <w:sz w:val="21"/>
          <w:szCs w:val="21"/>
          <w:lang w:val="ka-GE"/>
        </w:rPr>
        <w:t>.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კონსტრუქციის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სახურავი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გადაბმის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ადგილში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უზრუნველყოფილი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იყოს</w:t>
      </w:r>
      <w:r w:rsidR="000F3134" w:rsidRPr="00042B95">
        <w:rPr>
          <w:rFonts w:cstheme="minorHAnsi"/>
          <w:sz w:val="21"/>
          <w:szCs w:val="21"/>
          <w:lang w:val="ka-GE"/>
        </w:rPr>
        <w:t xml:space="preserve"> </w:t>
      </w:r>
      <w:r w:rsidR="000F3134" w:rsidRPr="00042B95">
        <w:rPr>
          <w:rFonts w:ascii="Sylfaen" w:hAnsi="Sylfaen" w:cs="Sylfaen"/>
          <w:sz w:val="21"/>
          <w:szCs w:val="21"/>
          <w:lang w:val="ka-GE"/>
        </w:rPr>
        <w:t>ჰიდროიზოლაციით</w:t>
      </w:r>
      <w:r w:rsidR="000F3134" w:rsidRPr="00042B95">
        <w:rPr>
          <w:rFonts w:cstheme="minorHAnsi"/>
          <w:sz w:val="21"/>
          <w:szCs w:val="21"/>
          <w:lang w:val="ka-GE"/>
        </w:rPr>
        <w:t xml:space="preserve">. </w:t>
      </w:r>
      <w:r w:rsidR="004E733E" w:rsidRPr="00042B95">
        <w:rPr>
          <w:rFonts w:ascii="Sylfaen" w:hAnsi="Sylfaen" w:cs="Sylfaen"/>
          <w:sz w:val="21"/>
          <w:szCs w:val="21"/>
          <w:lang w:val="ka-GE"/>
        </w:rPr>
        <w:t>კონსტრუქცია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საყრდენ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კედელზე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4E733E" w:rsidRPr="00042B95">
        <w:rPr>
          <w:rFonts w:ascii="Sylfaen" w:hAnsi="Sylfaen" w:cs="Sylfaen"/>
          <w:sz w:val="21"/>
          <w:szCs w:val="21"/>
          <w:lang w:val="ka-GE"/>
        </w:rPr>
        <w:t>ბეტონის</w:t>
      </w:r>
      <w:r w:rsidR="004E733E" w:rsidRPr="00042B95">
        <w:rPr>
          <w:rFonts w:cstheme="minorHAnsi"/>
          <w:sz w:val="21"/>
          <w:szCs w:val="21"/>
          <w:lang w:val="ka-GE"/>
        </w:rPr>
        <w:t>/</w:t>
      </w:r>
      <w:r w:rsidR="004E733E" w:rsidRPr="00042B95">
        <w:rPr>
          <w:rFonts w:ascii="Sylfaen" w:hAnsi="Sylfaen" w:cs="Sylfaen"/>
          <w:sz w:val="21"/>
          <w:szCs w:val="21"/>
          <w:lang w:val="ka-GE"/>
        </w:rPr>
        <w:t>ასფალტის</w:t>
      </w:r>
      <w:r w:rsidR="004E733E" w:rsidRPr="00042B95">
        <w:rPr>
          <w:rFonts w:cstheme="minorHAnsi"/>
          <w:sz w:val="21"/>
          <w:szCs w:val="21"/>
          <w:lang w:val="ka-GE"/>
        </w:rPr>
        <w:t xml:space="preserve"> </w:t>
      </w:r>
      <w:r w:rsidR="004E733E" w:rsidRPr="00042B95">
        <w:rPr>
          <w:rFonts w:ascii="Sylfaen" w:hAnsi="Sylfaen" w:cs="Sylfaen"/>
          <w:sz w:val="21"/>
          <w:szCs w:val="21"/>
          <w:lang w:val="ka-GE"/>
        </w:rPr>
        <w:t>საფარზე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მყარად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დამაგრდეს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სპეციალური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სამაგრებით</w:t>
      </w:r>
      <w:r w:rsidR="00D359B0" w:rsidRPr="00042B95">
        <w:rPr>
          <w:rFonts w:cstheme="minorHAnsi"/>
          <w:sz w:val="21"/>
          <w:szCs w:val="21"/>
          <w:lang w:val="ka-GE"/>
        </w:rPr>
        <w:t xml:space="preserve">,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ისე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რომ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თავიდან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იქნას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აცილებული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სტენდის</w:t>
      </w:r>
      <w:r w:rsidR="00D359B0" w:rsidRPr="00042B95">
        <w:rPr>
          <w:rFonts w:cstheme="minorHAnsi"/>
          <w:sz w:val="21"/>
          <w:szCs w:val="21"/>
          <w:lang w:val="ka-GE"/>
        </w:rPr>
        <w:t xml:space="preserve"> </w:t>
      </w:r>
      <w:r w:rsidR="00D359B0" w:rsidRPr="00042B95">
        <w:rPr>
          <w:rFonts w:ascii="Sylfaen" w:hAnsi="Sylfaen" w:cs="Sylfaen"/>
          <w:sz w:val="21"/>
          <w:szCs w:val="21"/>
          <w:lang w:val="ka-GE"/>
        </w:rPr>
        <w:t>გადაბრუნება</w:t>
      </w:r>
      <w:r w:rsidR="00D359B0" w:rsidRPr="00042B95">
        <w:rPr>
          <w:rFonts w:cstheme="minorHAnsi"/>
          <w:sz w:val="21"/>
          <w:szCs w:val="21"/>
          <w:lang w:val="ka-GE"/>
        </w:rPr>
        <w:t xml:space="preserve">.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სეპარირების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კონტეინერს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გარედან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მიემაგროს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ალუმინის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კომპოზიციური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პანელისაგან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დამზადებული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საინფორმაციო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აბრა</w:t>
      </w:r>
      <w:r w:rsidR="007F5613" w:rsidRPr="00042B95">
        <w:rPr>
          <w:rFonts w:cstheme="minorHAnsi"/>
          <w:sz w:val="21"/>
          <w:szCs w:val="21"/>
          <w:lang w:val="ka-GE"/>
        </w:rPr>
        <w:t xml:space="preserve"> 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ზომით</w:t>
      </w:r>
      <w:r w:rsidR="007F5613" w:rsidRPr="00042B95">
        <w:rPr>
          <w:rFonts w:cstheme="minorHAnsi"/>
          <w:sz w:val="21"/>
          <w:szCs w:val="21"/>
          <w:lang w:val="ka-GE"/>
        </w:rPr>
        <w:t>: 20X5</w:t>
      </w:r>
      <w:r w:rsidR="007F5613" w:rsidRPr="00042B95">
        <w:rPr>
          <w:rFonts w:ascii="Sylfaen" w:hAnsi="Sylfaen" w:cs="Sylfaen"/>
          <w:sz w:val="21"/>
          <w:szCs w:val="21"/>
          <w:lang w:val="ka-GE"/>
        </w:rPr>
        <w:t>მმ</w:t>
      </w:r>
      <w:r w:rsidR="004E733E" w:rsidRPr="00042B95">
        <w:rPr>
          <w:rFonts w:cstheme="minorHAnsi"/>
          <w:sz w:val="21"/>
          <w:szCs w:val="21"/>
          <w:lang w:val="ka-GE"/>
        </w:rPr>
        <w:t>.</w:t>
      </w:r>
    </w:p>
    <w:p w14:paraId="3ACBCB73" w14:textId="1D04AA61" w:rsidR="00D91238" w:rsidRPr="00042B95" w:rsidRDefault="00080B0E" w:rsidP="00381284">
      <w:pPr>
        <w:spacing w:before="40" w:after="4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კონსტრუქციის</w:t>
      </w:r>
      <w:r w:rsidR="00EC5D88" w:rsidRPr="00042B95">
        <w:rPr>
          <w:rFonts w:cstheme="minorHAnsi"/>
          <w:sz w:val="21"/>
          <w:szCs w:val="21"/>
          <w:u w:val="single"/>
          <w:lang w:val="ka-GE"/>
        </w:rPr>
        <w:t xml:space="preserve"> </w:t>
      </w:r>
      <w:r w:rsidR="00EC5D88" w:rsidRPr="00042B95">
        <w:rPr>
          <w:rFonts w:ascii="Sylfaen" w:hAnsi="Sylfaen" w:cs="Sylfaen"/>
          <w:sz w:val="21"/>
          <w:szCs w:val="21"/>
          <w:u w:val="single"/>
          <w:lang w:val="ka-GE"/>
        </w:rPr>
        <w:t>ზომები</w:t>
      </w:r>
      <w:r w:rsidR="00EC5D88" w:rsidRPr="00042B95">
        <w:rPr>
          <w:rFonts w:cstheme="minorHAnsi"/>
          <w:sz w:val="21"/>
          <w:szCs w:val="21"/>
          <w:lang w:val="ka-GE"/>
        </w:rPr>
        <w:t xml:space="preserve">: </w:t>
      </w:r>
      <w:r w:rsidR="00D91238" w:rsidRPr="00042B95">
        <w:rPr>
          <w:rFonts w:ascii="Sylfaen" w:hAnsi="Sylfaen" w:cs="Sylfaen"/>
          <w:sz w:val="21"/>
          <w:szCs w:val="21"/>
          <w:lang w:val="ka-GE"/>
        </w:rPr>
        <w:t>სიგრძე</w:t>
      </w:r>
      <w:r w:rsidR="000D0B64" w:rsidRPr="00042B95">
        <w:rPr>
          <w:rFonts w:cstheme="minorHAnsi"/>
          <w:sz w:val="21"/>
          <w:szCs w:val="21"/>
          <w:lang w:val="ka-GE"/>
        </w:rPr>
        <w:t xml:space="preserve">: </w:t>
      </w:r>
      <w:r w:rsidR="00EC5D88" w:rsidRPr="00042B95">
        <w:rPr>
          <w:rFonts w:cstheme="minorHAnsi"/>
          <w:sz w:val="21"/>
          <w:szCs w:val="21"/>
          <w:lang w:val="en-GB"/>
        </w:rPr>
        <w:t>4.2</w:t>
      </w:r>
      <w:r w:rsidR="000D0B64" w:rsidRPr="00042B95">
        <w:rPr>
          <w:rFonts w:cstheme="minorHAnsi"/>
          <w:sz w:val="21"/>
          <w:szCs w:val="21"/>
        </w:rPr>
        <w:t xml:space="preserve"> </w:t>
      </w:r>
      <w:r w:rsidR="00D91238" w:rsidRPr="00042B95">
        <w:rPr>
          <w:rFonts w:ascii="Sylfaen" w:hAnsi="Sylfaen" w:cs="Sylfaen"/>
          <w:sz w:val="21"/>
          <w:szCs w:val="21"/>
          <w:lang w:val="ka-GE"/>
        </w:rPr>
        <w:t>მეტრი</w:t>
      </w:r>
      <w:r w:rsidR="00C97205" w:rsidRPr="00042B95">
        <w:rPr>
          <w:rFonts w:cstheme="minorHAnsi"/>
          <w:sz w:val="21"/>
          <w:szCs w:val="21"/>
          <w:lang w:val="ka-GE"/>
        </w:rPr>
        <w:t>,</w:t>
      </w:r>
      <w:r w:rsidR="00F5306C" w:rsidRPr="00042B95">
        <w:rPr>
          <w:rFonts w:cstheme="minorHAnsi"/>
          <w:sz w:val="21"/>
          <w:szCs w:val="21"/>
          <w:lang w:val="ka-GE"/>
        </w:rPr>
        <w:t xml:space="preserve"> </w:t>
      </w:r>
      <w:r w:rsidR="00D91238" w:rsidRPr="00042B95">
        <w:rPr>
          <w:rFonts w:ascii="Sylfaen" w:hAnsi="Sylfaen" w:cs="Sylfaen"/>
          <w:sz w:val="21"/>
          <w:szCs w:val="21"/>
          <w:lang w:val="ka-GE"/>
        </w:rPr>
        <w:t>სიმაღლე</w:t>
      </w:r>
      <w:r w:rsidR="00D91238" w:rsidRPr="00042B95">
        <w:rPr>
          <w:rFonts w:cstheme="minorHAnsi"/>
          <w:sz w:val="21"/>
          <w:szCs w:val="21"/>
          <w:lang w:val="ka-GE"/>
        </w:rPr>
        <w:t>: 2</w:t>
      </w:r>
      <w:r w:rsidR="00EC5D88" w:rsidRPr="00042B95">
        <w:rPr>
          <w:rFonts w:cstheme="minorHAnsi"/>
          <w:sz w:val="21"/>
          <w:szCs w:val="21"/>
          <w:lang w:val="en-GB"/>
        </w:rPr>
        <w:t>.0</w:t>
      </w:r>
      <w:r w:rsidR="00D91238" w:rsidRPr="00042B95">
        <w:rPr>
          <w:rFonts w:cstheme="minorHAnsi"/>
          <w:sz w:val="21"/>
          <w:szCs w:val="21"/>
          <w:lang w:val="ka-GE"/>
        </w:rPr>
        <w:t xml:space="preserve"> </w:t>
      </w:r>
      <w:r w:rsidR="00D91238" w:rsidRPr="00042B95">
        <w:rPr>
          <w:rFonts w:ascii="Sylfaen" w:hAnsi="Sylfaen" w:cs="Sylfaen"/>
          <w:sz w:val="21"/>
          <w:szCs w:val="21"/>
          <w:lang w:val="ka-GE"/>
        </w:rPr>
        <w:t>მეტრი</w:t>
      </w:r>
      <w:r w:rsidR="00C97205" w:rsidRPr="00042B95">
        <w:rPr>
          <w:rFonts w:cstheme="minorHAnsi"/>
          <w:sz w:val="21"/>
          <w:szCs w:val="21"/>
          <w:lang w:val="ka-GE"/>
        </w:rPr>
        <w:t xml:space="preserve">, </w:t>
      </w:r>
      <w:r w:rsidR="00C97205" w:rsidRPr="00042B95">
        <w:rPr>
          <w:rFonts w:ascii="Sylfaen" w:hAnsi="Sylfaen" w:cs="Sylfaen"/>
          <w:sz w:val="21"/>
          <w:szCs w:val="21"/>
          <w:lang w:val="ka-GE"/>
        </w:rPr>
        <w:t>სიღრმე</w:t>
      </w:r>
      <w:r w:rsidR="000D0B64" w:rsidRPr="00042B95">
        <w:rPr>
          <w:rFonts w:cstheme="minorHAnsi"/>
          <w:sz w:val="21"/>
          <w:szCs w:val="21"/>
          <w:lang w:val="ka-GE"/>
        </w:rPr>
        <w:t xml:space="preserve">: </w:t>
      </w:r>
      <w:r w:rsidR="00EC5D88" w:rsidRPr="00042B95">
        <w:rPr>
          <w:rFonts w:cstheme="minorHAnsi"/>
          <w:sz w:val="21"/>
          <w:szCs w:val="21"/>
          <w:lang w:val="en-GB"/>
        </w:rPr>
        <w:t>1.2</w:t>
      </w:r>
      <w:r w:rsidR="001978DB" w:rsidRPr="00042B95">
        <w:rPr>
          <w:rFonts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hAnsi="Sylfaen" w:cs="Sylfaen"/>
          <w:sz w:val="21"/>
          <w:szCs w:val="21"/>
          <w:lang w:val="ka-GE"/>
        </w:rPr>
        <w:t>მეტრი</w:t>
      </w:r>
      <w:r w:rsidR="001978DB" w:rsidRPr="00042B95">
        <w:rPr>
          <w:rFonts w:cstheme="minorHAnsi"/>
          <w:sz w:val="21"/>
          <w:szCs w:val="21"/>
          <w:lang w:val="ka-GE"/>
        </w:rPr>
        <w:t>.</w:t>
      </w:r>
    </w:p>
    <w:p w14:paraId="3CF2C126" w14:textId="7518BA98" w:rsidR="005B3A9B" w:rsidRPr="00042B95" w:rsidRDefault="00F5306C" w:rsidP="00381284">
      <w:pPr>
        <w:spacing w:before="40" w:after="4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რაოდენობა</w:t>
      </w:r>
      <w:r w:rsidRPr="00042B95">
        <w:rPr>
          <w:rFonts w:cstheme="minorHAnsi"/>
          <w:sz w:val="21"/>
          <w:szCs w:val="21"/>
          <w:u w:val="single"/>
          <w:lang w:val="ka-GE"/>
        </w:rPr>
        <w:t>:</w:t>
      </w:r>
      <w:r w:rsidRPr="00042B95">
        <w:rPr>
          <w:rFonts w:cstheme="minorHAnsi"/>
          <w:sz w:val="21"/>
          <w:szCs w:val="21"/>
          <w:lang w:val="ka-GE"/>
        </w:rPr>
        <w:t xml:space="preserve"> 1 </w:t>
      </w:r>
      <w:r w:rsidRPr="00042B95">
        <w:rPr>
          <w:rFonts w:ascii="Sylfaen" w:hAnsi="Sylfaen" w:cs="Sylfaen"/>
          <w:sz w:val="21"/>
          <w:szCs w:val="21"/>
          <w:lang w:val="ka-GE"/>
        </w:rPr>
        <w:t>ცალი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</w:p>
    <w:p w14:paraId="50BB5826" w14:textId="77777777" w:rsidR="00381284" w:rsidRPr="00042B95" w:rsidRDefault="00381284" w:rsidP="00381284">
      <w:pPr>
        <w:spacing w:before="40" w:after="40" w:line="240" w:lineRule="auto"/>
        <w:jc w:val="both"/>
        <w:rPr>
          <w:rFonts w:cstheme="minorHAnsi"/>
          <w:sz w:val="21"/>
          <w:szCs w:val="21"/>
          <w:lang w:val="ka-GE"/>
        </w:rPr>
      </w:pPr>
    </w:p>
    <w:p w14:paraId="214EFC21" w14:textId="3AD46A2E" w:rsidR="001332B2" w:rsidRPr="00042B95" w:rsidRDefault="001332B2" w:rsidP="00381284">
      <w:pPr>
        <w:pStyle w:val="ListParagraph"/>
        <w:numPr>
          <w:ilvl w:val="0"/>
          <w:numId w:val="15"/>
        </w:numPr>
        <w:spacing w:before="40" w:after="40" w:line="240" w:lineRule="auto"/>
        <w:ind w:right="90"/>
        <w:jc w:val="both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lang w:val="ka-GE"/>
        </w:rPr>
        <w:t>გარე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საინფორმაციო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ბანერის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დამზადება</w:t>
      </w:r>
      <w:r w:rsidR="00BE3827" w:rsidRPr="00042B95">
        <w:rPr>
          <w:rFonts w:cstheme="minorHAnsi"/>
          <w:b/>
          <w:sz w:val="21"/>
          <w:szCs w:val="21"/>
          <w:lang w:val="ka-GE"/>
        </w:rPr>
        <w:t xml:space="preserve">, </w:t>
      </w:r>
      <w:r w:rsidR="00BE3827" w:rsidRPr="00042B95">
        <w:rPr>
          <w:rFonts w:ascii="Sylfaen" w:hAnsi="Sylfaen" w:cs="Sylfaen"/>
          <w:b/>
          <w:sz w:val="21"/>
          <w:szCs w:val="21"/>
          <w:lang w:val="ka-GE"/>
        </w:rPr>
        <w:t>ტრანსპორტირება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და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მონტაჟი</w:t>
      </w:r>
      <w:r w:rsidRPr="00042B95">
        <w:rPr>
          <w:rFonts w:cstheme="minorHAnsi"/>
          <w:b/>
          <w:sz w:val="21"/>
          <w:szCs w:val="21"/>
          <w:lang w:val="ka-GE"/>
        </w:rPr>
        <w:t>.</w:t>
      </w:r>
    </w:p>
    <w:p w14:paraId="01FA298D" w14:textId="77777777" w:rsidR="00381284" w:rsidRPr="00042B95" w:rsidRDefault="00381284" w:rsidP="00381284">
      <w:pPr>
        <w:pStyle w:val="ListParagraph"/>
        <w:spacing w:before="40" w:after="40" w:line="240" w:lineRule="auto"/>
        <w:ind w:right="90"/>
        <w:jc w:val="both"/>
        <w:rPr>
          <w:rFonts w:cstheme="minorHAnsi"/>
          <w:b/>
          <w:sz w:val="21"/>
          <w:szCs w:val="21"/>
          <w:lang w:val="ka-GE"/>
        </w:rPr>
      </w:pPr>
    </w:p>
    <w:p w14:paraId="7EBE924A" w14:textId="5491BA2C" w:rsidR="00F5306C" w:rsidRPr="00042B95" w:rsidRDefault="00F5306C" w:rsidP="00381284">
      <w:pPr>
        <w:spacing w:before="40" w:after="4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ტექნიკური</w:t>
      </w:r>
      <w:r w:rsidRPr="00042B95">
        <w:rPr>
          <w:rFonts w:cstheme="minorHAnsi"/>
          <w:sz w:val="21"/>
          <w:szCs w:val="21"/>
          <w:u w:val="single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მოთხოვნა</w:t>
      </w:r>
      <w:r w:rsidRPr="00042B95">
        <w:rPr>
          <w:rFonts w:cstheme="minorHAnsi"/>
          <w:sz w:val="21"/>
          <w:szCs w:val="21"/>
          <w:u w:val="single"/>
          <w:lang w:val="ka-GE"/>
        </w:rPr>
        <w:t>: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="00992CD8" w:rsidRPr="00042B95">
        <w:rPr>
          <w:rFonts w:ascii="Sylfaen" w:hAnsi="Sylfaen" w:cs="Sylfaen"/>
          <w:sz w:val="21"/>
          <w:szCs w:val="21"/>
          <w:lang w:val="ka-GE"/>
        </w:rPr>
        <w:t>ბანერისათვის</w:t>
      </w:r>
      <w:r w:rsidR="00992CD8" w:rsidRPr="00042B95">
        <w:rPr>
          <w:rFonts w:cstheme="minorHAnsi"/>
          <w:sz w:val="21"/>
          <w:szCs w:val="21"/>
          <w:lang w:val="ka-GE"/>
        </w:rPr>
        <w:t xml:space="preserve"> </w:t>
      </w:r>
      <w:r w:rsidR="00992CD8" w:rsidRPr="00042B95">
        <w:rPr>
          <w:rFonts w:ascii="Sylfaen" w:hAnsi="Sylfaen" w:cs="Sylfaen"/>
          <w:sz w:val="21"/>
          <w:szCs w:val="21"/>
          <w:lang w:val="ka-GE"/>
        </w:rPr>
        <w:t>გამოსაყენებელი</w:t>
      </w:r>
      <w:r w:rsidR="00992CD8" w:rsidRPr="00042B95">
        <w:rPr>
          <w:rFonts w:cstheme="minorHAnsi"/>
          <w:sz w:val="21"/>
          <w:szCs w:val="21"/>
          <w:lang w:val="ka-GE"/>
        </w:rPr>
        <w:t xml:space="preserve"> </w:t>
      </w:r>
      <w:r w:rsidR="00992CD8" w:rsidRPr="00042B95">
        <w:rPr>
          <w:rFonts w:ascii="Sylfaen" w:hAnsi="Sylfaen" w:cs="Sylfaen"/>
          <w:sz w:val="21"/>
          <w:szCs w:val="21"/>
          <w:lang w:val="ka-GE"/>
        </w:rPr>
        <w:t>მასალა</w:t>
      </w:r>
      <w:r w:rsidR="00992CD8" w:rsidRPr="00042B95">
        <w:rPr>
          <w:rFonts w:cstheme="minorHAnsi"/>
          <w:sz w:val="21"/>
          <w:szCs w:val="21"/>
          <w:lang w:val="ka-GE"/>
        </w:rPr>
        <w:t xml:space="preserve"> - </w:t>
      </w:r>
      <w:r w:rsidRPr="00042B95">
        <w:rPr>
          <w:rFonts w:ascii="Sylfaen" w:hAnsi="Sylfaen" w:cs="Sylfaen"/>
          <w:sz w:val="21"/>
          <w:szCs w:val="21"/>
          <w:lang w:val="ka-GE"/>
        </w:rPr>
        <w:t>ორმხრივი</w:t>
      </w:r>
      <w:r w:rsidRPr="00042B95">
        <w:rPr>
          <w:rFonts w:cstheme="minorHAnsi"/>
          <w:sz w:val="21"/>
          <w:szCs w:val="21"/>
          <w:lang w:val="ka-GE"/>
        </w:rPr>
        <w:t xml:space="preserve">  </w:t>
      </w:r>
      <w:r w:rsidRPr="00042B95">
        <w:rPr>
          <w:rFonts w:ascii="Sylfaen" w:hAnsi="Sylfaen" w:cs="Sylfaen"/>
          <w:sz w:val="21"/>
          <w:szCs w:val="21"/>
          <w:lang w:val="ka-GE"/>
        </w:rPr>
        <w:t>ალუმინის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კომპოზიციური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პანელი</w:t>
      </w:r>
      <w:r w:rsidRPr="00042B95">
        <w:rPr>
          <w:rFonts w:cstheme="minorHAnsi"/>
          <w:sz w:val="21"/>
          <w:szCs w:val="21"/>
          <w:lang w:val="ka-GE"/>
        </w:rPr>
        <w:t xml:space="preserve"> 4</w:t>
      </w:r>
      <w:r w:rsidRPr="00042B95">
        <w:rPr>
          <w:rFonts w:ascii="Sylfaen" w:hAnsi="Sylfaen" w:cs="Sylfaen"/>
          <w:sz w:val="21"/>
          <w:szCs w:val="21"/>
          <w:lang w:val="ka-GE"/>
        </w:rPr>
        <w:t>მმ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არანაკლებ</w:t>
      </w:r>
      <w:r w:rsidRPr="00042B95">
        <w:rPr>
          <w:rFonts w:cstheme="minorHAnsi"/>
          <w:sz w:val="21"/>
          <w:szCs w:val="21"/>
          <w:lang w:val="ka-GE"/>
        </w:rPr>
        <w:t xml:space="preserve"> 29</w:t>
      </w:r>
      <w:r w:rsidR="00220544"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მიკრონი</w:t>
      </w:r>
      <w:r w:rsidR="00381284" w:rsidRPr="00042B95">
        <w:rPr>
          <w:rFonts w:cstheme="minorHAnsi"/>
          <w:sz w:val="21"/>
          <w:szCs w:val="21"/>
          <w:lang w:val="ka-GE"/>
        </w:rPr>
        <w:t>;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ლამინირებული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სტიკერი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გლუვი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lastRenderedPageBreak/>
        <w:t>ლამინაციით</w:t>
      </w:r>
      <w:r w:rsidR="00381284" w:rsidRPr="00042B95">
        <w:rPr>
          <w:rFonts w:cstheme="minorHAnsi"/>
          <w:sz w:val="21"/>
          <w:szCs w:val="21"/>
          <w:lang w:val="ka-GE"/>
        </w:rPr>
        <w:t xml:space="preserve">; </w:t>
      </w:r>
      <w:r w:rsidRPr="00042B95">
        <w:rPr>
          <w:rFonts w:ascii="Sylfaen" w:hAnsi="Sylfaen" w:cs="Sylfaen"/>
          <w:sz w:val="21"/>
          <w:szCs w:val="21"/>
          <w:lang w:val="ka-GE"/>
        </w:rPr>
        <w:t>მილკვადრატის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ჩარჩო</w:t>
      </w:r>
      <w:r w:rsidRPr="00042B95">
        <w:rPr>
          <w:rFonts w:cstheme="minorHAnsi"/>
          <w:sz w:val="21"/>
          <w:szCs w:val="21"/>
          <w:lang w:val="ka-GE"/>
        </w:rPr>
        <w:t>–</w:t>
      </w:r>
      <w:r w:rsidRPr="00042B95">
        <w:rPr>
          <w:rFonts w:ascii="Sylfaen" w:hAnsi="Sylfaen" w:cs="Sylfaen"/>
          <w:sz w:val="21"/>
          <w:szCs w:val="21"/>
          <w:lang w:val="ka-GE"/>
        </w:rPr>
        <w:t>კონსტრუქცია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შუაში</w:t>
      </w:r>
      <w:r w:rsidRPr="00042B95">
        <w:rPr>
          <w:rFonts w:cstheme="minorHAnsi"/>
          <w:sz w:val="21"/>
          <w:szCs w:val="21"/>
          <w:lang w:val="ka-GE"/>
        </w:rPr>
        <w:t xml:space="preserve">  </w:t>
      </w:r>
      <w:r w:rsidRPr="00042B95">
        <w:rPr>
          <w:rFonts w:ascii="Sylfaen" w:hAnsi="Sylfaen" w:cs="Sylfaen"/>
          <w:sz w:val="21"/>
          <w:szCs w:val="21"/>
          <w:lang w:val="ka-GE"/>
        </w:rPr>
        <w:t>ტიხრით</w:t>
      </w:r>
      <w:r w:rsidRPr="00042B95">
        <w:rPr>
          <w:rFonts w:cstheme="minorHAnsi"/>
          <w:sz w:val="21"/>
          <w:szCs w:val="21"/>
          <w:lang w:val="ka-GE"/>
        </w:rPr>
        <w:t xml:space="preserve"> 40x20x2</w:t>
      </w:r>
      <w:r w:rsidR="00804920" w:rsidRPr="00042B95">
        <w:rPr>
          <w:rFonts w:ascii="Sylfaen" w:hAnsi="Sylfaen" w:cs="Sylfaen"/>
          <w:sz w:val="21"/>
          <w:szCs w:val="21"/>
          <w:lang w:val="ka-GE"/>
        </w:rPr>
        <w:t>მმ</w:t>
      </w:r>
      <w:r w:rsidRPr="00042B95">
        <w:rPr>
          <w:rFonts w:cstheme="minorHAnsi"/>
          <w:sz w:val="21"/>
          <w:szCs w:val="21"/>
          <w:lang w:val="ka-GE"/>
        </w:rPr>
        <w:t>-</w:t>
      </w:r>
      <w:r w:rsidRPr="00042B95">
        <w:rPr>
          <w:rFonts w:ascii="Sylfaen" w:hAnsi="Sylfaen" w:cs="Sylfaen"/>
          <w:sz w:val="21"/>
          <w:szCs w:val="21"/>
          <w:lang w:val="ka-GE"/>
        </w:rPr>
        <w:t>ზე</w:t>
      </w:r>
      <w:r w:rsidRPr="00042B95">
        <w:rPr>
          <w:rFonts w:cstheme="minorHAnsi"/>
          <w:sz w:val="21"/>
          <w:szCs w:val="21"/>
          <w:lang w:val="ka-GE"/>
        </w:rPr>
        <w:t xml:space="preserve">. </w:t>
      </w:r>
      <w:r w:rsidR="001978DB" w:rsidRPr="00042B95">
        <w:rPr>
          <w:rFonts w:ascii="Sylfaen" w:hAnsi="Sylfaen" w:cs="Sylfaen"/>
          <w:sz w:val="21"/>
          <w:szCs w:val="21"/>
          <w:lang w:val="ka-GE"/>
        </w:rPr>
        <w:t>კონსტრუქციას</w:t>
      </w:r>
      <w:r w:rsidR="001978DB" w:rsidRPr="00042B95">
        <w:rPr>
          <w:rFonts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="001978DB" w:rsidRPr="00042B95">
        <w:rPr>
          <w:rFonts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hAnsi="Sylfaen" w:cs="Sylfaen"/>
          <w:sz w:val="21"/>
          <w:szCs w:val="21"/>
          <w:lang w:val="ka-GE"/>
        </w:rPr>
        <w:t>ქონდეს</w:t>
      </w:r>
      <w:r w:rsidR="001978DB" w:rsidRPr="00042B95">
        <w:rPr>
          <w:rFonts w:cstheme="minorHAnsi"/>
          <w:sz w:val="21"/>
          <w:szCs w:val="21"/>
          <w:lang w:val="ka-GE"/>
        </w:rPr>
        <w:t xml:space="preserve"> 2 </w:t>
      </w:r>
      <w:r w:rsidR="001978DB" w:rsidRPr="00042B95">
        <w:rPr>
          <w:rFonts w:ascii="Sylfaen" w:hAnsi="Sylfaen" w:cs="Sylfaen"/>
          <w:sz w:val="21"/>
          <w:szCs w:val="21"/>
          <w:lang w:val="ka-GE"/>
        </w:rPr>
        <w:t>ცალი</w:t>
      </w:r>
      <w:r w:rsidR="001978DB" w:rsidRPr="00042B95">
        <w:rPr>
          <w:rFonts w:cstheme="minorHAnsi"/>
          <w:sz w:val="21"/>
          <w:szCs w:val="21"/>
          <w:lang w:val="ka-GE"/>
        </w:rPr>
        <w:t xml:space="preserve"> 3 </w:t>
      </w:r>
      <w:r w:rsidR="001978DB" w:rsidRPr="00042B95">
        <w:rPr>
          <w:rFonts w:ascii="Sylfaen" w:hAnsi="Sylfaen" w:cs="Sylfaen"/>
          <w:sz w:val="21"/>
          <w:szCs w:val="21"/>
          <w:lang w:val="ka-GE"/>
        </w:rPr>
        <w:t>მეტრიანი</w:t>
      </w:r>
      <w:r w:rsidR="001978DB"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სამაგრი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ბოძი</w:t>
      </w:r>
      <w:r w:rsidR="00220544" w:rsidRPr="00042B95">
        <w:rPr>
          <w:rFonts w:cstheme="minorHAnsi"/>
          <w:sz w:val="21"/>
          <w:szCs w:val="21"/>
          <w:lang w:val="ka-GE"/>
        </w:rPr>
        <w:t>,</w:t>
      </w:r>
      <w:r w:rsidRPr="00042B95">
        <w:rPr>
          <w:rFonts w:cstheme="minorHAnsi"/>
          <w:sz w:val="21"/>
          <w:szCs w:val="21"/>
          <w:lang w:val="ka-GE"/>
        </w:rPr>
        <w:t xml:space="preserve">  </w:t>
      </w:r>
      <w:r w:rsidR="00381284" w:rsidRPr="00042B95">
        <w:rPr>
          <w:rFonts w:ascii="Sylfaen" w:hAnsi="Sylfaen" w:cs="Sylfaen"/>
          <w:sz w:val="21"/>
          <w:szCs w:val="21"/>
          <w:lang w:val="ka-GE"/>
        </w:rPr>
        <w:t>ზომებით</w:t>
      </w:r>
      <w:r w:rsidR="00381284" w:rsidRPr="00042B95">
        <w:rPr>
          <w:rFonts w:cstheme="minorHAnsi"/>
          <w:sz w:val="21"/>
          <w:szCs w:val="21"/>
          <w:lang w:val="ka-GE"/>
        </w:rPr>
        <w:t xml:space="preserve">: </w:t>
      </w:r>
      <w:r w:rsidRPr="00042B95">
        <w:rPr>
          <w:rFonts w:cstheme="minorHAnsi"/>
          <w:sz w:val="21"/>
          <w:szCs w:val="21"/>
          <w:lang w:val="ka-GE"/>
        </w:rPr>
        <w:t>40x60x2</w:t>
      </w:r>
      <w:r w:rsidR="00804920" w:rsidRPr="00042B95">
        <w:rPr>
          <w:rFonts w:ascii="Sylfaen" w:hAnsi="Sylfaen" w:cs="Sylfaen"/>
          <w:sz w:val="21"/>
          <w:szCs w:val="21"/>
          <w:lang w:val="ka-GE"/>
        </w:rPr>
        <w:t>მმ</w:t>
      </w:r>
      <w:r w:rsidRPr="00042B95">
        <w:rPr>
          <w:rFonts w:cstheme="minorHAnsi"/>
          <w:sz w:val="21"/>
          <w:szCs w:val="21"/>
          <w:lang w:val="ka-GE"/>
        </w:rPr>
        <w:t xml:space="preserve">. </w:t>
      </w:r>
      <w:r w:rsidRPr="00042B95">
        <w:rPr>
          <w:rFonts w:ascii="Sylfaen" w:hAnsi="Sylfaen" w:cs="Sylfaen"/>
          <w:sz w:val="21"/>
          <w:szCs w:val="21"/>
          <w:lang w:val="ka-GE"/>
        </w:rPr>
        <w:t>ბოძები</w:t>
      </w:r>
      <w:r w:rsidRPr="00042B95">
        <w:rPr>
          <w:rFonts w:cstheme="minorHAnsi"/>
          <w:sz w:val="21"/>
          <w:szCs w:val="21"/>
          <w:lang w:val="ka-GE"/>
        </w:rPr>
        <w:t xml:space="preserve"> 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კონსტრუქცია</w:t>
      </w:r>
      <w:r w:rsidRPr="00042B95">
        <w:rPr>
          <w:rFonts w:cstheme="minorHAnsi"/>
          <w:sz w:val="21"/>
          <w:szCs w:val="21"/>
          <w:lang w:val="ka-GE"/>
        </w:rPr>
        <w:t xml:space="preserve">  </w:t>
      </w:r>
      <w:r w:rsidRPr="00042B95">
        <w:rPr>
          <w:rFonts w:ascii="Sylfaen" w:hAnsi="Sylfaen" w:cs="Sylfaen"/>
          <w:sz w:val="21"/>
          <w:szCs w:val="21"/>
          <w:lang w:val="ka-GE"/>
        </w:rPr>
        <w:t>შეღებილი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იყოს</w:t>
      </w:r>
      <w:r w:rsidRPr="00042B95">
        <w:rPr>
          <w:rFonts w:cstheme="minorHAnsi"/>
          <w:sz w:val="21"/>
          <w:szCs w:val="21"/>
          <w:lang w:val="ka-GE"/>
        </w:rPr>
        <w:t xml:space="preserve"> 1 </w:t>
      </w:r>
      <w:r w:rsidRPr="00042B95">
        <w:rPr>
          <w:rFonts w:ascii="Sylfaen" w:hAnsi="Sylfaen" w:cs="Sylfaen"/>
          <w:sz w:val="21"/>
          <w:szCs w:val="21"/>
          <w:lang w:val="ka-GE"/>
        </w:rPr>
        <w:t>ფენა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გრუნტითა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</w:t>
      </w:r>
      <w:r w:rsidRPr="00042B95">
        <w:rPr>
          <w:rFonts w:cstheme="minorHAnsi"/>
          <w:sz w:val="21"/>
          <w:szCs w:val="21"/>
          <w:lang w:val="ka-GE"/>
        </w:rPr>
        <w:t xml:space="preserve"> 2 </w:t>
      </w:r>
      <w:r w:rsidRPr="00042B95">
        <w:rPr>
          <w:rFonts w:ascii="Sylfaen" w:hAnsi="Sylfaen" w:cs="Sylfaen"/>
          <w:sz w:val="21"/>
          <w:szCs w:val="21"/>
          <w:lang w:val="ka-GE"/>
        </w:rPr>
        <w:t>ფენა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საღებავით</w:t>
      </w:r>
      <w:r w:rsidRPr="00042B95">
        <w:rPr>
          <w:rFonts w:cstheme="minorHAnsi"/>
          <w:sz w:val="21"/>
          <w:szCs w:val="21"/>
          <w:lang w:val="ka-GE"/>
        </w:rPr>
        <w:t xml:space="preserve">. </w:t>
      </w:r>
      <w:r w:rsidRPr="00042B95">
        <w:rPr>
          <w:rFonts w:ascii="Sylfaen" w:hAnsi="Sylfaen" w:cs="Sylfaen"/>
          <w:sz w:val="21"/>
          <w:szCs w:val="21"/>
          <w:lang w:val="ka-GE"/>
        </w:rPr>
        <w:t>მონტაჟი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განხორციელდეს</w:t>
      </w:r>
      <w:r w:rsidRPr="00042B95">
        <w:rPr>
          <w:rFonts w:cstheme="minorHAnsi"/>
          <w:sz w:val="21"/>
          <w:szCs w:val="21"/>
          <w:lang w:val="ka-GE"/>
        </w:rPr>
        <w:t xml:space="preserve"> 50–70 </w:t>
      </w:r>
      <w:r w:rsidRPr="00042B95">
        <w:rPr>
          <w:rFonts w:ascii="Sylfaen" w:hAnsi="Sylfaen" w:cs="Sylfaen"/>
          <w:sz w:val="21"/>
          <w:szCs w:val="21"/>
          <w:lang w:val="ka-GE"/>
        </w:rPr>
        <w:t>სმ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სიღრმეზე</w:t>
      </w:r>
      <w:r w:rsidRPr="00042B95">
        <w:rPr>
          <w:rFonts w:cstheme="minorHAnsi"/>
          <w:sz w:val="21"/>
          <w:szCs w:val="21"/>
          <w:lang w:val="ka-GE"/>
        </w:rPr>
        <w:t xml:space="preserve">  250-300</w:t>
      </w:r>
      <w:r w:rsidRPr="00042B95">
        <w:rPr>
          <w:rFonts w:ascii="Sylfaen" w:hAnsi="Sylfaen" w:cs="Sylfaen"/>
          <w:sz w:val="21"/>
          <w:szCs w:val="21"/>
          <w:lang w:val="ka-GE"/>
        </w:rPr>
        <w:t>მ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მარკა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ცემენტით</w:t>
      </w:r>
      <w:r w:rsidRPr="00042B95">
        <w:rPr>
          <w:rFonts w:cstheme="minorHAnsi"/>
          <w:sz w:val="21"/>
          <w:szCs w:val="21"/>
          <w:lang w:val="ka-GE"/>
        </w:rPr>
        <w:t xml:space="preserve">. 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ბანერის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დამონტაჟებისას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="00992CD8" w:rsidRPr="00042B95">
        <w:rPr>
          <w:rFonts w:ascii="Sylfaen" w:hAnsi="Sylfaen" w:cs="Sylfaen"/>
          <w:sz w:val="21"/>
          <w:szCs w:val="21"/>
          <w:lang w:val="ka-GE"/>
        </w:rPr>
        <w:t>შესაძლოა</w:t>
      </w:r>
      <w:r w:rsidR="00992CD8"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ამოსაჭრელი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="00992CD8" w:rsidRPr="00042B95">
        <w:rPr>
          <w:rFonts w:ascii="Sylfaen" w:hAnsi="Sylfaen" w:cs="Sylfaen"/>
          <w:sz w:val="21"/>
          <w:szCs w:val="21"/>
          <w:lang w:val="ka-GE"/>
        </w:rPr>
        <w:t>იქნას</w:t>
      </w:r>
      <w:r w:rsidR="00992CD8"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ასფალტის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საფარი</w:t>
      </w:r>
      <w:r w:rsidRPr="00042B95">
        <w:rPr>
          <w:rFonts w:cstheme="minorHAnsi"/>
          <w:sz w:val="21"/>
          <w:szCs w:val="21"/>
          <w:lang w:val="ka-GE"/>
        </w:rPr>
        <w:t>.</w:t>
      </w:r>
    </w:p>
    <w:p w14:paraId="44F24A52" w14:textId="1B9700CF" w:rsidR="00F5306C" w:rsidRPr="00042B95" w:rsidRDefault="00F5306C" w:rsidP="00381284">
      <w:pPr>
        <w:spacing w:before="40" w:after="4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ბანერის</w:t>
      </w:r>
      <w:r w:rsidRPr="00042B95">
        <w:rPr>
          <w:rFonts w:cstheme="minorHAnsi"/>
          <w:sz w:val="21"/>
          <w:szCs w:val="21"/>
          <w:u w:val="single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ზომა</w:t>
      </w:r>
      <w:r w:rsidRPr="00042B95">
        <w:rPr>
          <w:rFonts w:cstheme="minorHAnsi"/>
          <w:sz w:val="21"/>
          <w:szCs w:val="21"/>
          <w:u w:val="single"/>
          <w:lang w:val="ka-GE"/>
        </w:rPr>
        <w:t>:</w:t>
      </w:r>
      <w:r w:rsidRPr="00042B95">
        <w:rPr>
          <w:rFonts w:cstheme="minorHAnsi"/>
          <w:sz w:val="21"/>
          <w:szCs w:val="21"/>
          <w:lang w:val="ka-GE"/>
        </w:rPr>
        <w:t xml:space="preserve"> 120X70 </w:t>
      </w:r>
      <w:r w:rsidRPr="00042B95">
        <w:rPr>
          <w:rFonts w:ascii="Sylfaen" w:hAnsi="Sylfaen" w:cs="Sylfaen"/>
          <w:sz w:val="21"/>
          <w:szCs w:val="21"/>
          <w:lang w:val="ka-GE"/>
        </w:rPr>
        <w:t>სმ</w:t>
      </w:r>
    </w:p>
    <w:p w14:paraId="1E1A1225" w14:textId="5504563A" w:rsidR="00F5306C" w:rsidRPr="00042B95" w:rsidRDefault="00F5306C" w:rsidP="00381284">
      <w:pPr>
        <w:spacing w:before="40" w:after="40" w:line="240" w:lineRule="auto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u w:val="single"/>
          <w:lang w:val="ka-GE"/>
        </w:rPr>
        <w:t>რაოდენობა</w:t>
      </w:r>
      <w:r w:rsidRPr="00042B95">
        <w:rPr>
          <w:rFonts w:cstheme="minorHAnsi"/>
          <w:sz w:val="21"/>
          <w:szCs w:val="21"/>
          <w:u w:val="single"/>
          <w:lang w:val="ka-GE"/>
        </w:rPr>
        <w:t>:</w:t>
      </w:r>
      <w:r w:rsidRPr="00042B95">
        <w:rPr>
          <w:rFonts w:cstheme="minorHAnsi"/>
          <w:sz w:val="21"/>
          <w:szCs w:val="21"/>
          <w:lang w:val="ka-GE"/>
        </w:rPr>
        <w:t xml:space="preserve"> 1 </w:t>
      </w:r>
      <w:r w:rsidRPr="00042B95">
        <w:rPr>
          <w:rFonts w:ascii="Sylfaen" w:hAnsi="Sylfaen" w:cs="Sylfaen"/>
          <w:sz w:val="21"/>
          <w:szCs w:val="21"/>
          <w:lang w:val="ka-GE"/>
        </w:rPr>
        <w:t>ცალი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</w:p>
    <w:p w14:paraId="226CDA98" w14:textId="77777777" w:rsidR="00381284" w:rsidRPr="00042B95" w:rsidRDefault="00381284" w:rsidP="00381284">
      <w:pPr>
        <w:spacing w:before="40" w:after="40" w:line="240" w:lineRule="auto"/>
        <w:jc w:val="both"/>
        <w:rPr>
          <w:rFonts w:cstheme="minorHAnsi"/>
          <w:sz w:val="21"/>
          <w:szCs w:val="21"/>
          <w:lang w:val="ka-GE"/>
        </w:rPr>
      </w:pPr>
    </w:p>
    <w:p w14:paraId="4D27F697" w14:textId="5F30A653" w:rsidR="00F5306C" w:rsidRPr="00042B95" w:rsidRDefault="00F5306C" w:rsidP="002C098C">
      <w:pPr>
        <w:ind w:right="90"/>
        <w:jc w:val="both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u w:val="single"/>
          <w:lang w:val="ka-GE"/>
        </w:rPr>
        <w:t>აუცილებელი</w:t>
      </w:r>
      <w:r w:rsidRPr="00042B95">
        <w:rPr>
          <w:rFonts w:cstheme="minorHAnsi"/>
          <w:b/>
          <w:sz w:val="21"/>
          <w:szCs w:val="21"/>
          <w:u w:val="single"/>
          <w:lang w:val="ka-GE"/>
        </w:rPr>
        <w:t xml:space="preserve"> </w:t>
      </w:r>
      <w:r w:rsidR="00080B0E" w:rsidRPr="00042B95">
        <w:rPr>
          <w:rFonts w:ascii="Sylfaen" w:hAnsi="Sylfaen" w:cs="Sylfaen"/>
          <w:b/>
          <w:sz w:val="21"/>
          <w:szCs w:val="21"/>
          <w:u w:val="single"/>
          <w:lang w:val="ka-GE"/>
        </w:rPr>
        <w:t>პირობა</w:t>
      </w:r>
      <w:r w:rsidRPr="00042B95">
        <w:rPr>
          <w:rFonts w:cstheme="minorHAnsi"/>
          <w:b/>
          <w:sz w:val="21"/>
          <w:szCs w:val="21"/>
          <w:u w:val="single"/>
          <w:lang w:val="ka-GE"/>
        </w:rPr>
        <w:t>: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ყველა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კონსტრუქცია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უნდა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i/>
          <w:sz w:val="21"/>
          <w:szCs w:val="21"/>
          <w:lang w:val="ka-GE"/>
        </w:rPr>
        <w:t>იყოს</w:t>
      </w:r>
      <w:r w:rsidR="00D15283"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i/>
          <w:sz w:val="21"/>
          <w:szCs w:val="21"/>
          <w:lang w:val="ka-GE"/>
        </w:rPr>
        <w:t>მდგრადი</w:t>
      </w:r>
      <w:r w:rsidR="00D15283"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გარემო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პირობებ</w:t>
      </w:r>
      <w:r w:rsidR="00D15283" w:rsidRPr="00042B95">
        <w:rPr>
          <w:rFonts w:ascii="Sylfaen" w:hAnsi="Sylfaen" w:cs="Sylfaen"/>
          <w:i/>
          <w:sz w:val="21"/>
          <w:szCs w:val="21"/>
          <w:lang w:val="ka-GE"/>
        </w:rPr>
        <w:t>ი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ს</w:t>
      </w:r>
      <w:r w:rsidR="00D15283" w:rsidRPr="00042B95">
        <w:rPr>
          <w:rFonts w:ascii="Sylfaen" w:hAnsi="Sylfaen" w:cs="Sylfaen"/>
          <w:i/>
          <w:sz w:val="21"/>
          <w:szCs w:val="21"/>
          <w:lang w:val="ka-GE"/>
        </w:rPr>
        <w:t>ა</w:t>
      </w:r>
      <w:r w:rsidR="00D15283"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cstheme="minorHAnsi"/>
          <w:i/>
          <w:sz w:val="21"/>
          <w:szCs w:val="21"/>
          <w:lang w:val="ka-GE"/>
        </w:rPr>
        <w:t>(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წვიმა</w:t>
      </w:r>
      <w:r w:rsidRPr="00042B95">
        <w:rPr>
          <w:rFonts w:cstheme="minorHAnsi"/>
          <w:i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ტემპერატურულ</w:t>
      </w:r>
      <w:r w:rsidR="00C31E4B" w:rsidRPr="00042B95">
        <w:rPr>
          <w:rFonts w:ascii="Sylfaen" w:hAnsi="Sylfaen" w:cs="Sylfaen"/>
          <w:i/>
          <w:sz w:val="21"/>
          <w:szCs w:val="21"/>
          <w:lang w:val="ka-GE"/>
        </w:rPr>
        <w:t>ი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ცვილება</w:t>
      </w:r>
      <w:r w:rsidR="005D020B"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="005D020B" w:rsidRPr="00042B95">
        <w:rPr>
          <w:rFonts w:ascii="Sylfaen" w:hAnsi="Sylfaen" w:cs="Sylfaen"/>
          <w:i/>
          <w:sz w:val="21"/>
          <w:szCs w:val="21"/>
          <w:lang w:val="ka-GE"/>
        </w:rPr>
        <w:t>და</w:t>
      </w:r>
      <w:r w:rsidR="005D020B"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="005D020B" w:rsidRPr="00042B95">
        <w:rPr>
          <w:rFonts w:ascii="Sylfaen" w:hAnsi="Sylfaen" w:cs="Sylfaen"/>
          <w:i/>
          <w:sz w:val="21"/>
          <w:szCs w:val="21"/>
          <w:lang w:val="ka-GE"/>
        </w:rPr>
        <w:t>ა</w:t>
      </w:r>
      <w:r w:rsidR="005D020B" w:rsidRPr="00042B95">
        <w:rPr>
          <w:rFonts w:cstheme="minorHAnsi"/>
          <w:i/>
          <w:sz w:val="21"/>
          <w:szCs w:val="21"/>
          <w:lang w:val="ka-GE"/>
        </w:rPr>
        <w:t>.</w:t>
      </w:r>
      <w:r w:rsidR="005D020B" w:rsidRPr="00042B95">
        <w:rPr>
          <w:rFonts w:ascii="Sylfaen" w:hAnsi="Sylfaen" w:cs="Sylfaen"/>
          <w:i/>
          <w:sz w:val="21"/>
          <w:szCs w:val="21"/>
          <w:lang w:val="ka-GE"/>
        </w:rPr>
        <w:t>შ</w:t>
      </w:r>
      <w:r w:rsidR="005D020B" w:rsidRPr="00042B95">
        <w:rPr>
          <w:rFonts w:cstheme="minorHAnsi"/>
          <w:i/>
          <w:sz w:val="21"/>
          <w:szCs w:val="21"/>
          <w:lang w:val="ka-GE"/>
        </w:rPr>
        <w:t>.</w:t>
      </w:r>
      <w:r w:rsidR="00D15283" w:rsidRPr="00042B95">
        <w:rPr>
          <w:rFonts w:cstheme="minorHAnsi"/>
          <w:i/>
          <w:sz w:val="21"/>
          <w:szCs w:val="21"/>
          <w:lang w:val="ka-GE"/>
        </w:rPr>
        <w:t>)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და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i/>
          <w:sz w:val="21"/>
          <w:szCs w:val="21"/>
          <w:lang w:val="ka-GE"/>
        </w:rPr>
        <w:t>შეძლებისდაგვარად</w:t>
      </w:r>
      <w:r w:rsidR="00D15283" w:rsidRPr="00042B95">
        <w:rPr>
          <w:rFonts w:cstheme="minorHAnsi"/>
          <w:i/>
          <w:sz w:val="21"/>
          <w:szCs w:val="21"/>
          <w:lang w:val="ka-GE"/>
        </w:rPr>
        <w:t>,</w:t>
      </w:r>
      <w:r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="005B3A9B" w:rsidRPr="00042B95">
        <w:rPr>
          <w:rFonts w:ascii="Sylfaen" w:hAnsi="Sylfaen" w:cs="Sylfaen"/>
          <w:i/>
          <w:sz w:val="21"/>
          <w:szCs w:val="21"/>
          <w:lang w:val="ka-GE"/>
        </w:rPr>
        <w:t>მექანიკური</w:t>
      </w:r>
      <w:r w:rsidR="005B3A9B"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i/>
          <w:sz w:val="21"/>
          <w:szCs w:val="21"/>
          <w:lang w:val="ka-GE"/>
        </w:rPr>
        <w:t>დაზიანების</w:t>
      </w:r>
      <w:r w:rsidR="00D15283" w:rsidRPr="00042B95">
        <w:rPr>
          <w:rFonts w:cstheme="minorHAnsi"/>
          <w:i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i/>
          <w:sz w:val="21"/>
          <w:szCs w:val="21"/>
          <w:lang w:val="ka-GE"/>
        </w:rPr>
        <w:t>მიმართ</w:t>
      </w:r>
      <w:r w:rsidR="00D15283" w:rsidRPr="00042B95">
        <w:rPr>
          <w:rFonts w:cstheme="minorHAnsi"/>
          <w:i/>
          <w:sz w:val="21"/>
          <w:szCs w:val="21"/>
          <w:lang w:val="ka-GE"/>
        </w:rPr>
        <w:t>.</w:t>
      </w:r>
    </w:p>
    <w:p w14:paraId="169E2C06" w14:textId="6DAE9A6C" w:rsidR="00CF702C" w:rsidRPr="00042B95" w:rsidRDefault="00992CD8" w:rsidP="004E733E">
      <w:pPr>
        <w:pStyle w:val="ListParagraph"/>
        <w:numPr>
          <w:ilvl w:val="0"/>
          <w:numId w:val="15"/>
        </w:numPr>
        <w:ind w:right="90"/>
        <w:jc w:val="both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lang w:val="ka-GE"/>
        </w:rPr>
        <w:t>ნარჩენების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მართვის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BE0E1D" w:rsidRPr="00042B95">
        <w:rPr>
          <w:rFonts w:ascii="Sylfaen" w:hAnsi="Sylfaen" w:cs="Sylfaen"/>
          <w:b/>
          <w:sz w:val="21"/>
          <w:szCs w:val="21"/>
          <w:lang w:val="ka-GE"/>
        </w:rPr>
        <w:t>ტექნოლოგია</w:t>
      </w:r>
      <w:r w:rsidR="00BE0E1D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რეგიონებში</w:t>
      </w:r>
      <w:r w:rsidR="00BE0E1D" w:rsidRPr="00042B95">
        <w:rPr>
          <w:rFonts w:cstheme="minorHAnsi"/>
          <w:b/>
          <w:sz w:val="21"/>
          <w:szCs w:val="21"/>
          <w:lang w:val="ka-GE"/>
        </w:rPr>
        <w:t>,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ფაზა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cstheme="minorHAnsi"/>
          <w:b/>
          <w:sz w:val="21"/>
          <w:szCs w:val="21"/>
        </w:rPr>
        <w:t>II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პროგრამის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მიერ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CF702C" w:rsidRPr="00042B95">
        <w:rPr>
          <w:rFonts w:ascii="Sylfaen" w:hAnsi="Sylfaen" w:cs="Sylfaen"/>
          <w:b/>
          <w:sz w:val="21"/>
          <w:szCs w:val="21"/>
          <w:lang w:val="ka-GE"/>
        </w:rPr>
        <w:t>უკვე</w:t>
      </w:r>
      <w:r w:rsidR="00CF702C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დადგმული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080B0E" w:rsidRPr="00042B95">
        <w:rPr>
          <w:rFonts w:ascii="Sylfaen" w:hAnsi="Sylfaen" w:cs="Sylfaen"/>
          <w:b/>
          <w:sz w:val="21"/>
          <w:szCs w:val="21"/>
          <w:lang w:val="ka-GE"/>
        </w:rPr>
        <w:t>და</w:t>
      </w:r>
      <w:r w:rsidR="00CF702C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080B0E" w:rsidRPr="00042B95">
        <w:rPr>
          <w:rFonts w:ascii="Sylfaen" w:hAnsi="Sylfaen" w:cs="Sylfaen"/>
          <w:b/>
          <w:sz w:val="21"/>
          <w:szCs w:val="21"/>
          <w:lang w:val="ka-GE"/>
        </w:rPr>
        <w:t>ასევე</w:t>
      </w:r>
      <w:r w:rsidR="00080B0E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080B0E" w:rsidRPr="00042B95">
        <w:rPr>
          <w:rFonts w:ascii="Sylfaen" w:hAnsi="Sylfaen" w:cs="Sylfaen"/>
          <w:b/>
          <w:sz w:val="21"/>
          <w:szCs w:val="21"/>
          <w:lang w:val="ka-GE"/>
        </w:rPr>
        <w:t>ახალი</w:t>
      </w:r>
      <w:r w:rsidR="00080B0E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CF702C" w:rsidRPr="00042B95">
        <w:rPr>
          <w:rFonts w:ascii="Sylfaen" w:hAnsi="Sylfaen" w:cs="Sylfaen"/>
          <w:b/>
          <w:sz w:val="21"/>
          <w:szCs w:val="21"/>
          <w:lang w:val="ka-GE"/>
        </w:rPr>
        <w:t>ბანერების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ა</w:t>
      </w:r>
      <w:r w:rsidR="00CF702C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CF702C" w:rsidRPr="00042B95">
        <w:rPr>
          <w:rFonts w:ascii="Sylfaen" w:hAnsi="Sylfaen" w:cs="Sylfaen"/>
          <w:b/>
          <w:sz w:val="21"/>
          <w:szCs w:val="21"/>
          <w:lang w:val="ka-GE"/>
        </w:rPr>
        <w:t>და</w:t>
      </w:r>
      <w:r w:rsidR="00CF702C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CF702C" w:rsidRPr="00042B95">
        <w:rPr>
          <w:rFonts w:ascii="Sylfaen" w:hAnsi="Sylfaen" w:cs="Sylfaen"/>
          <w:b/>
          <w:sz w:val="21"/>
          <w:szCs w:val="21"/>
          <w:lang w:val="ka-GE"/>
        </w:rPr>
        <w:t>სტენდების</w:t>
      </w:r>
      <w:r w:rsidR="00CF702C"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="00CF702C" w:rsidRPr="00042B95">
        <w:rPr>
          <w:rFonts w:ascii="Sylfaen" w:hAnsi="Sylfaen" w:cs="Sylfaen"/>
          <w:b/>
          <w:sz w:val="21"/>
          <w:szCs w:val="21"/>
          <w:lang w:val="ka-GE"/>
        </w:rPr>
        <w:t>შეკეთება</w:t>
      </w:r>
      <w:r w:rsidR="00CF702C" w:rsidRPr="00042B95">
        <w:rPr>
          <w:rFonts w:cstheme="minorHAnsi"/>
          <w:b/>
          <w:sz w:val="21"/>
          <w:szCs w:val="21"/>
          <w:lang w:val="ka-GE"/>
        </w:rPr>
        <w:t>/</w:t>
      </w:r>
      <w:r w:rsidR="00CF702C" w:rsidRPr="00042B95">
        <w:rPr>
          <w:rFonts w:ascii="Sylfaen" w:hAnsi="Sylfaen" w:cs="Sylfaen"/>
          <w:b/>
          <w:sz w:val="21"/>
          <w:szCs w:val="21"/>
          <w:lang w:val="ka-GE"/>
        </w:rPr>
        <w:t>შეცვლ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ა</w:t>
      </w:r>
      <w:r w:rsidRPr="00042B95">
        <w:rPr>
          <w:rFonts w:cstheme="minorHAnsi"/>
          <w:b/>
          <w:sz w:val="21"/>
          <w:szCs w:val="21"/>
          <w:lang w:val="ka-GE"/>
        </w:rPr>
        <w:t>.</w:t>
      </w:r>
    </w:p>
    <w:p w14:paraId="3AFA8EE9" w14:textId="4CED0857" w:rsidR="002C098C" w:rsidRPr="00042B95" w:rsidRDefault="00992CD8" w:rsidP="002C098C">
      <w:pPr>
        <w:ind w:right="90"/>
        <w:jc w:val="both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პრეტენდენტს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შეეძლოს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="005D020B" w:rsidRPr="00042B95">
        <w:rPr>
          <w:rFonts w:ascii="Sylfaen" w:hAnsi="Sylfaen" w:cs="Sylfaen"/>
          <w:sz w:val="21"/>
          <w:szCs w:val="21"/>
          <w:lang w:val="ka-GE"/>
        </w:rPr>
        <w:t>შეკეთება</w:t>
      </w:r>
      <w:r w:rsidR="005D020B" w:rsidRPr="00042B95">
        <w:rPr>
          <w:rFonts w:cstheme="minorHAnsi"/>
          <w:sz w:val="21"/>
          <w:szCs w:val="21"/>
          <w:lang w:val="ka-GE"/>
        </w:rPr>
        <w:t>/</w:t>
      </w:r>
      <w:r w:rsidR="005D020B" w:rsidRPr="00042B95">
        <w:rPr>
          <w:rFonts w:ascii="Sylfaen" w:hAnsi="Sylfaen" w:cs="Sylfaen"/>
          <w:sz w:val="21"/>
          <w:szCs w:val="21"/>
          <w:lang w:val="ka-GE"/>
        </w:rPr>
        <w:t>შეცვლის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სერვისით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უზრუნველყოფა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რომლის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საფასურიც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დადგინდება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კონკრეტული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შემთხვევის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მიხედვით</w:t>
      </w:r>
      <w:r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hAnsi="Sylfaen" w:cs="Sylfaen"/>
          <w:sz w:val="21"/>
          <w:szCs w:val="21"/>
          <w:lang w:val="ka-GE"/>
        </w:rPr>
        <w:t>წინასწარი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შეთანხმების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საფუძველზე</w:t>
      </w:r>
      <w:r w:rsidRPr="00042B95">
        <w:rPr>
          <w:rFonts w:cstheme="minorHAnsi"/>
          <w:sz w:val="21"/>
          <w:szCs w:val="21"/>
          <w:lang w:val="ka-GE"/>
        </w:rPr>
        <w:t>.</w:t>
      </w:r>
    </w:p>
    <w:p w14:paraId="0DC5C720" w14:textId="77777777" w:rsidR="00CA3FB0" w:rsidRPr="00042B95" w:rsidRDefault="00CA3FB0" w:rsidP="002C098C">
      <w:pPr>
        <w:ind w:right="90"/>
        <w:jc w:val="both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lang w:val="ka-GE"/>
        </w:rPr>
        <w:t>ტენდერში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მონაწილეობა</w:t>
      </w:r>
      <w:r w:rsidRPr="00042B95">
        <w:rPr>
          <w:rFonts w:cstheme="minorHAnsi"/>
          <w:b/>
          <w:sz w:val="21"/>
          <w:szCs w:val="21"/>
          <w:lang w:val="ka-GE"/>
        </w:rPr>
        <w:t xml:space="preserve">: </w:t>
      </w:r>
    </w:p>
    <w:p w14:paraId="7774C1C8" w14:textId="77777777" w:rsidR="00CA3FB0" w:rsidRPr="00042B95" w:rsidRDefault="00CA3FB0" w:rsidP="002C098C">
      <w:pPr>
        <w:ind w:right="90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ტენდერში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მონაწილეობა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შეუძლიათ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იურიდიულ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პირებს</w:t>
      </w:r>
      <w:r w:rsidRPr="00042B95">
        <w:rPr>
          <w:rFonts w:cstheme="minorHAnsi"/>
          <w:sz w:val="21"/>
          <w:szCs w:val="21"/>
          <w:lang w:val="ka-GE"/>
        </w:rPr>
        <w:t xml:space="preserve">. </w:t>
      </w:r>
    </w:p>
    <w:p w14:paraId="549A8380" w14:textId="1E0A3B2F" w:rsidR="00CA3FB0" w:rsidRPr="00042B95" w:rsidRDefault="00CA3FB0" w:rsidP="002C098C">
      <w:pPr>
        <w:ind w:right="90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დაინტერესებულმა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კომპანიებმა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წარმოადგინონ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შემოთავაზებები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შემდეგ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ელექტრონულ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მისამართზე</w:t>
      </w:r>
      <w:r w:rsidRPr="00042B95">
        <w:rPr>
          <w:rFonts w:cstheme="minorHAnsi"/>
          <w:sz w:val="21"/>
          <w:szCs w:val="21"/>
          <w:lang w:val="ka-GE"/>
        </w:rPr>
        <w:t xml:space="preserve">: </w:t>
      </w:r>
      <w:r w:rsidR="00BE3827" w:rsidRPr="00042B95">
        <w:rPr>
          <w:rFonts w:cstheme="minorHAnsi"/>
          <w:sz w:val="21"/>
          <w:szCs w:val="21"/>
          <w:lang w:val="ka-GE"/>
        </w:rPr>
        <w:t>misha.murvanidze</w:t>
      </w:r>
      <w:r w:rsidRPr="00042B95">
        <w:rPr>
          <w:rFonts w:cstheme="minorHAnsi"/>
          <w:sz w:val="21"/>
          <w:szCs w:val="21"/>
          <w:lang w:val="ka-GE"/>
        </w:rPr>
        <w:t xml:space="preserve">@cenn.org </w:t>
      </w:r>
      <w:r w:rsidRPr="00042B95">
        <w:rPr>
          <w:rFonts w:ascii="Sylfaen" w:hAnsi="Sylfaen" w:cs="Sylfaen"/>
          <w:sz w:val="21"/>
          <w:szCs w:val="21"/>
          <w:lang w:val="ka-GE"/>
        </w:rPr>
        <w:t>ერთ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ფაილად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cstheme="minorHAnsi"/>
          <w:sz w:val="21"/>
          <w:szCs w:val="21"/>
          <w:lang w:val="ka-GE"/>
        </w:rPr>
        <w:t>(pdf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ფორმატში</w:t>
      </w:r>
      <w:r w:rsidRPr="00042B95">
        <w:rPr>
          <w:rFonts w:cstheme="minorHAnsi"/>
          <w:sz w:val="21"/>
          <w:szCs w:val="21"/>
          <w:lang w:val="ka-GE"/>
        </w:rPr>
        <w:t xml:space="preserve">) </w:t>
      </w:r>
      <w:r w:rsidRPr="00042B95">
        <w:rPr>
          <w:rFonts w:ascii="Sylfaen" w:hAnsi="Sylfaen" w:cs="Sylfaen"/>
          <w:sz w:val="21"/>
          <w:szCs w:val="21"/>
          <w:lang w:val="ka-GE"/>
        </w:rPr>
        <w:t>ა</w:t>
      </w:r>
      <w:r w:rsidRPr="00042B95">
        <w:rPr>
          <w:rFonts w:cstheme="minorHAnsi"/>
          <w:sz w:val="21"/>
          <w:szCs w:val="21"/>
          <w:lang w:val="ka-GE"/>
        </w:rPr>
        <w:t>.</w:t>
      </w:r>
      <w:r w:rsidRPr="00042B95">
        <w:rPr>
          <w:rFonts w:ascii="Sylfaen" w:hAnsi="Sylfaen" w:cs="Sylfaen"/>
          <w:sz w:val="21"/>
          <w:szCs w:val="21"/>
          <w:lang w:val="ka-GE"/>
        </w:rPr>
        <w:t>წ</w:t>
      </w:r>
      <w:r w:rsidRPr="00042B95">
        <w:rPr>
          <w:rFonts w:cstheme="minorHAnsi"/>
          <w:sz w:val="21"/>
          <w:szCs w:val="21"/>
          <w:lang w:val="ka-GE"/>
        </w:rPr>
        <w:t xml:space="preserve">. </w:t>
      </w:r>
      <w:r w:rsidR="00804920" w:rsidRPr="00042B95">
        <w:rPr>
          <w:rFonts w:cstheme="minorHAnsi"/>
          <w:sz w:val="21"/>
          <w:szCs w:val="21"/>
          <w:lang w:val="ka-GE"/>
        </w:rPr>
        <w:t>2</w:t>
      </w:r>
      <w:r w:rsidR="00042B95" w:rsidRPr="00042B95">
        <w:rPr>
          <w:rFonts w:cstheme="minorHAnsi"/>
          <w:sz w:val="21"/>
          <w:szCs w:val="21"/>
          <w:lang w:val="ka-GE"/>
        </w:rPr>
        <w:t>8</w:t>
      </w:r>
      <w:r w:rsidR="00551C15" w:rsidRPr="00042B95">
        <w:rPr>
          <w:rFonts w:cstheme="minorHAnsi"/>
          <w:sz w:val="21"/>
          <w:szCs w:val="21"/>
          <w:lang w:val="ka-GE"/>
        </w:rPr>
        <w:t xml:space="preserve"> </w:t>
      </w:r>
      <w:r w:rsidR="00804920" w:rsidRPr="00042B95">
        <w:rPr>
          <w:rFonts w:ascii="Sylfaen" w:hAnsi="Sylfaen" w:cs="Sylfaen"/>
          <w:sz w:val="21"/>
          <w:szCs w:val="21"/>
          <w:lang w:val="ka-GE"/>
        </w:rPr>
        <w:t>თებერვლის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="00804920" w:rsidRPr="00042B95">
        <w:rPr>
          <w:rFonts w:cstheme="minorHAnsi"/>
          <w:sz w:val="21"/>
          <w:szCs w:val="21"/>
          <w:lang w:val="ka-GE"/>
        </w:rPr>
        <w:t xml:space="preserve">18:00 </w:t>
      </w:r>
      <w:r w:rsidR="00804920" w:rsidRPr="00042B95">
        <w:rPr>
          <w:rFonts w:ascii="Sylfaen" w:hAnsi="Sylfaen" w:cs="Sylfaen"/>
          <w:sz w:val="21"/>
          <w:szCs w:val="21"/>
          <w:lang w:val="ka-GE"/>
        </w:rPr>
        <w:t>სთ</w:t>
      </w:r>
      <w:r w:rsidR="00804920" w:rsidRPr="00042B95">
        <w:rPr>
          <w:rFonts w:cstheme="minorHAnsi"/>
          <w:sz w:val="21"/>
          <w:szCs w:val="21"/>
          <w:lang w:val="ka-GE"/>
        </w:rPr>
        <w:t>-</w:t>
      </w:r>
      <w:r w:rsidR="00804920" w:rsidRPr="00042B95">
        <w:rPr>
          <w:rFonts w:ascii="Sylfaen" w:hAnsi="Sylfaen" w:cs="Sylfaen"/>
          <w:sz w:val="21"/>
          <w:szCs w:val="21"/>
          <w:lang w:val="ka-GE"/>
        </w:rPr>
        <w:t>მდე</w:t>
      </w:r>
      <w:r w:rsidR="00804920" w:rsidRPr="00042B95">
        <w:rPr>
          <w:rFonts w:cstheme="minorHAnsi"/>
          <w:sz w:val="21"/>
          <w:szCs w:val="21"/>
          <w:lang w:val="ka-GE"/>
        </w:rPr>
        <w:t>.</w:t>
      </w:r>
    </w:p>
    <w:p w14:paraId="46B39779" w14:textId="5D83608C" w:rsidR="00CA3FB0" w:rsidRPr="00042B95" w:rsidRDefault="00CA3FB0" w:rsidP="002C098C">
      <w:pPr>
        <w:shd w:val="clear" w:color="auto" w:fill="FFFFFF"/>
        <w:ind w:right="90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t>შემოთავაზება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უნდა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მოიცავდეს</w:t>
      </w:r>
      <w:r w:rsidR="00DF66FA" w:rsidRPr="00042B95">
        <w:rPr>
          <w:rFonts w:cstheme="minorHAnsi"/>
          <w:sz w:val="21"/>
          <w:szCs w:val="21"/>
          <w:lang w:val="ka-GE"/>
        </w:rPr>
        <w:t xml:space="preserve"> </w:t>
      </w:r>
      <w:r w:rsidR="00DF66FA" w:rsidRPr="00042B95">
        <w:rPr>
          <w:rFonts w:ascii="Sylfaen" w:hAnsi="Sylfaen" w:cs="Sylfaen"/>
          <w:sz w:val="21"/>
          <w:szCs w:val="21"/>
          <w:lang w:val="ka-GE"/>
        </w:rPr>
        <w:t>შემდეგ</w:t>
      </w:r>
      <w:r w:rsidR="00DF66FA" w:rsidRPr="00042B95">
        <w:rPr>
          <w:rFonts w:cstheme="minorHAnsi"/>
          <w:sz w:val="21"/>
          <w:szCs w:val="21"/>
          <w:lang w:val="ka-GE"/>
        </w:rPr>
        <w:t xml:space="preserve"> </w:t>
      </w:r>
      <w:r w:rsidR="00DF66FA" w:rsidRPr="00042B95">
        <w:rPr>
          <w:rFonts w:ascii="Sylfaen" w:hAnsi="Sylfaen" w:cs="Sylfaen"/>
          <w:sz w:val="21"/>
          <w:szCs w:val="21"/>
          <w:lang w:val="ka-GE"/>
        </w:rPr>
        <w:t>ინფორმაციას</w:t>
      </w:r>
      <w:r w:rsidRPr="00042B95">
        <w:rPr>
          <w:rFonts w:cstheme="minorHAnsi"/>
          <w:sz w:val="21"/>
          <w:szCs w:val="21"/>
          <w:lang w:val="ka-GE"/>
        </w:rPr>
        <w:t>:</w:t>
      </w:r>
    </w:p>
    <w:p w14:paraId="72C6CBDB" w14:textId="77777777" w:rsidR="00CA3FB0" w:rsidRPr="00042B95" w:rsidRDefault="00CA3FB0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კომპანიის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სახელწოდება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მისამართი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,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საკონტაქტო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პირი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ტელეფონი</w:t>
      </w:r>
      <w:r w:rsidRPr="00042B95">
        <w:rPr>
          <w:rFonts w:eastAsiaTheme="minorEastAsia" w:cstheme="minorHAnsi"/>
          <w:sz w:val="21"/>
          <w:szCs w:val="21"/>
          <w:lang w:val="ka-GE"/>
        </w:rPr>
        <w:t>;</w:t>
      </w:r>
    </w:p>
    <w:p w14:paraId="4F8774AA" w14:textId="77777777" w:rsidR="00CA3FB0" w:rsidRPr="00042B95" w:rsidRDefault="00CA3FB0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მსგავსი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განხორციელებული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პროექტების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ჩამონათვალი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ვიზუალური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მასალა</w:t>
      </w:r>
      <w:r w:rsidRPr="00042B95">
        <w:rPr>
          <w:rFonts w:eastAsiaTheme="minorEastAsia" w:cstheme="minorHAnsi"/>
          <w:sz w:val="21"/>
          <w:szCs w:val="21"/>
          <w:lang w:val="ka-GE"/>
        </w:rPr>
        <w:t>;</w:t>
      </w:r>
    </w:p>
    <w:p w14:paraId="1A936B03" w14:textId="77777777" w:rsidR="00CA3FB0" w:rsidRPr="00042B95" w:rsidRDefault="00CA3FB0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ამონაწერი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მეწარმეთა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არასამეწარმეო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(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არაკომერციული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)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იურიდიულ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პირთა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რეესტრიდან</w:t>
      </w:r>
      <w:r w:rsidRPr="00042B95">
        <w:rPr>
          <w:rFonts w:eastAsiaTheme="minorEastAsia" w:cstheme="minorHAnsi"/>
          <w:sz w:val="21"/>
          <w:szCs w:val="21"/>
          <w:lang w:val="ka-GE"/>
        </w:rPr>
        <w:t>;</w:t>
      </w:r>
    </w:p>
    <w:p w14:paraId="7880560E" w14:textId="0F368E5A" w:rsidR="00F565C4" w:rsidRPr="00042B95" w:rsidRDefault="00804920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მომსახურებისათვის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sz w:val="21"/>
          <w:szCs w:val="21"/>
          <w:lang w:val="ka-GE"/>
        </w:rPr>
        <w:t>საჭირო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sz w:val="21"/>
          <w:szCs w:val="21"/>
          <w:lang w:val="ka-GE"/>
        </w:rPr>
        <w:t>დრო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>;</w:t>
      </w:r>
    </w:p>
    <w:p w14:paraId="3FB70DD1" w14:textId="59B03701" w:rsidR="00BE3827" w:rsidRPr="00042B95" w:rsidRDefault="00CA3FB0" w:rsidP="002C098C">
      <w:pPr>
        <w:pStyle w:val="ListParagraph"/>
        <w:numPr>
          <w:ilvl w:val="0"/>
          <w:numId w:val="5"/>
        </w:numPr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მომსახურების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საფასური</w:t>
      </w:r>
      <w:r w:rsidRPr="00042B95">
        <w:rPr>
          <w:rFonts w:eastAsiaTheme="minorEastAsia" w:cstheme="minorHAnsi"/>
          <w:sz w:val="21"/>
          <w:szCs w:val="21"/>
          <w:lang w:val="ka-GE"/>
        </w:rPr>
        <w:t>.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>(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გთხოვთ</w:t>
      </w:r>
      <w:r w:rsidR="00D15283" w:rsidRPr="00042B95">
        <w:rPr>
          <w:rFonts w:eastAsiaTheme="minorEastAsia" w:cstheme="minorHAnsi"/>
          <w:sz w:val="21"/>
          <w:szCs w:val="21"/>
          <w:lang w:val="ka-GE"/>
        </w:rPr>
        <w:t>,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მომსახურების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საფასურში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sz w:val="21"/>
          <w:szCs w:val="21"/>
          <w:lang w:val="ka-GE"/>
        </w:rPr>
        <w:t>ჩაგვიშალოთ</w:t>
      </w:r>
      <w:r w:rsidR="0048084F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დამზადების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,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მონტაჟისა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ტრანსპორტირების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ფასები</w:t>
      </w:r>
      <w:r w:rsidR="0048084F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sz w:val="21"/>
          <w:szCs w:val="21"/>
          <w:lang w:val="ka-GE"/>
        </w:rPr>
        <w:t>ცალკე</w:t>
      </w:r>
      <w:r w:rsidR="0048084F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სეპარირებული</w:t>
      </w:r>
      <w:r w:rsidR="0048084F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შეგროვების</w:t>
      </w:r>
      <w:r w:rsidR="0048084F" w:rsidRPr="00042B95">
        <w:rPr>
          <w:rFonts w:eastAsiaTheme="minorEastAsia" w:cstheme="minorHAnsi"/>
          <w:b/>
          <w:sz w:val="21"/>
          <w:szCs w:val="21"/>
          <w:lang w:val="ka-GE"/>
        </w:rPr>
        <w:t xml:space="preserve">  </w:t>
      </w:r>
      <w:r w:rsidR="0048084F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კონტეინერების</w:t>
      </w:r>
      <w:r w:rsidR="0048084F" w:rsidRPr="00042B95">
        <w:rPr>
          <w:rFonts w:eastAsiaTheme="minorEastAsia" w:cstheme="minorHAnsi"/>
          <w:b/>
          <w:sz w:val="21"/>
          <w:szCs w:val="21"/>
          <w:lang w:val="ka-GE"/>
        </w:rPr>
        <w:t xml:space="preserve">  </w:t>
      </w:r>
      <w:r w:rsidR="0048084F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შესაფუთი</w:t>
      </w:r>
      <w:r w:rsidR="0048084F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კონსტრუქციისათვის</w:t>
      </w:r>
      <w:r w:rsidR="0048084F" w:rsidRPr="00042B95">
        <w:rPr>
          <w:rFonts w:eastAsiaTheme="minorEastAsia" w:cstheme="minorHAnsi"/>
          <w:b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b/>
          <w:sz w:val="21"/>
          <w:szCs w:val="21"/>
          <w:lang w:val="ka-GE"/>
        </w:rPr>
        <w:t>დ</w:t>
      </w:r>
      <w:r w:rsidR="0048084F" w:rsidRPr="00042B95">
        <w:rPr>
          <w:rFonts w:ascii="Sylfaen" w:eastAsiaTheme="minorEastAsia" w:hAnsi="Sylfaen" w:cs="Sylfaen"/>
          <w:sz w:val="21"/>
          <w:szCs w:val="21"/>
          <w:lang w:val="ka-GE"/>
        </w:rPr>
        <w:t>ა</w:t>
      </w:r>
      <w:r w:rsidR="0048084F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sz w:val="21"/>
          <w:szCs w:val="21"/>
          <w:lang w:val="ka-GE"/>
        </w:rPr>
        <w:t>ცალკე</w:t>
      </w:r>
      <w:r w:rsidR="0048084F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48084F" w:rsidRPr="00042B95">
        <w:rPr>
          <w:rFonts w:ascii="Sylfaen" w:eastAsiaTheme="minorEastAsia" w:hAnsi="Sylfaen" w:cs="Sylfaen"/>
          <w:sz w:val="21"/>
          <w:szCs w:val="21"/>
          <w:lang w:val="ka-GE"/>
        </w:rPr>
        <w:t>ბანერისათვის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ტრანსპორტირების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ფასები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მიგვითითეთ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ჩვენი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სამიზნე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1978DB" w:rsidRPr="00042B95">
        <w:rPr>
          <w:rFonts w:ascii="Sylfaen" w:eastAsiaTheme="minorEastAsia" w:hAnsi="Sylfaen" w:cs="Sylfaen"/>
          <w:sz w:val="21"/>
          <w:szCs w:val="21"/>
          <w:lang w:val="ka-GE"/>
        </w:rPr>
        <w:t>რეგიონებისათვის</w:t>
      </w:r>
      <w:r w:rsidR="001978DB" w:rsidRPr="00042B95">
        <w:rPr>
          <w:rFonts w:eastAsiaTheme="minorEastAsia" w:cstheme="minorHAnsi"/>
          <w:sz w:val="21"/>
          <w:szCs w:val="21"/>
          <w:lang w:val="ka-GE"/>
        </w:rPr>
        <w:t xml:space="preserve">: </w:t>
      </w:r>
      <w:r w:rsidR="00BE3827" w:rsidRPr="00042B95">
        <w:rPr>
          <w:rFonts w:ascii="Sylfaen" w:eastAsiaTheme="minorEastAsia" w:hAnsi="Sylfaen" w:cs="Sylfaen"/>
          <w:sz w:val="21"/>
          <w:szCs w:val="21"/>
          <w:lang w:val="ka-GE"/>
        </w:rPr>
        <w:t>თბილისი</w:t>
      </w:r>
      <w:r w:rsidR="00BE3827" w:rsidRPr="00042B95">
        <w:rPr>
          <w:rFonts w:eastAsiaTheme="minorEastAsia" w:cstheme="minorHAnsi"/>
          <w:sz w:val="21"/>
          <w:szCs w:val="21"/>
          <w:lang w:val="ka-GE"/>
        </w:rPr>
        <w:t xml:space="preserve">, </w:t>
      </w:r>
      <w:r w:rsidR="00BE3827" w:rsidRPr="00042B95">
        <w:rPr>
          <w:rFonts w:ascii="Sylfaen" w:eastAsiaTheme="minorEastAsia" w:hAnsi="Sylfaen" w:cs="Sylfaen"/>
          <w:sz w:val="21"/>
          <w:szCs w:val="21"/>
          <w:lang w:val="ka-GE"/>
        </w:rPr>
        <w:t>კახეთი</w:t>
      </w:r>
      <w:r w:rsidR="00BE3827" w:rsidRPr="00042B95">
        <w:rPr>
          <w:rFonts w:eastAsiaTheme="minorEastAsia" w:cstheme="minorHAnsi"/>
          <w:sz w:val="21"/>
          <w:szCs w:val="21"/>
          <w:lang w:val="ka-GE"/>
        </w:rPr>
        <w:t xml:space="preserve">, </w:t>
      </w:r>
      <w:r w:rsidR="00BE3827" w:rsidRPr="00042B95">
        <w:rPr>
          <w:rFonts w:ascii="Sylfaen" w:eastAsiaTheme="minorEastAsia" w:hAnsi="Sylfaen" w:cs="Sylfaen"/>
          <w:sz w:val="21"/>
          <w:szCs w:val="21"/>
          <w:lang w:val="ka-GE"/>
        </w:rPr>
        <w:t>შიდა</w:t>
      </w:r>
      <w:r w:rsidR="00BE3827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BE3827" w:rsidRPr="00042B95">
        <w:rPr>
          <w:rFonts w:ascii="Sylfaen" w:eastAsiaTheme="minorEastAsia" w:hAnsi="Sylfaen" w:cs="Sylfaen"/>
          <w:sz w:val="21"/>
          <w:szCs w:val="21"/>
          <w:lang w:val="ka-GE"/>
        </w:rPr>
        <w:t>ქართლი</w:t>
      </w:r>
      <w:r w:rsidR="00BE3827" w:rsidRPr="00042B95">
        <w:rPr>
          <w:rFonts w:eastAsiaTheme="minorEastAsia" w:cstheme="minorHAnsi"/>
          <w:sz w:val="21"/>
          <w:szCs w:val="21"/>
          <w:lang w:val="ka-GE"/>
        </w:rPr>
        <w:t xml:space="preserve">, </w:t>
      </w:r>
      <w:r w:rsidR="00BE3827" w:rsidRPr="00042B95">
        <w:rPr>
          <w:rFonts w:ascii="Sylfaen" w:eastAsiaTheme="minorEastAsia" w:hAnsi="Sylfaen" w:cs="Sylfaen"/>
          <w:sz w:val="21"/>
          <w:szCs w:val="21"/>
          <w:lang w:val="ka-GE"/>
        </w:rPr>
        <w:t>აჭარის</w:t>
      </w:r>
      <w:r w:rsidR="00BE3827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BE3827" w:rsidRPr="00042B95">
        <w:rPr>
          <w:rFonts w:ascii="Sylfaen" w:eastAsiaTheme="minorEastAsia" w:hAnsi="Sylfaen" w:cs="Sylfaen"/>
          <w:sz w:val="21"/>
          <w:szCs w:val="21"/>
          <w:lang w:val="ka-GE"/>
        </w:rPr>
        <w:t>ავტონომიური</w:t>
      </w:r>
      <w:r w:rsidR="00BE3827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BE3827" w:rsidRPr="00042B95">
        <w:rPr>
          <w:rFonts w:ascii="Sylfaen" w:eastAsiaTheme="minorEastAsia" w:hAnsi="Sylfaen" w:cs="Sylfaen"/>
          <w:sz w:val="21"/>
          <w:szCs w:val="21"/>
          <w:lang w:val="ka-GE"/>
        </w:rPr>
        <w:t>რესპუბლიკა</w:t>
      </w:r>
      <w:r w:rsidR="00BE3827" w:rsidRPr="00042B95">
        <w:rPr>
          <w:rFonts w:eastAsiaTheme="minorEastAsia" w:cstheme="minorHAnsi"/>
          <w:sz w:val="21"/>
          <w:szCs w:val="21"/>
          <w:lang w:val="ka-GE"/>
        </w:rPr>
        <w:t xml:space="preserve">. </w:t>
      </w:r>
      <w:r w:rsidR="00BE3827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მომსახურების</w:t>
      </w:r>
      <w:r w:rsidR="00BE3827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 xml:space="preserve"> </w:t>
      </w:r>
      <w:r w:rsidR="00BE3827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საფასური</w:t>
      </w:r>
      <w:r w:rsidR="00BE3827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 xml:space="preserve"> </w:t>
      </w:r>
      <w:r w:rsidR="00D15283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წარმოდგენილი</w:t>
      </w:r>
      <w:r w:rsidR="00D15283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 xml:space="preserve"> </w:t>
      </w:r>
      <w:r w:rsidR="00D15283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უნდა</w:t>
      </w:r>
      <w:r w:rsidR="00D15283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 xml:space="preserve"> </w:t>
      </w:r>
      <w:r w:rsidR="00D15283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იყოს</w:t>
      </w:r>
      <w:r w:rsidR="00D15283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 xml:space="preserve"> </w:t>
      </w:r>
      <w:r w:rsidR="00BE3827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დღგ</w:t>
      </w:r>
      <w:r w:rsidR="00BE3827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>-</w:t>
      </w:r>
      <w:r w:rsidR="00BE3827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ს</w:t>
      </w:r>
      <w:r w:rsidR="00BE3827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 xml:space="preserve"> </w:t>
      </w:r>
      <w:r w:rsidR="00BE3827" w:rsidRPr="00042B95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გარეშე</w:t>
      </w:r>
      <w:r w:rsidR="00BE3827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>.</w:t>
      </w:r>
      <w:r w:rsidR="00F565C4" w:rsidRPr="00042B95">
        <w:rPr>
          <w:rFonts w:eastAsiaTheme="minorEastAsia" w:cstheme="minorHAnsi"/>
          <w:b/>
          <w:sz w:val="21"/>
          <w:szCs w:val="21"/>
          <w:u w:val="single"/>
          <w:lang w:val="ka-GE"/>
        </w:rPr>
        <w:t>)</w:t>
      </w:r>
    </w:p>
    <w:p w14:paraId="722AB1AA" w14:textId="5E6724BB" w:rsidR="00BE3827" w:rsidRPr="00042B95" w:rsidRDefault="00BE3827" w:rsidP="002C098C">
      <w:pPr>
        <w:ind w:right="90"/>
        <w:jc w:val="both"/>
        <w:rPr>
          <w:rFonts w:cstheme="minorHAnsi"/>
          <w:sz w:val="21"/>
          <w:szCs w:val="21"/>
          <w:lang w:val="ka-GE"/>
        </w:rPr>
      </w:pPr>
      <w:r w:rsidRPr="00042B95">
        <w:rPr>
          <w:rFonts w:ascii="Sylfaen" w:hAnsi="Sylfaen" w:cs="Sylfaen"/>
          <w:sz w:val="21"/>
          <w:szCs w:val="21"/>
          <w:lang w:val="ka-GE"/>
        </w:rPr>
        <w:lastRenderedPageBreak/>
        <w:t>არასრულყოფილად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წარმოდგენილი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დოკუმენტაციის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შემთხვევაში</w:t>
      </w:r>
      <w:r w:rsidR="00D15283" w:rsidRPr="00042B95">
        <w:rPr>
          <w:rFonts w:cstheme="minorHAnsi"/>
          <w:sz w:val="21"/>
          <w:szCs w:val="21"/>
          <w:lang w:val="ka-GE"/>
        </w:rPr>
        <w:t xml:space="preserve">, 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შემოთავაზებ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ის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sz w:val="21"/>
          <w:szCs w:val="21"/>
          <w:lang w:val="ka-GE"/>
        </w:rPr>
        <w:t>განხილ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ვა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არ</w:t>
      </w:r>
      <w:r w:rsidR="00D15283" w:rsidRPr="00042B95">
        <w:rPr>
          <w:rFonts w:cstheme="minorHAnsi"/>
          <w:sz w:val="21"/>
          <w:szCs w:val="21"/>
          <w:lang w:val="ka-GE"/>
        </w:rPr>
        <w:t xml:space="preserve"> </w:t>
      </w:r>
      <w:r w:rsidR="00D15283" w:rsidRPr="00042B95">
        <w:rPr>
          <w:rFonts w:ascii="Sylfaen" w:hAnsi="Sylfaen" w:cs="Sylfaen"/>
          <w:sz w:val="21"/>
          <w:szCs w:val="21"/>
          <w:lang w:val="ka-GE"/>
        </w:rPr>
        <w:t>მოხდება</w:t>
      </w:r>
      <w:r w:rsidRPr="00042B95">
        <w:rPr>
          <w:rFonts w:cstheme="minorHAnsi"/>
          <w:sz w:val="21"/>
          <w:szCs w:val="21"/>
          <w:lang w:val="ka-GE"/>
        </w:rPr>
        <w:t>.</w:t>
      </w:r>
    </w:p>
    <w:p w14:paraId="630C174A" w14:textId="77777777" w:rsidR="00BE3827" w:rsidRPr="00042B95" w:rsidRDefault="00BE3827" w:rsidP="002C098C">
      <w:pPr>
        <w:ind w:right="90"/>
        <w:jc w:val="both"/>
        <w:rPr>
          <w:rFonts w:cstheme="minorHAnsi"/>
          <w:b/>
          <w:sz w:val="21"/>
          <w:szCs w:val="21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lang w:val="ka-GE"/>
        </w:rPr>
        <w:t>სატენდერო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განაცხადი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შეფასდება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შემდეგი</w:t>
      </w:r>
      <w:r w:rsidRPr="00042B95">
        <w:rPr>
          <w:rFonts w:cstheme="minorHAnsi"/>
          <w:b/>
          <w:sz w:val="21"/>
          <w:szCs w:val="21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lang w:val="ka-GE"/>
        </w:rPr>
        <w:t>კრიტერიუმებით</w:t>
      </w:r>
      <w:r w:rsidRPr="00042B95">
        <w:rPr>
          <w:rFonts w:cstheme="minorHAnsi"/>
          <w:b/>
          <w:sz w:val="21"/>
          <w:szCs w:val="21"/>
          <w:lang w:val="ka-GE"/>
        </w:rPr>
        <w:t xml:space="preserve">: </w:t>
      </w:r>
    </w:p>
    <w:p w14:paraId="2CAFA427" w14:textId="583B0039" w:rsidR="00C31E4B" w:rsidRPr="00042B95" w:rsidRDefault="00C31E4B" w:rsidP="00C31E4B">
      <w:pPr>
        <w:pStyle w:val="ListParagraph"/>
        <w:numPr>
          <w:ilvl w:val="0"/>
          <w:numId w:val="5"/>
        </w:numPr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შესაბამისი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კუთხით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მუშაობის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გამოცდილება</w:t>
      </w:r>
      <w:r w:rsidR="00BE0E1D" w:rsidRPr="00042B95">
        <w:rPr>
          <w:rFonts w:eastAsiaTheme="minorEastAsia" w:cstheme="minorHAnsi"/>
          <w:sz w:val="21"/>
          <w:szCs w:val="21"/>
          <w:lang w:val="ka-GE"/>
        </w:rPr>
        <w:t>;</w:t>
      </w:r>
    </w:p>
    <w:p w14:paraId="5F88951D" w14:textId="30A657BA" w:rsidR="00BE3827" w:rsidRPr="00042B95" w:rsidRDefault="00BE3827" w:rsidP="002C098C">
      <w:pPr>
        <w:pStyle w:val="ListParagraph"/>
        <w:numPr>
          <w:ilvl w:val="0"/>
          <w:numId w:val="5"/>
        </w:numPr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მომსახურების</w:t>
      </w:r>
      <w:r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sz w:val="21"/>
          <w:szCs w:val="21"/>
          <w:lang w:val="ka-GE"/>
        </w:rPr>
        <w:t>საფასური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>;</w:t>
      </w:r>
    </w:p>
    <w:p w14:paraId="15CD5985" w14:textId="538D8132" w:rsidR="00BE3827" w:rsidRPr="00042B95" w:rsidRDefault="000D0B64" w:rsidP="002C098C">
      <w:pPr>
        <w:pStyle w:val="ListParagraph"/>
        <w:numPr>
          <w:ilvl w:val="0"/>
          <w:numId w:val="5"/>
        </w:numPr>
        <w:ind w:left="0" w:right="90"/>
        <w:jc w:val="both"/>
        <w:rPr>
          <w:rFonts w:eastAsiaTheme="minorEastAsia" w:cstheme="minorHAnsi"/>
          <w:sz w:val="21"/>
          <w:szCs w:val="21"/>
          <w:lang w:val="ka-GE"/>
        </w:rPr>
      </w:pPr>
      <w:r w:rsidRPr="00042B95">
        <w:rPr>
          <w:rFonts w:ascii="Sylfaen" w:eastAsiaTheme="minorEastAsia" w:hAnsi="Sylfaen" w:cs="Sylfaen"/>
          <w:sz w:val="21"/>
          <w:szCs w:val="21"/>
          <w:lang w:val="ka-GE"/>
        </w:rPr>
        <w:t>მომსახურებისათვის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sz w:val="21"/>
          <w:szCs w:val="21"/>
          <w:lang w:val="ka-GE"/>
        </w:rPr>
        <w:t>საჭირო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 xml:space="preserve"> </w:t>
      </w:r>
      <w:r w:rsidR="00F565C4" w:rsidRPr="00042B95">
        <w:rPr>
          <w:rFonts w:ascii="Sylfaen" w:eastAsiaTheme="minorEastAsia" w:hAnsi="Sylfaen" w:cs="Sylfaen"/>
          <w:sz w:val="21"/>
          <w:szCs w:val="21"/>
          <w:lang w:val="ka-GE"/>
        </w:rPr>
        <w:t>დრო</w:t>
      </w:r>
      <w:r w:rsidR="00F565C4" w:rsidRPr="00042B95">
        <w:rPr>
          <w:rFonts w:eastAsiaTheme="minorEastAsia" w:cstheme="minorHAnsi"/>
          <w:sz w:val="21"/>
          <w:szCs w:val="21"/>
          <w:lang w:val="ka-GE"/>
        </w:rPr>
        <w:t>;</w:t>
      </w:r>
    </w:p>
    <w:p w14:paraId="65EA2B9D" w14:textId="37A7BB72" w:rsidR="00432479" w:rsidRPr="00042B95" w:rsidRDefault="00BE3827" w:rsidP="002C098C">
      <w:pPr>
        <w:spacing w:after="0" w:line="240" w:lineRule="auto"/>
        <w:ind w:right="90"/>
        <w:jc w:val="both"/>
        <w:rPr>
          <w:rFonts w:cstheme="minorHAnsi"/>
          <w:b/>
          <w:sz w:val="21"/>
          <w:szCs w:val="21"/>
          <w:u w:val="single"/>
          <w:lang w:val="ka-GE"/>
        </w:rPr>
      </w:pPr>
      <w:r w:rsidRPr="00042B95">
        <w:rPr>
          <w:rFonts w:ascii="Sylfaen" w:hAnsi="Sylfaen" w:cs="Sylfaen"/>
          <w:b/>
          <w:sz w:val="21"/>
          <w:szCs w:val="21"/>
          <w:u w:val="single"/>
          <w:lang w:val="ka-GE"/>
        </w:rPr>
        <w:t>დაკავშირება</w:t>
      </w:r>
      <w:r w:rsidRPr="00042B95">
        <w:rPr>
          <w:rFonts w:cstheme="minorHAnsi"/>
          <w:b/>
          <w:sz w:val="21"/>
          <w:szCs w:val="21"/>
          <w:u w:val="single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u w:val="single"/>
          <w:lang w:val="ka-GE"/>
        </w:rPr>
        <w:t>მოხდება</w:t>
      </w:r>
      <w:r w:rsidRPr="00042B95">
        <w:rPr>
          <w:rFonts w:cstheme="minorHAnsi"/>
          <w:b/>
          <w:sz w:val="21"/>
          <w:szCs w:val="21"/>
          <w:u w:val="single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u w:val="single"/>
          <w:lang w:val="ka-GE"/>
        </w:rPr>
        <w:t>მხოლოდ</w:t>
      </w:r>
      <w:r w:rsidRPr="00042B95">
        <w:rPr>
          <w:rFonts w:cstheme="minorHAnsi"/>
          <w:b/>
          <w:sz w:val="21"/>
          <w:szCs w:val="21"/>
          <w:u w:val="single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u w:val="single"/>
          <w:lang w:val="ka-GE"/>
        </w:rPr>
        <w:t>შერჩეულ</w:t>
      </w:r>
      <w:r w:rsidRPr="00042B95">
        <w:rPr>
          <w:rFonts w:cstheme="minorHAnsi"/>
          <w:b/>
          <w:sz w:val="21"/>
          <w:szCs w:val="21"/>
          <w:u w:val="single"/>
          <w:lang w:val="ka-GE"/>
        </w:rPr>
        <w:t xml:space="preserve"> </w:t>
      </w:r>
      <w:r w:rsidRPr="00042B95">
        <w:rPr>
          <w:rFonts w:ascii="Sylfaen" w:hAnsi="Sylfaen" w:cs="Sylfaen"/>
          <w:b/>
          <w:sz w:val="21"/>
          <w:szCs w:val="21"/>
          <w:u w:val="single"/>
          <w:lang w:val="ka-GE"/>
        </w:rPr>
        <w:t>ორგანიზაციასთან</w:t>
      </w:r>
      <w:r w:rsidRPr="00042B95">
        <w:rPr>
          <w:rFonts w:cstheme="minorHAnsi"/>
          <w:b/>
          <w:sz w:val="21"/>
          <w:szCs w:val="21"/>
          <w:u w:val="single"/>
          <w:lang w:val="ka-GE"/>
        </w:rPr>
        <w:t>.</w:t>
      </w:r>
      <w:bookmarkEnd w:id="0"/>
    </w:p>
    <w:sectPr w:rsidR="00432479" w:rsidRPr="00042B95" w:rsidSect="008B737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56F2E" w14:textId="77777777" w:rsidR="00BA1273" w:rsidRDefault="00BA1273" w:rsidP="0002412B">
      <w:pPr>
        <w:spacing w:after="0" w:line="240" w:lineRule="auto"/>
      </w:pPr>
      <w:r>
        <w:separator/>
      </w:r>
    </w:p>
  </w:endnote>
  <w:endnote w:type="continuationSeparator" w:id="0">
    <w:p w14:paraId="3BAFDE8C" w14:textId="77777777" w:rsidR="00BA1273" w:rsidRDefault="00BA1273" w:rsidP="0002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8C31B" w14:textId="77777777" w:rsidR="008011C1" w:rsidRDefault="008011C1">
    <w:pPr>
      <w:pStyle w:val="Footer"/>
    </w:pPr>
  </w:p>
  <w:p w14:paraId="5841B8FA" w14:textId="77777777" w:rsidR="008011C1" w:rsidRDefault="008011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5E5BD" w14:textId="77777777" w:rsidR="00BA1273" w:rsidRDefault="00BA1273" w:rsidP="0002412B">
      <w:pPr>
        <w:spacing w:after="0" w:line="240" w:lineRule="auto"/>
      </w:pPr>
      <w:r>
        <w:separator/>
      </w:r>
    </w:p>
  </w:footnote>
  <w:footnote w:type="continuationSeparator" w:id="0">
    <w:p w14:paraId="6E0FAD20" w14:textId="77777777" w:rsidR="00BA1273" w:rsidRDefault="00BA1273" w:rsidP="0002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60B7D" w14:textId="77777777" w:rsidR="008011C1" w:rsidRDefault="008011C1">
    <w:pPr>
      <w:pStyle w:val="Head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30"/>
      <w:gridCol w:w="1947"/>
      <w:gridCol w:w="2103"/>
      <w:gridCol w:w="2780"/>
    </w:tblGrid>
    <w:tr w:rsidR="00C96AFA" w14:paraId="144393C5" w14:textId="77777777" w:rsidTr="00C96AFA">
      <w:trPr>
        <w:trHeight w:val="1620"/>
        <w:jc w:val="center"/>
      </w:trPr>
      <w:tc>
        <w:tcPr>
          <w:tcW w:w="3795" w:type="dxa"/>
        </w:tcPr>
        <w:p w14:paraId="51C3A794" w14:textId="77777777" w:rsidR="00C96AFA" w:rsidRDefault="00C96AFA" w:rsidP="00A04EF6">
          <w:r w:rsidRPr="008011C1"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0E0E40E9" wp14:editId="53DCE324">
                <wp:simplePos x="0" y="0"/>
                <wp:positionH relativeFrom="column">
                  <wp:posOffset>-40005</wp:posOffset>
                </wp:positionH>
                <wp:positionV relativeFrom="paragraph">
                  <wp:posOffset>50800</wp:posOffset>
                </wp:positionV>
                <wp:extent cx="2152650" cy="82867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 l="9882" t="12979" r="10223" b="94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26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91" w:type="dxa"/>
        </w:tcPr>
        <w:p w14:paraId="5A00CBA1" w14:textId="77777777" w:rsidR="00C96AFA" w:rsidRDefault="00C96AFA" w:rsidP="00A04EF6"/>
        <w:p w14:paraId="6B90CAC9" w14:textId="77777777" w:rsidR="00C96AFA" w:rsidRDefault="00C96AFA" w:rsidP="00A04EF6"/>
        <w:p w14:paraId="2CC05F0E" w14:textId="77777777" w:rsidR="00C96AFA" w:rsidRDefault="00C96AFA" w:rsidP="00A04EF6"/>
        <w:p w14:paraId="6B0B746D" w14:textId="77777777" w:rsidR="00C96AFA" w:rsidRDefault="00C96AFA" w:rsidP="00A04EF6"/>
        <w:p w14:paraId="317E595B" w14:textId="77777777" w:rsidR="00C96AFA" w:rsidRDefault="00C96AFA" w:rsidP="00A04EF6"/>
        <w:p w14:paraId="5736D74B" w14:textId="77777777" w:rsidR="00C96AFA" w:rsidRDefault="00C96AFA" w:rsidP="00A04EF6"/>
      </w:tc>
      <w:tc>
        <w:tcPr>
          <w:tcW w:w="3132" w:type="dxa"/>
        </w:tcPr>
        <w:p w14:paraId="6DEE2CEA" w14:textId="77777777" w:rsidR="00C96AFA" w:rsidRDefault="00C96AFA" w:rsidP="00A04EF6"/>
      </w:tc>
      <w:tc>
        <w:tcPr>
          <w:tcW w:w="3132" w:type="dxa"/>
        </w:tcPr>
        <w:p w14:paraId="653DF096" w14:textId="77777777" w:rsidR="00C96AFA" w:rsidRDefault="00C96AFA" w:rsidP="00A04EF6">
          <w:pPr>
            <w:rPr>
              <w:noProof/>
            </w:rPr>
          </w:pPr>
          <w:r w:rsidRPr="00C96AFA"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5C02B444" wp14:editId="6ECA8CE3">
                <wp:simplePos x="0" y="0"/>
                <wp:positionH relativeFrom="margin">
                  <wp:posOffset>554355</wp:posOffset>
                </wp:positionH>
                <wp:positionV relativeFrom="margin">
                  <wp:posOffset>104775</wp:posOffset>
                </wp:positionV>
                <wp:extent cx="1218491" cy="548640"/>
                <wp:effectExtent l="0" t="0" r="1270" b="3810"/>
                <wp:wrapSquare wrapText="bothSides"/>
                <wp:docPr id="1" name="Picture 1" descr="C:\Nino_Tevzadze\CENN\Administrative folder\LOGOS\2011\N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Nino_Tevzadze\CENN\Administrative folder\LOGOS\2011\N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491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F88A7E8" w14:textId="77777777" w:rsidR="008011C1" w:rsidRDefault="008011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353BF"/>
    <w:multiLevelType w:val="hybridMultilevel"/>
    <w:tmpl w:val="12D4D6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37728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E2EC7"/>
    <w:multiLevelType w:val="hybridMultilevel"/>
    <w:tmpl w:val="6776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E6EB5"/>
    <w:multiLevelType w:val="hybridMultilevel"/>
    <w:tmpl w:val="BF04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D5C36"/>
    <w:multiLevelType w:val="hybridMultilevel"/>
    <w:tmpl w:val="9CF28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A290E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344C4"/>
    <w:multiLevelType w:val="hybridMultilevel"/>
    <w:tmpl w:val="B5561B98"/>
    <w:lvl w:ilvl="0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8" w15:restartNumberingAfterBreak="0">
    <w:nsid w:val="614310EE"/>
    <w:multiLevelType w:val="hybridMultilevel"/>
    <w:tmpl w:val="7188F6B6"/>
    <w:lvl w:ilvl="0" w:tplc="8EB43750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62DEE"/>
    <w:multiLevelType w:val="multilevel"/>
    <w:tmpl w:val="78EC7A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66156FBE"/>
    <w:multiLevelType w:val="hybridMultilevel"/>
    <w:tmpl w:val="320A1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70FAC"/>
    <w:multiLevelType w:val="hybridMultilevel"/>
    <w:tmpl w:val="EB5A75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7B0A7A18"/>
    <w:multiLevelType w:val="hybridMultilevel"/>
    <w:tmpl w:val="DDF0CF68"/>
    <w:lvl w:ilvl="0" w:tplc="8C98337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5"/>
  </w:num>
  <w:num w:numId="6">
    <w:abstractNumId w:val="10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4E3"/>
    <w:rsid w:val="00004768"/>
    <w:rsid w:val="0002019C"/>
    <w:rsid w:val="0002412B"/>
    <w:rsid w:val="00033292"/>
    <w:rsid w:val="00042B95"/>
    <w:rsid w:val="000446AA"/>
    <w:rsid w:val="00061935"/>
    <w:rsid w:val="00061947"/>
    <w:rsid w:val="00062F39"/>
    <w:rsid w:val="0007603B"/>
    <w:rsid w:val="00080B0E"/>
    <w:rsid w:val="00086D22"/>
    <w:rsid w:val="000A39DB"/>
    <w:rsid w:val="000B257D"/>
    <w:rsid w:val="000C146D"/>
    <w:rsid w:val="000D0B64"/>
    <w:rsid w:val="000D5CA9"/>
    <w:rsid w:val="000F3134"/>
    <w:rsid w:val="000F5773"/>
    <w:rsid w:val="001031A1"/>
    <w:rsid w:val="001149A4"/>
    <w:rsid w:val="00120155"/>
    <w:rsid w:val="001209B4"/>
    <w:rsid w:val="00130E31"/>
    <w:rsid w:val="001332B2"/>
    <w:rsid w:val="00133D94"/>
    <w:rsid w:val="001409B8"/>
    <w:rsid w:val="00142965"/>
    <w:rsid w:val="00144401"/>
    <w:rsid w:val="00153141"/>
    <w:rsid w:val="00162C1A"/>
    <w:rsid w:val="0016323A"/>
    <w:rsid w:val="0016519B"/>
    <w:rsid w:val="00165BAC"/>
    <w:rsid w:val="001742C1"/>
    <w:rsid w:val="0018426F"/>
    <w:rsid w:val="0018761D"/>
    <w:rsid w:val="001978DB"/>
    <w:rsid w:val="001A1386"/>
    <w:rsid w:val="001A4363"/>
    <w:rsid w:val="001A74F1"/>
    <w:rsid w:val="001C3B3E"/>
    <w:rsid w:val="00202BBB"/>
    <w:rsid w:val="00203491"/>
    <w:rsid w:val="00220544"/>
    <w:rsid w:val="002209DC"/>
    <w:rsid w:val="002224E1"/>
    <w:rsid w:val="00223A0D"/>
    <w:rsid w:val="00227BDD"/>
    <w:rsid w:val="00227D54"/>
    <w:rsid w:val="00235554"/>
    <w:rsid w:val="00237FDB"/>
    <w:rsid w:val="00243640"/>
    <w:rsid w:val="00244BE7"/>
    <w:rsid w:val="002605AA"/>
    <w:rsid w:val="00287F23"/>
    <w:rsid w:val="00295CE2"/>
    <w:rsid w:val="002A0261"/>
    <w:rsid w:val="002A2398"/>
    <w:rsid w:val="002A315B"/>
    <w:rsid w:val="002A7829"/>
    <w:rsid w:val="002B6CC1"/>
    <w:rsid w:val="002B7D79"/>
    <w:rsid w:val="002B7FC7"/>
    <w:rsid w:val="002C098C"/>
    <w:rsid w:val="002C68FB"/>
    <w:rsid w:val="002D29C8"/>
    <w:rsid w:val="002E3FF5"/>
    <w:rsid w:val="002E4C21"/>
    <w:rsid w:val="002F0B5A"/>
    <w:rsid w:val="002F189A"/>
    <w:rsid w:val="002F4C3C"/>
    <w:rsid w:val="00300D79"/>
    <w:rsid w:val="00322C02"/>
    <w:rsid w:val="00325FC8"/>
    <w:rsid w:val="00341F2C"/>
    <w:rsid w:val="00343499"/>
    <w:rsid w:val="00356A98"/>
    <w:rsid w:val="003571FC"/>
    <w:rsid w:val="00376883"/>
    <w:rsid w:val="00381284"/>
    <w:rsid w:val="003A629C"/>
    <w:rsid w:val="003B05FD"/>
    <w:rsid w:val="003B3322"/>
    <w:rsid w:val="003C0036"/>
    <w:rsid w:val="003C67EC"/>
    <w:rsid w:val="003D0AFA"/>
    <w:rsid w:val="003F0CF9"/>
    <w:rsid w:val="003F4CFB"/>
    <w:rsid w:val="0040175C"/>
    <w:rsid w:val="004034E5"/>
    <w:rsid w:val="00413E52"/>
    <w:rsid w:val="00432479"/>
    <w:rsid w:val="00435C70"/>
    <w:rsid w:val="00437E8A"/>
    <w:rsid w:val="00453342"/>
    <w:rsid w:val="00476DCB"/>
    <w:rsid w:val="0048084F"/>
    <w:rsid w:val="004E733E"/>
    <w:rsid w:val="004F1B90"/>
    <w:rsid w:val="004F2955"/>
    <w:rsid w:val="004F67FC"/>
    <w:rsid w:val="00512854"/>
    <w:rsid w:val="00520A59"/>
    <w:rsid w:val="00532A1A"/>
    <w:rsid w:val="00551C15"/>
    <w:rsid w:val="00557280"/>
    <w:rsid w:val="005654E3"/>
    <w:rsid w:val="0057170D"/>
    <w:rsid w:val="0057551E"/>
    <w:rsid w:val="005760E4"/>
    <w:rsid w:val="005A2B0C"/>
    <w:rsid w:val="005B1388"/>
    <w:rsid w:val="005B3A9B"/>
    <w:rsid w:val="005B466B"/>
    <w:rsid w:val="005C22DC"/>
    <w:rsid w:val="005C298B"/>
    <w:rsid w:val="005D020B"/>
    <w:rsid w:val="005D0E71"/>
    <w:rsid w:val="005D30B8"/>
    <w:rsid w:val="005F07B8"/>
    <w:rsid w:val="005F2DBB"/>
    <w:rsid w:val="005F47F5"/>
    <w:rsid w:val="005F54AC"/>
    <w:rsid w:val="0060432E"/>
    <w:rsid w:val="00605D0B"/>
    <w:rsid w:val="00621952"/>
    <w:rsid w:val="006222DF"/>
    <w:rsid w:val="00640749"/>
    <w:rsid w:val="00653400"/>
    <w:rsid w:val="006651F7"/>
    <w:rsid w:val="0066772E"/>
    <w:rsid w:val="0067162B"/>
    <w:rsid w:val="00694AE2"/>
    <w:rsid w:val="00696A64"/>
    <w:rsid w:val="006C6982"/>
    <w:rsid w:val="006C7AA7"/>
    <w:rsid w:val="006E0971"/>
    <w:rsid w:val="006E43C6"/>
    <w:rsid w:val="006F4764"/>
    <w:rsid w:val="0070785C"/>
    <w:rsid w:val="00726A2D"/>
    <w:rsid w:val="00733448"/>
    <w:rsid w:val="00750B53"/>
    <w:rsid w:val="00751164"/>
    <w:rsid w:val="00755FD0"/>
    <w:rsid w:val="00760742"/>
    <w:rsid w:val="00773E9E"/>
    <w:rsid w:val="007810AE"/>
    <w:rsid w:val="00787DF9"/>
    <w:rsid w:val="00794A8A"/>
    <w:rsid w:val="007B0475"/>
    <w:rsid w:val="007C2CC9"/>
    <w:rsid w:val="007C56AF"/>
    <w:rsid w:val="007E2E13"/>
    <w:rsid w:val="007F16BE"/>
    <w:rsid w:val="007F4049"/>
    <w:rsid w:val="007F5613"/>
    <w:rsid w:val="007F74C3"/>
    <w:rsid w:val="008011C1"/>
    <w:rsid w:val="00804920"/>
    <w:rsid w:val="0080744A"/>
    <w:rsid w:val="00810B10"/>
    <w:rsid w:val="008123D8"/>
    <w:rsid w:val="008232CD"/>
    <w:rsid w:val="00824DF8"/>
    <w:rsid w:val="00827316"/>
    <w:rsid w:val="00841C6E"/>
    <w:rsid w:val="00866ECE"/>
    <w:rsid w:val="008872E9"/>
    <w:rsid w:val="00892B80"/>
    <w:rsid w:val="00897E5F"/>
    <w:rsid w:val="008B40FE"/>
    <w:rsid w:val="008B737D"/>
    <w:rsid w:val="008C1F0C"/>
    <w:rsid w:val="008C6109"/>
    <w:rsid w:val="008E3919"/>
    <w:rsid w:val="008F5CFA"/>
    <w:rsid w:val="009014C2"/>
    <w:rsid w:val="00901A38"/>
    <w:rsid w:val="0090306D"/>
    <w:rsid w:val="00906E52"/>
    <w:rsid w:val="00922C03"/>
    <w:rsid w:val="00925749"/>
    <w:rsid w:val="00942448"/>
    <w:rsid w:val="00944214"/>
    <w:rsid w:val="00947303"/>
    <w:rsid w:val="0095106E"/>
    <w:rsid w:val="00956758"/>
    <w:rsid w:val="00975AC2"/>
    <w:rsid w:val="00991F45"/>
    <w:rsid w:val="00992CD8"/>
    <w:rsid w:val="009968C2"/>
    <w:rsid w:val="00997E91"/>
    <w:rsid w:val="009A6AA6"/>
    <w:rsid w:val="009B6773"/>
    <w:rsid w:val="009B7D8F"/>
    <w:rsid w:val="009C6BCA"/>
    <w:rsid w:val="009D58DD"/>
    <w:rsid w:val="009D74F5"/>
    <w:rsid w:val="009E1159"/>
    <w:rsid w:val="009E3259"/>
    <w:rsid w:val="009F3A5D"/>
    <w:rsid w:val="00A17E30"/>
    <w:rsid w:val="00A33118"/>
    <w:rsid w:val="00A73F8D"/>
    <w:rsid w:val="00A765AA"/>
    <w:rsid w:val="00A9701B"/>
    <w:rsid w:val="00AA50B6"/>
    <w:rsid w:val="00AA55E1"/>
    <w:rsid w:val="00AB2FF1"/>
    <w:rsid w:val="00AC5F6F"/>
    <w:rsid w:val="00AD5AA6"/>
    <w:rsid w:val="00B07E77"/>
    <w:rsid w:val="00B240A1"/>
    <w:rsid w:val="00B27AD0"/>
    <w:rsid w:val="00B31497"/>
    <w:rsid w:val="00B50158"/>
    <w:rsid w:val="00B502B3"/>
    <w:rsid w:val="00B635B6"/>
    <w:rsid w:val="00B7705A"/>
    <w:rsid w:val="00B91ACA"/>
    <w:rsid w:val="00B94050"/>
    <w:rsid w:val="00B96465"/>
    <w:rsid w:val="00BA1273"/>
    <w:rsid w:val="00BA4CFB"/>
    <w:rsid w:val="00BD2391"/>
    <w:rsid w:val="00BE0E1D"/>
    <w:rsid w:val="00BE3827"/>
    <w:rsid w:val="00BE393A"/>
    <w:rsid w:val="00BE7366"/>
    <w:rsid w:val="00C02283"/>
    <w:rsid w:val="00C1385D"/>
    <w:rsid w:val="00C14825"/>
    <w:rsid w:val="00C26ADA"/>
    <w:rsid w:val="00C26FFE"/>
    <w:rsid w:val="00C31E4B"/>
    <w:rsid w:val="00C43598"/>
    <w:rsid w:val="00C8440F"/>
    <w:rsid w:val="00C9238A"/>
    <w:rsid w:val="00C96AFA"/>
    <w:rsid w:val="00C97205"/>
    <w:rsid w:val="00C9743B"/>
    <w:rsid w:val="00CA3FB0"/>
    <w:rsid w:val="00CA47F0"/>
    <w:rsid w:val="00CA6FFF"/>
    <w:rsid w:val="00CB6021"/>
    <w:rsid w:val="00CD3755"/>
    <w:rsid w:val="00CE044D"/>
    <w:rsid w:val="00CF49CE"/>
    <w:rsid w:val="00CF4C81"/>
    <w:rsid w:val="00CF702C"/>
    <w:rsid w:val="00D0026C"/>
    <w:rsid w:val="00D15283"/>
    <w:rsid w:val="00D359B0"/>
    <w:rsid w:val="00D45BF4"/>
    <w:rsid w:val="00D541FA"/>
    <w:rsid w:val="00D81A9C"/>
    <w:rsid w:val="00D91238"/>
    <w:rsid w:val="00D91696"/>
    <w:rsid w:val="00D91F26"/>
    <w:rsid w:val="00D9313A"/>
    <w:rsid w:val="00DC1767"/>
    <w:rsid w:val="00DE2C5A"/>
    <w:rsid w:val="00DE4FBC"/>
    <w:rsid w:val="00DF66FA"/>
    <w:rsid w:val="00E024C0"/>
    <w:rsid w:val="00E27DD3"/>
    <w:rsid w:val="00E3102A"/>
    <w:rsid w:val="00E43339"/>
    <w:rsid w:val="00E45293"/>
    <w:rsid w:val="00E45588"/>
    <w:rsid w:val="00E46FF3"/>
    <w:rsid w:val="00E86E85"/>
    <w:rsid w:val="00E95ADB"/>
    <w:rsid w:val="00EA674D"/>
    <w:rsid w:val="00EC5D88"/>
    <w:rsid w:val="00ED411D"/>
    <w:rsid w:val="00ED5384"/>
    <w:rsid w:val="00EE35D5"/>
    <w:rsid w:val="00EF5912"/>
    <w:rsid w:val="00F02A88"/>
    <w:rsid w:val="00F02B23"/>
    <w:rsid w:val="00F02C55"/>
    <w:rsid w:val="00F04207"/>
    <w:rsid w:val="00F128E4"/>
    <w:rsid w:val="00F13AC6"/>
    <w:rsid w:val="00F2157A"/>
    <w:rsid w:val="00F26443"/>
    <w:rsid w:val="00F35C30"/>
    <w:rsid w:val="00F5306C"/>
    <w:rsid w:val="00F565C4"/>
    <w:rsid w:val="00F6407F"/>
    <w:rsid w:val="00F71D5F"/>
    <w:rsid w:val="00F74572"/>
    <w:rsid w:val="00F90396"/>
    <w:rsid w:val="00F90BF6"/>
    <w:rsid w:val="00F94C0C"/>
    <w:rsid w:val="00FB42D9"/>
    <w:rsid w:val="00FB6171"/>
    <w:rsid w:val="00FC7D3E"/>
    <w:rsid w:val="00FD3944"/>
    <w:rsid w:val="00FD564A"/>
    <w:rsid w:val="00FE0951"/>
    <w:rsid w:val="00FF159E"/>
    <w:rsid w:val="00FF35C0"/>
    <w:rsid w:val="00FF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C7CCD"/>
  <w15:docId w15:val="{8151CBFF-8FCA-4B69-B7E3-D232FB35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7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List Bullet-OpsManual,Numbered paragraph,Medium Grid 1 - Accent 21,List Paragraph-ExecSummary,Medium Grid 1 Accent 2,List Paragraph11,References,Paragraphe  revu,Paragraphe de liste"/>
    <w:basedOn w:val="Normal"/>
    <w:link w:val="ListParagraphChar"/>
    <w:uiPriority w:val="34"/>
    <w:qFormat/>
    <w:rsid w:val="0002412B"/>
    <w:pPr>
      <w:ind w:left="720"/>
      <w:contextualSpacing/>
    </w:pPr>
    <w:rPr>
      <w:rFonts w:eastAsiaTheme="minorHAnsi"/>
      <w:lang w:val="en-GB"/>
    </w:rPr>
  </w:style>
  <w:style w:type="paragraph" w:styleId="FootnoteText">
    <w:name w:val="footnote text"/>
    <w:aliases w:val="Geneva 9,Font: Geneva 9,Boston 10,f,Footnote Text Char1 Char,Footnote Text Char Char Char,Footnote Text Char1 Char Char Char,Footnote Text Char Char Char Char Char,Footnote Text Char1 Char1 Char,Footnote Text Char Char Char1 Char"/>
    <w:basedOn w:val="Normal"/>
    <w:link w:val="FootnoteTextChar"/>
    <w:uiPriority w:val="99"/>
    <w:qFormat/>
    <w:rsid w:val="0002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Geneva 9 Char,Font: Geneva 9 Char,Boston 10 Char,f Char,Footnote Text Char1 Char Char,Footnote Text Char Char Char Char,Footnote Text Char1 Char Char Char Char,Footnote Text Char Char Char Char Char Char"/>
    <w:basedOn w:val="DefaultParagraphFont"/>
    <w:link w:val="FootnoteText"/>
    <w:uiPriority w:val="99"/>
    <w:rsid w:val="0002412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link w:val="Char2"/>
    <w:uiPriority w:val="99"/>
    <w:qFormat/>
    <w:rsid w:val="0002412B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02412B"/>
    <w:pPr>
      <w:spacing w:after="160" w:line="240" w:lineRule="exact"/>
    </w:pPr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1C1"/>
  </w:style>
  <w:style w:type="paragraph" w:styleId="Footer">
    <w:name w:val="footer"/>
    <w:basedOn w:val="Normal"/>
    <w:link w:val="Foot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1C1"/>
  </w:style>
  <w:style w:type="paragraph" w:styleId="BalloonText">
    <w:name w:val="Balloon Text"/>
    <w:basedOn w:val="Normal"/>
    <w:link w:val="BalloonTextChar"/>
    <w:uiPriority w:val="99"/>
    <w:semiHidden/>
    <w:unhideWhenUsed/>
    <w:rsid w:val="0080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175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43598"/>
  </w:style>
  <w:style w:type="character" w:styleId="PlaceholderText">
    <w:name w:val="Placeholder Text"/>
    <w:basedOn w:val="DefaultParagraphFont"/>
    <w:uiPriority w:val="99"/>
    <w:semiHidden/>
    <w:rsid w:val="005F47F5"/>
    <w:rPr>
      <w:color w:val="808080"/>
    </w:rPr>
  </w:style>
  <w:style w:type="character" w:styleId="Strong">
    <w:name w:val="Strong"/>
    <w:basedOn w:val="DefaultParagraphFont"/>
    <w:uiPriority w:val="22"/>
    <w:qFormat/>
    <w:rsid w:val="006C7AA7"/>
    <w:rPr>
      <w:b/>
      <w:bCs/>
    </w:rPr>
  </w:style>
  <w:style w:type="paragraph" w:styleId="NormalWeb">
    <w:name w:val="Normal (Web)"/>
    <w:basedOn w:val="Normal"/>
    <w:uiPriority w:val="99"/>
    <w:unhideWhenUsed/>
    <w:rsid w:val="006C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41C6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B2F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FF1"/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FF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C70"/>
    <w:pPr>
      <w:spacing w:line="240" w:lineRule="auto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C70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ListParagraphChar">
    <w:name w:val="List Paragraph Char"/>
    <w:aliases w:val="List Bullet-OpsManual Char,Numbered paragraph Char,Medium Grid 1 - Accent 21 Char,List Paragraph-ExecSummary Char,Medium Grid 1 Accent 2 Char,List Paragraph11 Char,References Char,Paragraphe  revu Char,Paragraphe de liste Char"/>
    <w:link w:val="ListParagraph"/>
    <w:uiPriority w:val="34"/>
    <w:locked/>
    <w:rsid w:val="00381284"/>
    <w:rPr>
      <w:rFonts w:eastAsiaTheme="minorHAns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CAA8A-E2E2-4204-85FE-723F3163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nino.tevzadze</dc:creator>
  <cp:lastModifiedBy>shorena.ebanoidze</cp:lastModifiedBy>
  <cp:revision>3</cp:revision>
  <cp:lastPrinted>2017-06-06T06:21:00Z</cp:lastPrinted>
  <dcterms:created xsi:type="dcterms:W3CDTF">2019-02-13T07:48:00Z</dcterms:created>
  <dcterms:modified xsi:type="dcterms:W3CDTF">2019-02-13T10:27:00Z</dcterms:modified>
</cp:coreProperties>
</file>