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F45F6D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8D3421">
        <w:rPr>
          <w:rFonts w:ascii="Sylfaen" w:hAnsi="Sylfaen" w:cs="Sylfaen"/>
          <w:sz w:val="20"/>
          <w:lang w:val="ka-GE"/>
        </w:rPr>
        <w:t>სტერილიზატორის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30EB18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03D7ADB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D3421">
        <w:rPr>
          <w:rFonts w:ascii="Sylfaen" w:hAnsi="Sylfaen" w:cs="Sylfaen"/>
          <w:sz w:val="20"/>
          <w:lang w:val="ka-GE"/>
        </w:rPr>
        <w:t>5</w:t>
      </w:r>
      <w:r w:rsidR="00D91904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მარტის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9776B50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26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თებერვალი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5FD14E84" w14:textId="5C06F447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D3421">
        <w:rPr>
          <w:rFonts w:ascii="Sylfaen" w:hAnsi="Sylfaen" w:cs="Sylfaen"/>
          <w:sz w:val="20"/>
          <w:lang w:val="ka-GE"/>
        </w:rPr>
        <w:t>5</w:t>
      </w:r>
      <w:r w:rsidR="007E2B97" w:rsidRPr="001B48A7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მარტი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7BBE0DF8" w14:textId="2487678C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10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მარტი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452AD223" w14:textId="055EB0C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12</w:t>
      </w:r>
      <w:r w:rsidR="007E2B97" w:rsidRPr="001B48A7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მარტი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377CB12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სტერილიზატორი</w:t>
      </w:r>
      <w:bookmarkStart w:id="0" w:name="_GoBack"/>
      <w:bookmarkEnd w:id="0"/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C1F85B6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201</w:t>
      </w:r>
      <w:r w:rsidR="003B4E01">
        <w:rPr>
          <w:rFonts w:ascii="Sylfaen" w:hAnsi="Sylfaen" w:cs="Sylfaen"/>
          <w:sz w:val="20"/>
          <w:lang w:val="ka-GE"/>
        </w:rPr>
        <w:t>9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3B4E01">
        <w:rPr>
          <w:rFonts w:ascii="Sylfaen" w:hAnsi="Sylfaen" w:cs="Sylfaen"/>
          <w:sz w:val="20"/>
          <w:lang w:val="ka-GE"/>
        </w:rPr>
        <w:t>5</w:t>
      </w:r>
      <w:r w:rsidR="006E46F7">
        <w:rPr>
          <w:rFonts w:ascii="Sylfaen" w:hAnsi="Sylfaen" w:cs="Sylfaen"/>
          <w:sz w:val="20"/>
          <w:lang w:val="ka-GE"/>
        </w:rPr>
        <w:t xml:space="preserve"> </w:t>
      </w:r>
      <w:r w:rsidR="003B4E01">
        <w:rPr>
          <w:rFonts w:ascii="Sylfaen" w:hAnsi="Sylfaen" w:cs="Sylfaen"/>
          <w:sz w:val="20"/>
          <w:lang w:val="ka-GE"/>
        </w:rPr>
        <w:t>მარტისა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55476" w14:textId="77777777" w:rsidR="008F5A3F" w:rsidRDefault="008F5A3F">
      <w:r>
        <w:separator/>
      </w:r>
    </w:p>
  </w:endnote>
  <w:endnote w:type="continuationSeparator" w:id="0">
    <w:p w14:paraId="054DA78E" w14:textId="77777777" w:rsidR="008F5A3F" w:rsidRDefault="008F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AF78" w14:textId="77777777" w:rsidR="008F5A3F" w:rsidRDefault="008F5A3F">
      <w:r>
        <w:separator/>
      </w:r>
    </w:p>
  </w:footnote>
  <w:footnote w:type="continuationSeparator" w:id="0">
    <w:p w14:paraId="1D8E17BB" w14:textId="77777777" w:rsidR="008F5A3F" w:rsidRDefault="008F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3451C3EF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0E2BFF">
      <w:rPr>
        <w:rFonts w:ascii="Sylfaen" w:hAnsi="Sylfaen"/>
        <w:lang w:val="ka-GE"/>
      </w:rPr>
      <w:t xml:space="preserve"> </w:t>
    </w:r>
    <w:r w:rsidR="00555655">
      <w:rPr>
        <w:rFonts w:ascii="Sylfaen" w:hAnsi="Sylfaen"/>
        <w:b/>
        <w:lang w:val="ka-GE"/>
      </w:rPr>
      <w:t xml:space="preserve">სტერილიზატორის </w:t>
    </w:r>
    <w:r w:rsidR="00134668" w:rsidRPr="00CC7A8D">
      <w:rPr>
        <w:rFonts w:ascii="Sylfaen" w:hAnsi="Sylfaen"/>
        <w:b/>
        <w:lang w:val="ka-GE"/>
      </w:rPr>
      <w:t xml:space="preserve">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84B0-33A2-4627-A822-B09964D5B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38</cp:revision>
  <cp:lastPrinted>2018-06-11T07:22:00Z</cp:lastPrinted>
  <dcterms:created xsi:type="dcterms:W3CDTF">2018-06-17T19:48:00Z</dcterms:created>
  <dcterms:modified xsi:type="dcterms:W3CDTF">2019-02-25T11:54:00Z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