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55BDCC55" w:rsidR="008B559B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185FAE">
        <w:rPr>
          <w:rFonts w:ascii="Sylfaen" w:hAnsi="Sylfaen" w:cs="Sylfaen"/>
          <w:sz w:val="20"/>
          <w:lang w:val="ka-GE"/>
        </w:rPr>
        <w:t>„</w:t>
      </w:r>
      <w:r w:rsidR="00AE7E8A">
        <w:rPr>
          <w:rFonts w:ascii="Sylfaen" w:hAnsi="Sylfaen" w:cs="Sylfaen"/>
          <w:sz w:val="20"/>
          <w:lang w:val="ka-GE"/>
        </w:rPr>
        <w:t xml:space="preserve">აკად. ზ. ცხაკაიას სახელობის დასავლეთ საქართველოს ინტერვენციული მედიცინის ეროვნული ცენტრის  </w:t>
      </w:r>
      <w:r w:rsidR="003372DA" w:rsidRPr="008D187E">
        <w:rPr>
          <w:rFonts w:ascii="Sylfaen" w:hAnsi="Sylfaen" w:cs="Sylfaen"/>
          <w:sz w:val="20"/>
          <w:lang w:val="ka-GE"/>
        </w:rPr>
        <w:t xml:space="preserve">სარეკონსტრუქციო სამუშაოების შესრულება“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15D5F14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„სამედიცინო კორპორაცია 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7A1436D8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201</w:t>
      </w:r>
      <w:r w:rsidR="0040790A">
        <w:rPr>
          <w:rFonts w:ascii="Sylfaen" w:hAnsi="Sylfaen" w:cs="Sylfaen"/>
          <w:sz w:val="20"/>
          <w:lang w:val="ka-GE"/>
        </w:rPr>
        <w:t>9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AE7E8A">
        <w:rPr>
          <w:rFonts w:ascii="Sylfaen" w:hAnsi="Sylfaen" w:cs="Sylfaen"/>
          <w:sz w:val="20"/>
          <w:lang w:val="ka-GE"/>
        </w:rPr>
        <w:t xml:space="preserve">5 აპრილის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4F2BDA8C" w:rsidR="001213AD" w:rsidRPr="00C63B85" w:rsidRDefault="00E3463C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28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0790A">
              <w:rPr>
                <w:rFonts w:ascii="Sylfaen" w:hAnsi="Sylfaen" w:cs="Sylfaen"/>
                <w:sz w:val="20"/>
                <w:lang w:val="ka-GE"/>
              </w:rPr>
              <w:t>მარტი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6E2A58E9" w:rsidR="001213AD" w:rsidRPr="00C63B85" w:rsidRDefault="00E3463C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5</w:t>
            </w:r>
            <w:r w:rsidR="0040790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201</w:t>
            </w:r>
            <w:r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3613BC92" w:rsidR="001213AD" w:rsidRPr="00C63B85" w:rsidRDefault="00E3463C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10 აპრილი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706776E9" w:rsidR="001213AD" w:rsidRPr="00C63B85" w:rsidRDefault="00E3463C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15 აპრილი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 შეწყვეტის შეს</w:t>
      </w:r>
      <w:bookmarkStart w:id="0" w:name="_GoBack"/>
      <w:bookmarkEnd w:id="0"/>
      <w:r w:rsidRPr="008D187E">
        <w:rPr>
          <w:rFonts w:ascii="Sylfaen" w:hAnsi="Sylfaen"/>
          <w:iCs/>
          <w:sz w:val="20"/>
          <w:lang w:val="ka-GE"/>
        </w:rPr>
        <w:t xml:space="preserve">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55E004F8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7559C4E1" w:rsidR="001F33F7" w:rsidRPr="008D187E" w:rsidRDefault="0042617C" w:rsidP="0033710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„სამედიცინო კორპორაცია ევექსი</w:t>
      </w:r>
      <w:r w:rsidR="0040790A">
        <w:rPr>
          <w:rFonts w:ascii="Sylfaen" w:hAnsi="Sylfaen" w:cs="Sylfaen"/>
          <w:sz w:val="20"/>
          <w:lang w:val="ka-GE"/>
        </w:rPr>
        <w:t>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>
        <w:rPr>
          <w:rFonts w:ascii="Sylfaen" w:hAnsi="Sylfaen" w:cs="Sylfaen"/>
          <w:sz w:val="20"/>
          <w:lang w:val="ka-GE"/>
        </w:rPr>
        <w:t>ქუთაისში,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E3463C">
        <w:rPr>
          <w:rFonts w:ascii="Sylfaen" w:hAnsi="Sylfaen" w:cs="Sylfaen"/>
          <w:sz w:val="20"/>
          <w:lang w:val="ka-GE"/>
        </w:rPr>
        <w:t xml:space="preserve">ჯავახიშვილის 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721108" w:rsidRPr="008D187E">
        <w:rPr>
          <w:rFonts w:ascii="Sylfaen" w:hAnsi="Sylfaen" w:cs="Sylfaen"/>
          <w:sz w:val="20"/>
          <w:lang w:val="ka-GE"/>
        </w:rPr>
        <w:t>ქ. #</w:t>
      </w:r>
      <w:r w:rsidR="00E3463C">
        <w:rPr>
          <w:rFonts w:ascii="Sylfaen" w:hAnsi="Sylfaen" w:cs="Sylfaen"/>
          <w:sz w:val="20"/>
          <w:lang w:val="ka-GE"/>
        </w:rPr>
        <w:t>83ა</w:t>
      </w:r>
      <w:r w:rsidR="00721108" w:rsidRPr="008D187E">
        <w:rPr>
          <w:rFonts w:ascii="Sylfaen" w:hAnsi="Sylfaen" w:cs="Sylfaen"/>
          <w:sz w:val="20"/>
          <w:lang w:val="ka-GE"/>
        </w:rPr>
        <w:t>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33710F">
        <w:rPr>
          <w:rFonts w:ascii="Sylfaen" w:hAnsi="Sylfaen" w:cs="Sylfaen"/>
          <w:sz w:val="20"/>
          <w:lang w:val="ka-GE"/>
        </w:rPr>
        <w:t>„</w:t>
      </w:r>
      <w:r w:rsidR="00E3463C">
        <w:rPr>
          <w:rFonts w:ascii="Sylfaen" w:hAnsi="Sylfaen" w:cs="Sylfaen"/>
          <w:sz w:val="20"/>
          <w:lang w:val="ka-GE"/>
        </w:rPr>
        <w:t>აკად. ზ ცხაკაიას სახელობის დასავლეთ საქართველოს</w:t>
      </w:r>
      <w:r w:rsidR="00AD375C">
        <w:rPr>
          <w:rFonts w:ascii="Sylfaen" w:hAnsi="Sylfaen" w:cs="Sylfaen"/>
          <w:sz w:val="20"/>
          <w:lang w:val="ka-GE"/>
        </w:rPr>
        <w:t xml:space="preserve"> ინტერვენციული მედიცინის</w:t>
      </w:r>
      <w:r w:rsidR="00E3463C">
        <w:rPr>
          <w:rFonts w:ascii="Sylfaen" w:hAnsi="Sylfaen" w:cs="Sylfaen"/>
          <w:sz w:val="20"/>
          <w:lang w:val="ka-GE"/>
        </w:rPr>
        <w:t xml:space="preserve"> ეროვნული ცენტრის</w:t>
      </w:r>
      <w:r w:rsidR="0033710F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sz w:val="20"/>
          <w:lang w:val="ka-GE"/>
        </w:rPr>
        <w:t xml:space="preserve"> სარეკონსტრუქციო</w:t>
      </w:r>
      <w:r w:rsidR="0033710F">
        <w:rPr>
          <w:rFonts w:ascii="Sylfaen" w:hAnsi="Sylfaen" w:cs="Sylfaen"/>
          <w:sz w:val="20"/>
          <w:lang w:val="ka-GE"/>
        </w:rPr>
        <w:t xml:space="preserve"> </w:t>
      </w:r>
      <w:r w:rsidR="003372DA" w:rsidRPr="008D187E">
        <w:rPr>
          <w:rFonts w:ascii="Sylfaen" w:hAnsi="Sylfaen" w:cs="Sylfaen"/>
          <w:sz w:val="20"/>
          <w:lang w:val="ka-GE"/>
        </w:rPr>
        <w:t xml:space="preserve">სამუშაოები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0D76F6F" w14:textId="77777777" w:rsidR="001702D1" w:rsidRPr="008D187E" w:rsidRDefault="001702D1" w:rsidP="001702D1">
      <w:pPr>
        <w:rPr>
          <w:rFonts w:ascii="Sylfaen" w:hAnsi="Sylfaen" w:cs="Sylfaen"/>
          <w:sz w:val="20"/>
          <w:lang w:val="ka-GE"/>
        </w:rPr>
      </w:pPr>
    </w:p>
    <w:p w14:paraId="4CA8F0CC" w14:textId="758697FE" w:rsidR="00187D40" w:rsidRDefault="001702D1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სრული სარეკონსტრუქციო ფართი შეადგენს</w:t>
      </w:r>
      <w:r w:rsidR="00000C88">
        <w:rPr>
          <w:rFonts w:ascii="Sylfaen" w:hAnsi="Sylfaen" w:cs="Sylfaen"/>
          <w:sz w:val="20"/>
          <w:lang w:val="en-US"/>
        </w:rPr>
        <w:t xml:space="preserve">  </w:t>
      </w:r>
      <w:r w:rsidR="005A302A">
        <w:rPr>
          <w:rFonts w:ascii="Sylfaen" w:hAnsi="Sylfaen" w:cs="Sylfaen"/>
          <w:sz w:val="20"/>
          <w:lang w:val="en-US"/>
        </w:rPr>
        <w:t>745</w:t>
      </w:r>
      <w:r w:rsidR="00000C88" w:rsidRPr="00F130B3">
        <w:rPr>
          <w:rFonts w:ascii="Sylfaen" w:hAnsi="Sylfaen" w:cs="Sylfaen"/>
          <w:sz w:val="20"/>
          <w:lang w:val="ka-GE"/>
        </w:rPr>
        <w:t xml:space="preserve"> </w:t>
      </w:r>
      <w:r w:rsidRPr="00900871">
        <w:rPr>
          <w:rFonts w:ascii="Sylfaen" w:hAnsi="Sylfaen" w:cs="Sylfaen"/>
          <w:sz w:val="20"/>
          <w:lang w:val="ka-GE"/>
        </w:rPr>
        <w:t xml:space="preserve">მ/კვ. </w:t>
      </w: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18290DF4" w14:textId="4E7EB93E" w:rsidR="00187D40" w:rsidRPr="00F130B3" w:rsidRDefault="00187D40" w:rsidP="001D2EDB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განსაზღვრულია </w:t>
      </w:r>
      <w:r w:rsidR="005A302A">
        <w:rPr>
          <w:rFonts w:ascii="Sylfaen" w:hAnsi="Sylfaen" w:cs="Sylfaen"/>
          <w:sz w:val="20"/>
          <w:lang w:val="en-US"/>
        </w:rPr>
        <w:t>45</w:t>
      </w:r>
      <w:r w:rsidRPr="00F130B3">
        <w:rPr>
          <w:rFonts w:ascii="Sylfaen" w:hAnsi="Sylfaen" w:cs="Sylfaen"/>
          <w:sz w:val="20"/>
          <w:lang w:val="ka-GE"/>
        </w:rPr>
        <w:t xml:space="preserve"> (</w:t>
      </w:r>
      <w:r w:rsidR="005A302A">
        <w:rPr>
          <w:rFonts w:ascii="Sylfaen" w:hAnsi="Sylfaen" w:cs="Sylfaen"/>
          <w:sz w:val="20"/>
          <w:lang w:val="ka-GE"/>
        </w:rPr>
        <w:t>ორმოცდა ხუთი</w:t>
      </w:r>
      <w:r w:rsidRPr="00F130B3">
        <w:rPr>
          <w:rFonts w:ascii="Sylfaen" w:hAnsi="Sylfaen" w:cs="Sylfaen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70E009FC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5A302A">
        <w:rPr>
          <w:rFonts w:ascii="Sylfaen" w:hAnsi="Sylfaen" w:cs="Sylfaen"/>
          <w:sz w:val="20"/>
          <w:lang w:val="ka-GE"/>
        </w:rPr>
        <w:t xml:space="preserve">17 </w:t>
      </w:r>
      <w:r w:rsidR="00000C88" w:rsidRPr="00F130B3">
        <w:rPr>
          <w:rFonts w:ascii="Sylfaen" w:hAnsi="Sylfaen" w:cs="Sylfaen"/>
          <w:sz w:val="20"/>
          <w:lang w:val="ka-GE"/>
        </w:rPr>
        <w:t xml:space="preserve"> </w:t>
      </w:r>
      <w:r w:rsidR="005A302A">
        <w:rPr>
          <w:rFonts w:ascii="Sylfaen" w:hAnsi="Sylfaen" w:cs="Sylfaen"/>
          <w:sz w:val="20"/>
          <w:lang w:val="ka-GE"/>
        </w:rPr>
        <w:t>აპრილი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1460EF" w:rsidRDefault="00FD1B21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  <w:r w:rsidRPr="001460EF">
        <w:rPr>
          <w:rFonts w:ascii="Sylfaen" w:hAnsi="Sylfaen" w:cs="Sylfaen"/>
          <w:color w:val="FF0000"/>
          <w:sz w:val="20"/>
          <w:lang w:val="ka-GE"/>
        </w:rPr>
        <w:t>სატენდერო წინადადების განხი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 xml:space="preserve">ლვა მოხდება მხოლოდ </w:t>
      </w:r>
      <w:r w:rsidR="009F5BE2" w:rsidRPr="001460EF">
        <w:rPr>
          <w:rFonts w:ascii="Sylfaen" w:hAnsi="Sylfaen" w:cs="Sylfaen"/>
          <w:color w:val="FF0000"/>
          <w:sz w:val="20"/>
          <w:lang w:val="ka-GE"/>
        </w:rPr>
        <w:t xml:space="preserve">სრულყოფილად 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>წა</w:t>
      </w:r>
      <w:r w:rsidRPr="001460EF">
        <w:rPr>
          <w:rFonts w:ascii="Sylfaen" w:hAnsi="Sylfaen" w:cs="Sylfaen"/>
          <w:color w:val="FF0000"/>
          <w:sz w:val="20"/>
          <w:lang w:val="ka-GE"/>
        </w:rPr>
        <w:t>რმოდგენილი დოკუმენტაციის</w:t>
      </w:r>
      <w:r w:rsidR="00403CCC">
        <w:rPr>
          <w:rFonts w:ascii="Sylfaen" w:hAnsi="Sylfaen" w:cs="Sylfaen"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lastRenderedPageBreak/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1B79EEB1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8D187E">
        <w:rPr>
          <w:rFonts w:ascii="Sylfaen" w:hAnsi="Sylfaen" w:cs="Sylfaen"/>
          <w:sz w:val="20"/>
          <w:lang w:val="ka-GE"/>
        </w:rPr>
        <w:t>1</w:t>
      </w:r>
      <w:r w:rsidR="00236C2C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დასრულებული </w:t>
      </w:r>
      <w:r w:rsidR="00DE37A5">
        <w:rPr>
          <w:rFonts w:ascii="Sylfaen" w:hAnsi="Sylfaen" w:cs="Sylfaen"/>
          <w:sz w:val="20"/>
          <w:lang w:val="ka-GE"/>
        </w:rPr>
        <w:t>ფინანსური</w:t>
      </w:r>
      <w:r w:rsidRPr="008D187E">
        <w:rPr>
          <w:rFonts w:ascii="Sylfaen" w:hAnsi="Sylfaen" w:cs="Sylfaen"/>
          <w:sz w:val="20"/>
          <w:lang w:val="ka-GE"/>
        </w:rPr>
        <w:t xml:space="preserve"> წლის ბალანსი და მოგება-ზარალის უწყისი</w:t>
      </w:r>
      <w:r w:rsidR="00DE37A5">
        <w:rPr>
          <w:rFonts w:ascii="Sylfaen" w:hAnsi="Sylfaen" w:cs="Sylfaen"/>
          <w:sz w:val="20"/>
          <w:lang w:val="ka-GE"/>
        </w:rPr>
        <w:t xml:space="preserve"> (დამოწმებული კომპანიის უფლებამოსილი პირის მიერ)</w:t>
      </w:r>
      <w:r w:rsidRPr="008D187E">
        <w:rPr>
          <w:rFonts w:ascii="Sylfaen" w:hAnsi="Sylfaen" w:cs="Sylfaen"/>
          <w:sz w:val="20"/>
          <w:lang w:val="ka-GE"/>
        </w:rPr>
        <w:t>;</w:t>
      </w:r>
      <w:r w:rsidR="00DE37A5">
        <w:rPr>
          <w:rFonts w:ascii="Sylfaen" w:hAnsi="Sylfaen" w:cs="Sylfaen"/>
          <w:sz w:val="20"/>
          <w:lang w:val="ka-GE"/>
        </w:rPr>
        <w:t xml:space="preserve"> ასევე, ელექტრონული ფაილი ექსელის ფორმატში;</w:t>
      </w:r>
    </w:p>
    <w:p w14:paraId="7F21EE9D" w14:textId="48D3E22E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შემოსავლების სამსახურიდან მომსახურე ბანკების ჩამონათვალით;</w:t>
      </w:r>
    </w:p>
    <w:p w14:paraId="0398CB84" w14:textId="243ADF44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მომსახურე ბანკებიდან ვადაგადაცილებული დავალიანებების არ ქონის შესახებ;</w:t>
      </w:r>
    </w:p>
    <w:p w14:paraId="64C259BF" w14:textId="38E6BC0A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საავანსო </w:t>
      </w:r>
      <w:r w:rsidR="004C228A" w:rsidRPr="001D2EDB">
        <w:rPr>
          <w:rFonts w:ascii="Sylfaen" w:hAnsi="Sylfaen"/>
          <w:color w:val="000000"/>
          <w:sz w:val="20"/>
          <w:lang w:val="ka-GE"/>
        </w:rPr>
        <w:t xml:space="preserve">გადახდის (თუ ასეთი შემოთავაზებული იქნა პრეტენდენტის მიერ) </w:t>
      </w:r>
      <w:r w:rsidRPr="0038676C">
        <w:rPr>
          <w:rFonts w:ascii="Sylfaen" w:hAnsi="Sylfaen"/>
          <w:color w:val="000000"/>
          <w:sz w:val="20"/>
          <w:lang w:val="ka-GE"/>
        </w:rPr>
        <w:t>უზრუნველყოფის საბანკო გარანტიის გაცემის მზაობაზე;</w:t>
      </w:r>
    </w:p>
    <w:p w14:paraId="0193EF93" w14:textId="7AA254E0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ხელშეკრულების შესრულების უზრუნველყოფის საბანკო გარანტიის 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(სახელშეკრულებო თანხის</w:t>
      </w:r>
      <w:r w:rsidR="00042A59" w:rsidRPr="001D2EDB">
        <w:rPr>
          <w:rFonts w:ascii="Sylfaen" w:hAnsi="Sylfaen"/>
          <w:color w:val="000000"/>
          <w:sz w:val="20"/>
          <w:lang w:val="ka-GE"/>
        </w:rPr>
        <w:t xml:space="preserve"> არანაკლებ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10%-ზე) </w:t>
      </w:r>
      <w:r w:rsidRPr="0038676C">
        <w:rPr>
          <w:rFonts w:ascii="Sylfaen" w:hAnsi="Sylfaen"/>
          <w:color w:val="000000"/>
          <w:sz w:val="20"/>
          <w:lang w:val="ka-GE"/>
        </w:rPr>
        <w:t>გაცემის მზაობაზე;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3A28885C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სამი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67B42DA8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434B3B29" w14:textId="34AF73F0" w:rsidR="00392753" w:rsidRPr="003640B7" w:rsidRDefault="00392753" w:rsidP="00392753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3640B7">
        <w:rPr>
          <w:rFonts w:ascii="Sylfaen" w:hAnsi="Sylfaen" w:cs="Sylfaen"/>
          <w:color w:val="000000"/>
          <w:sz w:val="20"/>
          <w:lang w:val="ka-GE"/>
        </w:rPr>
        <w:t xml:space="preserve">სატენდერო წინადადების უზრუნველსაყოფი საბანკო გარანტიის წარმოდგენა  სატენდერო </w:t>
      </w:r>
      <w:r w:rsidR="00295863" w:rsidRPr="003640B7">
        <w:rPr>
          <w:rFonts w:ascii="Sylfaen" w:hAnsi="Sylfaen" w:cs="Sylfaen"/>
          <w:color w:val="000000"/>
          <w:sz w:val="20"/>
          <w:lang w:val="ka-GE"/>
        </w:rPr>
        <w:t>ფასის</w:t>
      </w:r>
      <w:r w:rsidRPr="003640B7">
        <w:rPr>
          <w:rFonts w:ascii="Sylfaen" w:hAnsi="Sylfaen" w:cs="Sylfaen"/>
          <w:color w:val="000000"/>
          <w:sz w:val="20"/>
          <w:lang w:val="ka-GE"/>
        </w:rPr>
        <w:t xml:space="preserve"> ჯამური ღირებულების 2%-ს ოდენობით.</w:t>
      </w:r>
    </w:p>
    <w:p w14:paraId="2BC5B92D" w14:textId="669D7C29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30%, რომლის შემდგომი გაზრდა მოხდება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6B91665F" w14:textId="293866D7" w:rsidR="00677AEA" w:rsidRPr="001D2EDB" w:rsidRDefault="005E3858" w:rsidP="00677AEA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1D2EDB">
        <w:rPr>
          <w:rFonts w:ascii="Sylfaen" w:hAnsi="Sylfaen"/>
          <w:color w:val="000000"/>
          <w:sz w:val="20"/>
          <w:lang w:val="ka-GE"/>
        </w:rPr>
        <w:t>ხელშეკრულების შესრულების უზრუნველსაყოფი საბანკო გარანტიის წარმოდგენა (სახელშეკრულების თანხის არანაკლებ 10%-ზე)</w:t>
      </w:r>
      <w:r w:rsidR="008243FC">
        <w:rPr>
          <w:rFonts w:ascii="Sylfaen" w:hAnsi="Sylfaen"/>
          <w:color w:val="000000"/>
          <w:sz w:val="20"/>
          <w:lang w:val="ka-GE"/>
        </w:rPr>
        <w:t>, ხელშეკრულების ხელმოწერ</w:t>
      </w:r>
      <w:r w:rsidR="00295863">
        <w:rPr>
          <w:rFonts w:ascii="Sylfaen" w:hAnsi="Sylfaen"/>
          <w:color w:val="000000"/>
          <w:sz w:val="20"/>
          <w:lang w:val="ka-GE"/>
        </w:rPr>
        <w:t>ამდე.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585E9835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6134F6">
        <w:rPr>
          <w:rFonts w:ascii="Sylfaen" w:hAnsi="Sylfaen" w:cs="Sylfaen"/>
          <w:sz w:val="20"/>
          <w:lang w:val="ka-GE"/>
        </w:rPr>
        <w:t>5</w:t>
      </w:r>
      <w:r w:rsidR="00A70E81" w:rsidRPr="002C53F2">
        <w:rPr>
          <w:rFonts w:ascii="Sylfaen" w:hAnsi="Sylfaen" w:cs="Sylfaen"/>
          <w:sz w:val="20"/>
          <w:lang w:val="en-US"/>
        </w:rPr>
        <w:t xml:space="preserve"> </w:t>
      </w:r>
      <w:r w:rsidR="00AE7E8A">
        <w:rPr>
          <w:rFonts w:ascii="Sylfaen" w:hAnsi="Sylfaen" w:cs="Sylfaen"/>
          <w:sz w:val="20"/>
          <w:lang w:val="ka-GE"/>
        </w:rPr>
        <w:t>აპრილ</w:t>
      </w:r>
      <w:r w:rsidR="0036155F">
        <w:rPr>
          <w:rFonts w:ascii="Sylfaen" w:hAnsi="Sylfaen" w:cs="Sylfaen"/>
          <w:sz w:val="20"/>
          <w:lang w:val="ka-GE"/>
        </w:rPr>
        <w:t xml:space="preserve">ის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5DD36FC4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000C88" w:rsidRPr="00F130B3">
        <w:rPr>
          <w:rFonts w:ascii="Sylfaen" w:hAnsi="Sylfaen" w:cstheme="minorHAnsi"/>
          <w:sz w:val="20"/>
          <w:lang w:val="ka-GE"/>
        </w:rPr>
        <w:t>მამუკა გაბელია</w:t>
      </w:r>
      <w:r w:rsidR="006A6A48" w:rsidRPr="008D187E">
        <w:rPr>
          <w:rFonts w:ascii="Sylfaen" w:hAnsi="Sylfaen" w:cs="Sylfaen"/>
          <w:sz w:val="20"/>
          <w:lang w:val="ka-GE"/>
        </w:rPr>
        <w:t xml:space="preserve"> 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0" w:history="1">
        <w:r w:rsidR="0036501D" w:rsidRPr="0036501D">
          <w:rPr>
            <w:rStyle w:val="Hyperlink"/>
            <w:rFonts w:asciiTheme="minorHAnsi" w:hAnsiTheme="minorHAnsi" w:cstheme="minorHAnsi"/>
            <w:sz w:val="20"/>
            <w:lang w:val="en-US"/>
          </w:rPr>
          <w:t>m.gabelia@evex.ge</w:t>
        </w:r>
      </w:hyperlink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+99595953055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222A0" w14:textId="77777777" w:rsidR="001B246C" w:rsidRDefault="001B246C">
      <w:r>
        <w:separator/>
      </w:r>
    </w:p>
  </w:endnote>
  <w:endnote w:type="continuationSeparator" w:id="0">
    <w:p w14:paraId="6F07F342" w14:textId="77777777" w:rsidR="001B246C" w:rsidRDefault="001B2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7C3DE" w14:textId="77777777" w:rsidR="001B246C" w:rsidRDefault="001B246C">
      <w:r>
        <w:separator/>
      </w:r>
    </w:p>
  </w:footnote>
  <w:footnote w:type="continuationSeparator" w:id="0">
    <w:p w14:paraId="7DC70FD6" w14:textId="77777777" w:rsidR="001B246C" w:rsidRDefault="001B2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018CBA7F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,,სამედიცინო კორპორაცია ევე</w:t>
          </w:r>
          <w:r w:rsidR="00626763">
            <w:rPr>
              <w:rFonts w:ascii="Sylfaen" w:hAnsi="Sylfaen" w:cs="Sylfaen"/>
              <w:sz w:val="20"/>
              <w:lang w:val="ka-GE"/>
            </w:rPr>
            <w:t>ქ</w:t>
          </w:r>
          <w:r>
            <w:rPr>
              <w:rFonts w:ascii="Sylfaen" w:hAnsi="Sylfaen" w:cs="Sylfaen"/>
              <w:sz w:val="20"/>
              <w:lang w:val="ka-GE"/>
            </w:rPr>
            <w:t>სი“-</w:t>
          </w:r>
          <w:r w:rsidR="007F02DC">
            <w:rPr>
              <w:rFonts w:ascii="Sylfaen" w:hAnsi="Sylfaen" w:cs="Sylfaen"/>
              <w:sz w:val="20"/>
              <w:lang w:val="ka-GE"/>
            </w:rPr>
            <w:t>აკად. ზ. ცხაკაიას სახელობის დასავლეთ საქართველოს ინტერვენციული მედიცინის ეროვნული ცენტრის</w:t>
          </w:r>
          <w:r w:rsidR="0033710F">
            <w:rPr>
              <w:rFonts w:ascii="Sylfaen" w:hAnsi="Sylfaen" w:cs="Sylfaen"/>
              <w:sz w:val="20"/>
              <w:lang w:val="ka-GE"/>
            </w:rPr>
            <w:t>“</w:t>
          </w:r>
          <w:r w:rsidR="007F02DC">
            <w:rPr>
              <w:rFonts w:ascii="Sylfaen" w:hAnsi="Sylfaen" w:cs="Sylfaen"/>
              <w:sz w:val="20"/>
              <w:lang w:val="ka-GE"/>
            </w:rPr>
            <w:t xml:space="preserve">  </w:t>
          </w:r>
          <w:r w:rsidR="007F02DC" w:rsidRPr="008D187E">
            <w:rPr>
              <w:rFonts w:ascii="Sylfaen" w:hAnsi="Sylfaen" w:cs="Sylfaen"/>
              <w:sz w:val="20"/>
              <w:lang w:val="ka-GE"/>
            </w:rPr>
            <w:t>სარეკონსტრუქციო სამუშაოების შესრულება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102D7C"/>
    <w:rsid w:val="0010483D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E4C4E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6D3F"/>
    <w:rsid w:val="00F41D13"/>
    <w:rsid w:val="00F42729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.gabelia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A8BB1-B494-483F-A5D8-FA7F662DA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11</cp:revision>
  <cp:lastPrinted>2018-06-11T07:22:00Z</cp:lastPrinted>
  <dcterms:created xsi:type="dcterms:W3CDTF">2019-03-07T21:54:00Z</dcterms:created>
  <dcterms:modified xsi:type="dcterms:W3CDTF">2019-03-26T12:45:00Z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