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480" w:rsidRDefault="00277797" w:rsidP="00277797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ორგანიზაციის/პირის დასახელება</w:t>
      </w:r>
    </w:p>
    <w:p w:rsidR="00277797" w:rsidRDefault="00277797" w:rsidP="00277797">
      <w:pPr>
        <w:jc w:val="center"/>
        <w:rPr>
          <w:rFonts w:ascii="Sylfaen" w:hAnsi="Sylfaen"/>
          <w:lang w:val="ka-GE"/>
        </w:rPr>
      </w:pPr>
    </w:p>
    <w:p w:rsidR="00277797" w:rsidRDefault="00277797" w:rsidP="00277797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თარიღი</w:t>
      </w:r>
    </w:p>
    <w:p w:rsidR="00277797" w:rsidRDefault="00277797" w:rsidP="00277797">
      <w:pPr>
        <w:jc w:val="right"/>
        <w:rPr>
          <w:rFonts w:ascii="Sylfaen" w:hAnsi="Sylfaen"/>
          <w:lang w:val="ka-GE"/>
        </w:rPr>
      </w:pPr>
    </w:p>
    <w:p w:rsidR="00277797" w:rsidRDefault="00277797" w:rsidP="0027779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გამოვხატავთ ინტერესს იჯარით ავიღოთ ____ მ</w:t>
      </w:r>
      <w:r w:rsidRPr="00277797">
        <w:rPr>
          <w:rFonts w:ascii="Sylfaen" w:hAnsi="Sylfaen"/>
          <w:vertAlign w:val="superscript"/>
          <w:lang w:val="ka-GE"/>
        </w:rPr>
        <w:t>2</w:t>
      </w:r>
      <w:r>
        <w:rPr>
          <w:rFonts w:ascii="Sylfaen" w:hAnsi="Sylfaen"/>
          <w:lang w:val="ka-GE"/>
        </w:rPr>
        <w:t xml:space="preserve"> კომერციული ფართი ქ. თბილისში წერეთლის გამზ. 140-ში სამშენებლო კომპანია „გორგიას“ ჰიპერმარკეტში. ჩვენს მიერ შემოთავაზებული თანხის ოდენობა თვეში 1</w:t>
      </w:r>
      <w:r w:rsidRPr="00277797">
        <w:rPr>
          <w:rFonts w:ascii="Sylfaen" w:hAnsi="Sylfaen"/>
          <w:lang w:val="ka-GE"/>
        </w:rPr>
        <w:t>მ</w:t>
      </w:r>
      <w:r w:rsidRPr="00277797">
        <w:rPr>
          <w:rFonts w:ascii="Sylfaen" w:hAnsi="Sylfaen"/>
          <w:vertAlign w:val="superscript"/>
          <w:lang w:val="ka-GE"/>
        </w:rPr>
        <w:t>2</w:t>
      </w:r>
      <w:r w:rsidRPr="0027779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შეადგენს ____ აშშ დოლარის ექვივალენტს ლარში. იჯარით აღებულ ფართს გამოვიყენებთ შემდეგი საქმიანობისთვის ___________________________.</w:t>
      </w:r>
    </w:p>
    <w:p w:rsidR="00277797" w:rsidRDefault="00277797" w:rsidP="00277797">
      <w:pPr>
        <w:jc w:val="both"/>
        <w:rPr>
          <w:rFonts w:ascii="Sylfaen" w:hAnsi="Sylfaen"/>
          <w:lang w:val="ka-GE"/>
        </w:rPr>
      </w:pPr>
    </w:p>
    <w:p w:rsidR="00277797" w:rsidRDefault="00277797" w:rsidP="00277797">
      <w:pPr>
        <w:jc w:val="both"/>
        <w:rPr>
          <w:rFonts w:ascii="Sylfaen" w:hAnsi="Sylfaen"/>
          <w:lang w:val="ka-GE"/>
        </w:rPr>
      </w:pPr>
    </w:p>
    <w:p w:rsidR="00277797" w:rsidRDefault="00277797" w:rsidP="00277797">
      <w:pPr>
        <w:jc w:val="both"/>
        <w:rPr>
          <w:rFonts w:ascii="Sylfaen" w:hAnsi="Sylfaen"/>
          <w:lang w:val="ka-GE"/>
        </w:rPr>
      </w:pPr>
    </w:p>
    <w:p w:rsidR="00277797" w:rsidRDefault="00277797" w:rsidP="00277797">
      <w:pPr>
        <w:jc w:val="both"/>
        <w:rPr>
          <w:rFonts w:ascii="Sylfaen" w:hAnsi="Sylfaen"/>
          <w:lang w:val="ka-GE"/>
        </w:rPr>
      </w:pPr>
    </w:p>
    <w:p w:rsidR="00277797" w:rsidRDefault="00277797" w:rsidP="0027779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ხელმომწერი პირი/თანამდებობა</w:t>
      </w:r>
    </w:p>
    <w:p w:rsidR="00277797" w:rsidRPr="00277797" w:rsidRDefault="00277797" w:rsidP="00277797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ხელმოწერა/ბეჭედი არსებობის შემთხვევაში.</w:t>
      </w:r>
      <w:bookmarkStart w:id="0" w:name="_GoBack"/>
      <w:bookmarkEnd w:id="0"/>
    </w:p>
    <w:sectPr w:rsidR="00277797" w:rsidRPr="0027779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A83"/>
    <w:rsid w:val="00277797"/>
    <w:rsid w:val="00B26A83"/>
    <w:rsid w:val="00E0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2019-05-07T19:14:00Z</dcterms:created>
  <dcterms:modified xsi:type="dcterms:W3CDTF">2019-05-07T19:22:00Z</dcterms:modified>
</cp:coreProperties>
</file>