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954"/>
        <w:tblW w:w="133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3"/>
        <w:gridCol w:w="1812"/>
        <w:gridCol w:w="9763"/>
        <w:gridCol w:w="1260"/>
      </w:tblGrid>
      <w:tr w:rsidR="006E55FB" w:rsidTr="006E55FB">
        <w:trPr>
          <w:trHeight w:val="610"/>
        </w:trPr>
        <w:tc>
          <w:tcPr>
            <w:tcW w:w="5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E55FB" w:rsidRDefault="006E55FB" w:rsidP="006E55FB">
            <w:pPr>
              <w:rPr>
                <w:color w:val="000000"/>
              </w:rPr>
            </w:pPr>
            <w:r>
              <w:rPr>
                <w:color w:val="000000"/>
              </w:rPr>
              <w:t>№</w:t>
            </w:r>
          </w:p>
        </w:tc>
        <w:tc>
          <w:tcPr>
            <w:tcW w:w="18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E55FB" w:rsidRPr="006E55FB" w:rsidRDefault="006E55FB" w:rsidP="006E55FB">
            <w:pPr>
              <w:rPr>
                <w:b/>
                <w:color w:val="000000"/>
              </w:rPr>
            </w:pPr>
            <w:r w:rsidRPr="006E55FB">
              <w:rPr>
                <w:b/>
                <w:color w:val="000000"/>
              </w:rPr>
              <w:t>Part Number</w:t>
            </w:r>
          </w:p>
        </w:tc>
        <w:tc>
          <w:tcPr>
            <w:tcW w:w="9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E55FB" w:rsidRPr="006E55FB" w:rsidRDefault="006E55FB" w:rsidP="006E55FB">
            <w:pPr>
              <w:jc w:val="center"/>
              <w:rPr>
                <w:b/>
                <w:color w:val="000000"/>
              </w:rPr>
            </w:pPr>
            <w:r w:rsidRPr="006E55FB">
              <w:rPr>
                <w:b/>
                <w:color w:val="000000"/>
              </w:rPr>
              <w:t>Item Description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E55FB" w:rsidRDefault="006E55FB" w:rsidP="006E55F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Qty</w:t>
            </w:r>
            <w:proofErr w:type="spellEnd"/>
          </w:p>
        </w:tc>
      </w:tr>
      <w:tr w:rsidR="006E55FB" w:rsidTr="006E55FB">
        <w:trPr>
          <w:trHeight w:val="50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E55FB" w:rsidRDefault="006E55FB" w:rsidP="006E55FB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E55FB" w:rsidRDefault="006E55FB" w:rsidP="006E55FB">
            <w:pPr>
              <w:rPr>
                <w:color w:val="000000"/>
              </w:rPr>
            </w:pPr>
            <w:r>
              <w:rPr>
                <w:color w:val="000000"/>
              </w:rPr>
              <w:t>V-VMPPLS-VS-P0PAR-00</w:t>
            </w:r>
          </w:p>
        </w:tc>
        <w:tc>
          <w:tcPr>
            <w:tcW w:w="9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E55FB" w:rsidRDefault="006E55FB" w:rsidP="006E55FB">
            <w:pPr>
              <w:rPr>
                <w:color w:val="000000"/>
              </w:rPr>
            </w:pPr>
            <w:r>
              <w:rPr>
                <w:color w:val="000000"/>
              </w:rPr>
              <w:t xml:space="preserve">Annual Production (24/7) Maintenance Renewal (includes 24/7 uplift)- </w:t>
            </w:r>
            <w:proofErr w:type="spellStart"/>
            <w:r>
              <w:rPr>
                <w:color w:val="000000"/>
              </w:rPr>
              <w:t>Veeam</w:t>
            </w:r>
            <w:proofErr w:type="spellEnd"/>
            <w:r>
              <w:rPr>
                <w:color w:val="000000"/>
              </w:rPr>
              <w:t xml:space="preserve"> Management Pack Enterprise Plus 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E55FB" w:rsidRDefault="006E55FB" w:rsidP="006E55FB">
            <w:pPr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6E55FB" w:rsidTr="006E55FB">
        <w:trPr>
          <w:trHeight w:val="50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E55FB" w:rsidRDefault="006E55FB" w:rsidP="006E55FB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E55FB" w:rsidRDefault="006E55FB" w:rsidP="006E55FB">
            <w:pPr>
              <w:rPr>
                <w:color w:val="000000"/>
              </w:rPr>
            </w:pPr>
            <w:r>
              <w:rPr>
                <w:color w:val="000000"/>
              </w:rPr>
              <w:t>V-VMPPLS-VS-P0PMR-00</w:t>
            </w:r>
          </w:p>
        </w:tc>
        <w:tc>
          <w:tcPr>
            <w:tcW w:w="9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E55FB" w:rsidRDefault="006E55FB" w:rsidP="006E55FB">
            <w:pPr>
              <w:rPr>
                <w:color w:val="000000"/>
              </w:rPr>
            </w:pPr>
            <w:r>
              <w:rPr>
                <w:color w:val="000000"/>
              </w:rPr>
              <w:t xml:space="preserve">Monthly Production (24/7) Maintenance Renewal (includes 24/7 uplift)- </w:t>
            </w:r>
            <w:proofErr w:type="spellStart"/>
            <w:r>
              <w:rPr>
                <w:color w:val="000000"/>
              </w:rPr>
              <w:t>Veeam</w:t>
            </w:r>
            <w:proofErr w:type="spellEnd"/>
            <w:r>
              <w:rPr>
                <w:color w:val="000000"/>
              </w:rPr>
              <w:t xml:space="preserve"> Management Pack Enterprise Plus 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E55FB" w:rsidRDefault="006E55FB" w:rsidP="006E55FB">
            <w:pPr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6E55FB" w:rsidTr="006E55FB">
        <w:trPr>
          <w:trHeight w:val="50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E55FB" w:rsidRDefault="006E55FB" w:rsidP="006E55FB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E55FB" w:rsidRDefault="006E55FB" w:rsidP="006E55FB">
            <w:pPr>
              <w:rPr>
                <w:color w:val="000000"/>
              </w:rPr>
            </w:pPr>
            <w:r>
              <w:rPr>
                <w:color w:val="000000"/>
              </w:rPr>
              <w:t>V-VMPPLS-VS-P01YP-00</w:t>
            </w:r>
          </w:p>
        </w:tc>
        <w:tc>
          <w:tcPr>
            <w:tcW w:w="9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E55FB" w:rsidRDefault="006E55FB" w:rsidP="006E55FB">
            <w:pPr>
              <w:rPr>
                <w:color w:val="000000"/>
              </w:rPr>
            </w:pPr>
            <w:r>
              <w:rPr>
                <w:color w:val="000000"/>
              </w:rPr>
              <w:t xml:space="preserve">1 additional year of Basic maintenance prepaid for </w:t>
            </w:r>
            <w:proofErr w:type="spellStart"/>
            <w:r>
              <w:rPr>
                <w:color w:val="000000"/>
              </w:rPr>
              <w:t>Veeam</w:t>
            </w:r>
            <w:proofErr w:type="spellEnd"/>
            <w:r>
              <w:rPr>
                <w:color w:val="000000"/>
              </w:rPr>
              <w:t xml:space="preserve"> Management Pack Enterprise Plus 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E55FB" w:rsidRDefault="006E55FB" w:rsidP="006E55FB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6E55FB" w:rsidTr="006E55FB">
        <w:trPr>
          <w:trHeight w:val="50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E55FB" w:rsidRDefault="006E55FB" w:rsidP="006E55FB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E55FB" w:rsidRDefault="006E55FB" w:rsidP="006E55FB">
            <w:pPr>
              <w:rPr>
                <w:color w:val="000000"/>
              </w:rPr>
            </w:pPr>
            <w:r>
              <w:rPr>
                <w:color w:val="000000"/>
              </w:rPr>
              <w:t>V-VMPPLS-VS-P01AR-00</w:t>
            </w:r>
          </w:p>
        </w:tc>
        <w:tc>
          <w:tcPr>
            <w:tcW w:w="9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E55FB" w:rsidRDefault="006E55FB" w:rsidP="006E55FB">
            <w:pPr>
              <w:rPr>
                <w:color w:val="000000"/>
              </w:rPr>
            </w:pPr>
            <w:r>
              <w:rPr>
                <w:color w:val="000000"/>
              </w:rPr>
              <w:t xml:space="preserve">Annual Basic Maintenance Renewal - </w:t>
            </w:r>
            <w:proofErr w:type="spellStart"/>
            <w:r>
              <w:rPr>
                <w:color w:val="000000"/>
              </w:rPr>
              <w:t>Veeam</w:t>
            </w:r>
            <w:proofErr w:type="spellEnd"/>
            <w:r>
              <w:rPr>
                <w:color w:val="000000"/>
              </w:rPr>
              <w:t xml:space="preserve"> Management Pack Enterprise Plus 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E55FB" w:rsidRDefault="006E55FB" w:rsidP="006E55FB">
            <w:pPr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</w:tr>
      <w:tr w:rsidR="006E55FB" w:rsidTr="006E55FB">
        <w:trPr>
          <w:trHeight w:val="50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E55FB" w:rsidRDefault="006E55FB" w:rsidP="006E55FB">
            <w:pPr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E55FB" w:rsidRDefault="006E55FB" w:rsidP="006E55FB">
            <w:pPr>
              <w:rPr>
                <w:color w:val="000000"/>
              </w:rPr>
            </w:pPr>
            <w:r>
              <w:rPr>
                <w:color w:val="000000"/>
              </w:rPr>
              <w:t>V-VMPPLS-VS-P01MR-00</w:t>
            </w:r>
          </w:p>
        </w:tc>
        <w:tc>
          <w:tcPr>
            <w:tcW w:w="9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E55FB" w:rsidRDefault="006E55FB" w:rsidP="006E55FB">
            <w:pPr>
              <w:rPr>
                <w:color w:val="000000"/>
              </w:rPr>
            </w:pPr>
            <w:r>
              <w:rPr>
                <w:color w:val="000000"/>
              </w:rPr>
              <w:t xml:space="preserve">Monthly Basic Maintenance Renewal - </w:t>
            </w:r>
            <w:proofErr w:type="spellStart"/>
            <w:r>
              <w:rPr>
                <w:color w:val="000000"/>
              </w:rPr>
              <w:t>Veeam</w:t>
            </w:r>
            <w:proofErr w:type="spellEnd"/>
            <w:r>
              <w:rPr>
                <w:color w:val="000000"/>
              </w:rPr>
              <w:t xml:space="preserve"> Management Pack Enterprise Plus 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E55FB" w:rsidRDefault="006E55FB" w:rsidP="006E55FB">
            <w:pPr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</w:tr>
    </w:tbl>
    <w:p w:rsidR="006E55FB" w:rsidRDefault="006E55FB" w:rsidP="006E55FB">
      <w:pPr>
        <w:jc w:val="center"/>
        <w:rPr>
          <w:rFonts w:ascii="Sylfaen" w:hAnsi="Sylfaen"/>
          <w:sz w:val="36"/>
          <w:szCs w:val="36"/>
        </w:rPr>
      </w:pPr>
      <w:r>
        <w:rPr>
          <w:rFonts w:ascii="Sylfaen" w:hAnsi="Sylfaen"/>
          <w:sz w:val="36"/>
          <w:szCs w:val="36"/>
        </w:rPr>
        <w:t>Tender</w:t>
      </w:r>
    </w:p>
    <w:p w:rsidR="006E55FB" w:rsidRDefault="006E55FB">
      <w:pPr>
        <w:rPr>
          <w:sz w:val="36"/>
          <w:szCs w:val="36"/>
        </w:rPr>
      </w:pPr>
      <w:proofErr w:type="spellStart"/>
      <w:r w:rsidRPr="006E55FB">
        <w:rPr>
          <w:rFonts w:ascii="Sylfaen" w:hAnsi="Sylfaen"/>
          <w:sz w:val="36"/>
          <w:szCs w:val="36"/>
        </w:rPr>
        <w:t>Veeam</w:t>
      </w:r>
      <w:proofErr w:type="spellEnd"/>
      <w:r w:rsidRPr="006E55FB">
        <w:rPr>
          <w:rFonts w:ascii="Sylfaen" w:hAnsi="Sylfaen"/>
          <w:sz w:val="36"/>
          <w:szCs w:val="36"/>
        </w:rPr>
        <w:t xml:space="preserve"> Management Pack</w:t>
      </w:r>
      <w:r>
        <w:rPr>
          <w:rFonts w:ascii="Sylfaen" w:hAnsi="Sylfaen"/>
          <w:sz w:val="36"/>
          <w:szCs w:val="36"/>
        </w:rPr>
        <w:t xml:space="preserve"> </w:t>
      </w:r>
    </w:p>
    <w:p w:rsidR="006E55FB" w:rsidRDefault="006E55FB" w:rsidP="006E55FB">
      <w:pPr>
        <w:rPr>
          <w:sz w:val="36"/>
          <w:szCs w:val="36"/>
        </w:rPr>
      </w:pPr>
    </w:p>
    <w:p w:rsidR="00C529E0" w:rsidRPr="006E55FB" w:rsidRDefault="006E55FB" w:rsidP="006E55FB">
      <w:pP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  <w:lang w:val="ka-GE"/>
        </w:rPr>
        <w:t>შეთავაზება წარმოდგენლი უნდა იყოს ინვოისის სახით, ლარში გადასახადების ჩათვლით.</w:t>
      </w:r>
    </w:p>
    <w:p w:rsidR="006E55FB" w:rsidRDefault="006E55FB" w:rsidP="006E55FB">
      <w:pP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  <w:lang w:val="ka-GE"/>
        </w:rPr>
        <w:t xml:space="preserve">დამატებითი შეკითხვების შემთხვევაში დაუკავშირდით: ბექა ჭოლაძე, </w:t>
      </w:r>
      <w:hyperlink r:id="rId5" w:history="1">
        <w:r w:rsidRPr="00BE30EE">
          <w:rPr>
            <w:rStyle w:val="Hyperlink"/>
            <w:rFonts w:ascii="Sylfaen" w:hAnsi="Sylfaen"/>
            <w:sz w:val="24"/>
            <w:szCs w:val="24"/>
          </w:rPr>
          <w:t>Bcholadze@bog.ge</w:t>
        </w:r>
      </w:hyperlink>
      <w:r>
        <w:rPr>
          <w:rFonts w:ascii="Sylfaen" w:hAnsi="Sylfaen"/>
          <w:sz w:val="24"/>
          <w:szCs w:val="24"/>
        </w:rPr>
        <w:t xml:space="preserve"> 555 111 299</w:t>
      </w:r>
    </w:p>
    <w:p w:rsidR="006E55FB" w:rsidRPr="006E55FB" w:rsidRDefault="006E55FB" w:rsidP="006E55FB">
      <w:pPr>
        <w:rPr>
          <w:rFonts w:ascii="Sylfaen" w:hAnsi="Sylfaen"/>
          <w:sz w:val="24"/>
          <w:szCs w:val="24"/>
        </w:rPr>
      </w:pPr>
      <w:bookmarkStart w:id="0" w:name="_GoBack"/>
      <w:bookmarkEnd w:id="0"/>
    </w:p>
    <w:sectPr w:rsidR="006E55FB" w:rsidRPr="006E55FB" w:rsidSect="006E55F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5FB"/>
    <w:rsid w:val="003F2747"/>
    <w:rsid w:val="006E55FB"/>
    <w:rsid w:val="00797B45"/>
    <w:rsid w:val="009352D5"/>
    <w:rsid w:val="00BB2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5FB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E55F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5FB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E55F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94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Bcholadze@bog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Beka Choladze</dc:creator>
  <cp:lastModifiedBy>Beka Choladze</cp:lastModifiedBy>
  <cp:revision>1</cp:revision>
  <dcterms:created xsi:type="dcterms:W3CDTF">2019-05-14T06:52:00Z</dcterms:created>
  <dcterms:modified xsi:type="dcterms:W3CDTF">2019-05-14T08:05:00Z</dcterms:modified>
</cp:coreProperties>
</file>