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FE248B">
        <w:rPr>
          <w:rFonts w:ascii="Sylfaen" w:hAnsi="Sylfaen"/>
          <w:sz w:val="14"/>
          <w:szCs w:val="14"/>
          <w:lang w:val="ka-GE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0A573E" w:rsidRPr="000E4E45">
        <w:rPr>
          <w:rFonts w:ascii="Sylfaen" w:hAnsi="Sylfaen"/>
          <w:sz w:val="14"/>
          <w:szCs w:val="14"/>
        </w:rPr>
        <w:t xml:space="preserve">  20[</w:t>
      </w:r>
      <w:r w:rsidR="00A7693B">
        <w:rPr>
          <w:rFonts w:ascii="Sylfaen" w:hAnsi="Sylfaen"/>
          <w:sz w:val="14"/>
          <w:szCs w:val="14"/>
          <w:lang w:val="ka-GE"/>
        </w:rPr>
        <w:t>1</w:t>
      </w:r>
      <w:r w:rsidR="006E49B4">
        <w:rPr>
          <w:rFonts w:ascii="Sylfaen" w:hAnsi="Sylfaen"/>
          <w:sz w:val="14"/>
          <w:szCs w:val="14"/>
          <w:lang w:val="ka-GE"/>
        </w:rPr>
        <w:t>9</w:t>
      </w:r>
      <w:r w:rsidR="000A573E" w:rsidRPr="000E4E45">
        <w:rPr>
          <w:rFonts w:ascii="Sylfaen" w:hAnsi="Sylfaen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F507D6">
              <w:rPr>
                <w:rFonts w:ascii="Sylfaen" w:hAnsi="Sylfaen"/>
                <w:sz w:val="14"/>
                <w:szCs w:val="14"/>
                <w:lang w:val="ka-GE"/>
              </w:rPr>
              <w:t>„ევექსის ჰოსპიტლები“</w:t>
            </w:r>
            <w:bookmarkStart w:id="0" w:name="_GoBack"/>
            <w:bookmarkEnd w:id="0"/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EB246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დავით </w:t>
            </w:r>
            <w:r w:rsidR="00EB2469">
              <w:rPr>
                <w:rFonts w:ascii="Sylfaen" w:hAnsi="Sylfaen"/>
                <w:sz w:val="14"/>
                <w:szCs w:val="14"/>
                <w:lang w:val="ka-GE"/>
              </w:rPr>
              <w:t>მოსიძე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სამედიცინო აპარატურის შესყიდვების </w:t>
            </w:r>
            <w:r w:rsidR="00EB2469">
              <w:rPr>
                <w:rFonts w:ascii="Sylfaen" w:hAnsi="Sylfaen"/>
                <w:sz w:val="14"/>
                <w:szCs w:val="14"/>
                <w:lang w:val="ka-GE"/>
              </w:rPr>
              <w:t>სპეციალისტი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FE248B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d</w:t>
            </w:r>
            <w:r w:rsidR="00EB2469">
              <w:rPr>
                <w:sz w:val="14"/>
                <w:szCs w:val="14"/>
                <w:lang w:val="en-US"/>
              </w:rPr>
              <w:t>mosidze</w:t>
            </w:r>
            <w:r>
              <w:rPr>
                <w:sz w:val="14"/>
                <w:szCs w:val="14"/>
                <w:lang w:val="en-US"/>
              </w:rPr>
              <w:t>@evex.ge</w:t>
            </w:r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თანხმდებიან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რომ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თაობაზე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მიუხედავად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საჯაროდ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E88" w:rsidRDefault="00C01E88">
      <w:r>
        <w:separator/>
      </w:r>
    </w:p>
  </w:endnote>
  <w:endnote w:type="continuationSeparator" w:id="0">
    <w:p w:rsidR="00C01E88" w:rsidRDefault="00C01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E248B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FE248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E88" w:rsidRDefault="00C01E88">
      <w:r>
        <w:separator/>
      </w:r>
    </w:p>
  </w:footnote>
  <w:footnote w:type="continuationSeparator" w:id="0">
    <w:p w:rsidR="00C01E88" w:rsidRDefault="00C01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1E88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7C93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07D6"/>
    <w:rsid w:val="00F555D4"/>
    <w:rsid w:val="00F6387F"/>
    <w:rsid w:val="00F921E6"/>
    <w:rsid w:val="00F95803"/>
    <w:rsid w:val="00FA2FFC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5659D4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F5352E-F6A9-42EC-A4B0-9A5B23F10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4127</Words>
  <Characters>23530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27602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David Mosidze</cp:lastModifiedBy>
  <cp:revision>25</cp:revision>
  <dcterms:created xsi:type="dcterms:W3CDTF">2017-05-20T15:51:00Z</dcterms:created>
  <dcterms:modified xsi:type="dcterms:W3CDTF">2019-05-20T12:11:00Z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