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112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შპს</w:t>
      </w:r>
      <w:r w:rsidR="003021F8">
        <w:rPr>
          <w:rFonts w:ascii="Sylfaen" w:hAnsi="Sylfaen"/>
          <w:b/>
          <w:lang w:val="ka-GE"/>
        </w:rPr>
        <w:t xml:space="preserve"> „მტკვარი ენერჯი</w:t>
      </w:r>
      <w:r w:rsidRPr="006E003B">
        <w:rPr>
          <w:b/>
          <w:lang w:val="ka-GE"/>
        </w:rPr>
        <w:t xml:space="preserve">“ </w:t>
      </w:r>
    </w:p>
    <w:p w:rsidR="00192D61" w:rsidRPr="006E003B" w:rsidRDefault="00115D3F" w:rsidP="003021F8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  <w:r w:rsidR="003021F8">
        <w:rPr>
          <w:rFonts w:ascii="Sylfaen" w:hAnsi="Sylfaen"/>
          <w:b/>
          <w:lang w:val="ka-GE"/>
        </w:rPr>
        <w:t>შესასყიდ მასალაზე</w:t>
      </w:r>
    </w:p>
    <w:p w:rsidR="0038171B" w:rsidRPr="00FA08D8" w:rsidRDefault="0038171B" w:rsidP="00A267DC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#</w:t>
      </w:r>
      <w:r w:rsidR="00FA08D8">
        <w:rPr>
          <w:rFonts w:ascii="Sylfaen" w:hAnsi="Sylfaen"/>
          <w:b/>
          <w:lang w:val="en-US"/>
        </w:rPr>
        <w:t>04</w:t>
      </w:r>
      <w:r w:rsidR="00192D61">
        <w:rPr>
          <w:rFonts w:ascii="Sylfaen" w:hAnsi="Sylfaen"/>
          <w:b/>
          <w:lang w:val="ka-GE"/>
        </w:rPr>
        <w:t>/</w:t>
      </w:r>
      <w:r w:rsidR="00BB01BE">
        <w:rPr>
          <w:rFonts w:ascii="Sylfaen" w:hAnsi="Sylfaen"/>
          <w:b/>
          <w:lang w:val="ka-GE"/>
        </w:rPr>
        <w:t>0</w:t>
      </w:r>
      <w:r w:rsidR="00FA08D8">
        <w:rPr>
          <w:rFonts w:ascii="Sylfaen" w:hAnsi="Sylfaen"/>
          <w:b/>
          <w:lang w:val="en-US"/>
        </w:rPr>
        <w:t>6</w:t>
      </w:r>
      <w:r w:rsidR="00BB01BE">
        <w:rPr>
          <w:rFonts w:ascii="Sylfaen" w:hAnsi="Sylfaen"/>
          <w:b/>
          <w:lang w:val="ka-GE"/>
        </w:rPr>
        <w:t>/2019</w:t>
      </w:r>
      <w:r>
        <w:rPr>
          <w:rFonts w:ascii="Sylfaen" w:hAnsi="Sylfaen"/>
          <w:b/>
          <w:lang w:val="ka-GE"/>
        </w:rPr>
        <w:t>-</w:t>
      </w:r>
      <w:r w:rsidR="00FA08D8">
        <w:rPr>
          <w:rFonts w:ascii="Sylfaen" w:hAnsi="Sylfaen"/>
          <w:b/>
          <w:lang w:val="en-US"/>
        </w:rPr>
        <w:t>ME/MAT</w:t>
      </w:r>
      <w:r w:rsidR="003021F8">
        <w:rPr>
          <w:rFonts w:ascii="Sylfaen" w:hAnsi="Sylfaen"/>
          <w:b/>
          <w:lang w:val="en-US"/>
        </w:rPr>
        <w:t>/</w:t>
      </w:r>
      <w:r w:rsidR="00FA08D8">
        <w:rPr>
          <w:rFonts w:ascii="Sylfaen" w:hAnsi="Sylfaen"/>
          <w:b/>
          <w:lang w:val="en-US"/>
        </w:rPr>
        <w:t>INK</w:t>
      </w:r>
    </w:p>
    <w:p w:rsidR="00704D67" w:rsidRDefault="00704D67" w:rsidP="00885FF9">
      <w:pPr>
        <w:jc w:val="both"/>
        <w:rPr>
          <w:rFonts w:ascii="Sylfaen" w:hAnsi="Sylfaen"/>
          <w:b/>
          <w:lang w:val="ka-GE"/>
        </w:rPr>
      </w:pPr>
    </w:p>
    <w:p w:rsidR="00885FF9" w:rsidRPr="00885FF9" w:rsidRDefault="004D7561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საქონლის</w:t>
      </w:r>
      <w:r w:rsidR="009B34B7">
        <w:rPr>
          <w:rFonts w:ascii="Sylfaen" w:hAnsi="Sylfaen"/>
          <w:b/>
          <w:lang w:val="ka-GE"/>
        </w:rPr>
        <w:t xml:space="preserve"> აღწერა:</w:t>
      </w:r>
    </w:p>
    <w:p w:rsidR="00192D61" w:rsidRDefault="00192D61" w:rsidP="004D54F0">
      <w:pPr>
        <w:pStyle w:val="ListParagraph"/>
        <w:numPr>
          <w:ilvl w:val="0"/>
          <w:numId w:val="2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</w:t>
      </w:r>
      <w:r w:rsidR="004D54F0">
        <w:rPr>
          <w:rFonts w:ascii="Sylfaen" w:hAnsi="Sylfaen"/>
          <w:lang w:val="ka-GE"/>
        </w:rPr>
        <w:t xml:space="preserve"> </w:t>
      </w:r>
      <w:r w:rsidR="003021F8">
        <w:rPr>
          <w:rFonts w:ascii="Sylfaen" w:hAnsi="Sylfaen"/>
          <w:lang w:val="ka-GE"/>
        </w:rPr>
        <w:t>„მტკვარი ენერჯი“</w:t>
      </w:r>
      <w:r w:rsidR="004D54F0">
        <w:rPr>
          <w:rFonts w:ascii="Sylfaen" w:hAnsi="Sylfaen"/>
          <w:lang w:val="ka-GE"/>
        </w:rPr>
        <w:t xml:space="preserve"> </w:t>
      </w:r>
      <w:r w:rsidR="003021F8">
        <w:rPr>
          <w:rFonts w:ascii="Sylfaen" w:hAnsi="Sylfaen"/>
          <w:lang w:val="ka-GE"/>
        </w:rPr>
        <w:t xml:space="preserve">აცხადებს </w:t>
      </w:r>
      <w:r w:rsidR="00FA08D8">
        <w:rPr>
          <w:rFonts w:ascii="Sylfaen" w:hAnsi="Sylfaen"/>
          <w:lang w:val="ka-GE"/>
        </w:rPr>
        <w:t>ტენდერს ნიტრო საღებავის და ნიტრო საღებავის გამხსნელის</w:t>
      </w:r>
      <w:r w:rsidR="003021F8">
        <w:rPr>
          <w:rFonts w:ascii="Sylfaen" w:hAnsi="Sylfaen"/>
          <w:lang w:val="ka-GE"/>
        </w:rPr>
        <w:t xml:space="preserve"> მოწოდებაზე კერძოდ :</w:t>
      </w:r>
    </w:p>
    <w:p w:rsidR="003021F8" w:rsidRDefault="002B1E48" w:rsidP="003021F8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FA08D8">
        <w:rPr>
          <w:rFonts w:ascii="Sylfaen" w:hAnsi="Sylfaen"/>
          <w:lang w:val="ka-GE"/>
        </w:rPr>
        <w:t>ნიტრო საღებავი ნაცრისფერი 780კგ</w:t>
      </w:r>
      <w:r w:rsidR="003021F8">
        <w:rPr>
          <w:rFonts w:ascii="Sylfaen" w:hAnsi="Sylfaen"/>
          <w:lang w:val="ka-GE"/>
        </w:rPr>
        <w:t>;</w:t>
      </w:r>
    </w:p>
    <w:p w:rsidR="003021F8" w:rsidRPr="003021F8" w:rsidRDefault="00FA08D8" w:rsidP="003021F8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ნიტრო საღებავის გამხსნელი 100 ლიტრი</w:t>
      </w:r>
      <w:r w:rsidR="003021F8">
        <w:rPr>
          <w:rFonts w:ascii="Sylfaen" w:hAnsi="Sylfaen"/>
          <w:lang w:val="ka-GE"/>
        </w:rPr>
        <w:t>;</w:t>
      </w:r>
    </w:p>
    <w:p w:rsidR="00C75811" w:rsidRDefault="00C75811" w:rsidP="004D54F0">
      <w:pPr>
        <w:jc w:val="both"/>
        <w:rPr>
          <w:rFonts w:ascii="Sylfaen" w:hAnsi="Sylfaen"/>
          <w:b/>
          <w:lang w:val="ka-GE"/>
        </w:rPr>
      </w:pPr>
    </w:p>
    <w:p w:rsidR="004D54F0" w:rsidRDefault="004D54F0" w:rsidP="004D54F0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 w:rsidR="00C75811">
        <w:rPr>
          <w:rFonts w:ascii="Sylfaen" w:hAnsi="Sylfaen"/>
          <w:b/>
          <w:lang w:val="ka-GE"/>
        </w:rPr>
        <w:t>ი:</w:t>
      </w:r>
    </w:p>
    <w:p w:rsidR="009D2D54" w:rsidRPr="000033EF" w:rsidRDefault="000033EF" w:rsidP="00EC3F7B">
      <w:pPr>
        <w:pStyle w:val="ListParagraph"/>
        <w:numPr>
          <w:ilvl w:val="0"/>
          <w:numId w:val="3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მიწოდების</w:t>
      </w:r>
      <w:r w:rsidR="00CF6B11">
        <w:rPr>
          <w:rFonts w:ascii="Sylfaen" w:hAnsi="Sylfaen"/>
          <w:lang w:val="ka-GE"/>
        </w:rPr>
        <w:t xml:space="preserve"> ადგილი გარდაბანი</w:t>
      </w:r>
      <w:r>
        <w:rPr>
          <w:rFonts w:ascii="Sylfaen" w:hAnsi="Sylfaen"/>
          <w:lang w:val="ka-GE"/>
        </w:rPr>
        <w:t>,</w:t>
      </w:r>
      <w:r w:rsidR="00CF6B11">
        <w:rPr>
          <w:rFonts w:ascii="Sylfaen" w:hAnsi="Sylfaen"/>
          <w:lang w:val="ka-GE"/>
        </w:rPr>
        <w:t xml:space="preserve"> აღმაშენებლის 2ა</w:t>
      </w:r>
      <w:r w:rsidR="00E14112">
        <w:rPr>
          <w:rFonts w:ascii="Sylfaen" w:hAnsi="Sylfaen"/>
          <w:lang w:val="ka-GE"/>
        </w:rPr>
        <w:t>.</w:t>
      </w:r>
    </w:p>
    <w:p w:rsidR="004D7561" w:rsidRDefault="004D7561" w:rsidP="00EC3F7B">
      <w:pPr>
        <w:jc w:val="both"/>
        <w:rPr>
          <w:rFonts w:ascii="Sylfaen" w:hAnsi="Sylfaen"/>
          <w:b/>
          <w:lang w:val="ka-GE"/>
        </w:rPr>
      </w:pPr>
    </w:p>
    <w:p w:rsidR="004D7561" w:rsidRDefault="004D7561" w:rsidP="004D7561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„მტკვარი ენერჯი“ იწვევს დაინტერესებულ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864AE3" w:rsidRPr="00351123" w:rsidRDefault="003744DD" w:rsidP="00351123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u w:val="single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</w:t>
      </w:r>
      <w:r w:rsidR="00351123">
        <w:rPr>
          <w:rFonts w:ascii="Sylfaen" w:hAnsi="Sylfaen"/>
          <w:lang w:val="ka-GE"/>
        </w:rPr>
        <w:t xml:space="preserve"> </w:t>
      </w:r>
      <w:r w:rsidR="00126E73" w:rsidRPr="00351123">
        <w:rPr>
          <w:rFonts w:ascii="Sylfaen" w:hAnsi="Sylfaen" w:cs="Sylfaen"/>
          <w:b/>
          <w:lang w:val="ka-GE"/>
        </w:rPr>
        <w:t>დ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ღ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გ</w:t>
      </w:r>
      <w:r w:rsidR="00126E73" w:rsidRPr="00351123">
        <w:rPr>
          <w:rFonts w:ascii="Sylfaen" w:hAnsi="Sylfaen"/>
          <w:b/>
          <w:lang w:val="ka-GE"/>
        </w:rPr>
        <w:t>-</w:t>
      </w:r>
      <w:r w:rsidR="00126E73" w:rsidRPr="00351123">
        <w:rPr>
          <w:rFonts w:ascii="Sylfaen" w:hAnsi="Sylfaen" w:cs="Sylfaen"/>
          <w:b/>
          <w:lang w:val="ka-GE"/>
        </w:rPr>
        <w:t>ს</w:t>
      </w:r>
      <w:r w:rsidR="00126E73" w:rsidRPr="00351123">
        <w:rPr>
          <w:rFonts w:ascii="Sylfaen" w:hAnsi="Sylfaen"/>
          <w:b/>
          <w:lang w:val="ka-GE"/>
        </w:rPr>
        <w:t xml:space="preserve"> </w:t>
      </w:r>
      <w:r w:rsidR="003848F0">
        <w:rPr>
          <w:rFonts w:ascii="Sylfaen" w:hAnsi="Sylfaen" w:cs="Sylfaen"/>
          <w:b/>
          <w:lang w:val="ka-GE"/>
        </w:rPr>
        <w:t>ჩათვლით</w:t>
      </w:r>
      <w:r w:rsidR="00126E73" w:rsidRPr="00351123">
        <w:rPr>
          <w:rFonts w:ascii="Sylfaen" w:hAnsi="Sylfaen"/>
          <w:b/>
          <w:lang w:val="ka-GE"/>
        </w:rPr>
        <w:t>.</w:t>
      </w:r>
    </w:p>
    <w:p w:rsidR="003744DD" w:rsidRPr="003744DD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6E003B">
        <w:rPr>
          <w:rFonts w:ascii="Sylfaen" w:hAnsi="Sylfaen" w:cs="Sylfaen"/>
          <w:lang w:val="ka-GE"/>
        </w:rPr>
        <w:t>:</w:t>
      </w:r>
    </w:p>
    <w:p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DB5C7C" w:rsidRPr="00DB5C7C" w:rsidRDefault="00E717F9" w:rsidP="00DB5C7C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 w:rsidR="00351123">
        <w:rPr>
          <w:rFonts w:ascii="Sylfaen" w:hAnsi="Sylfaen" w:cs="Sylfaen"/>
          <w:lang w:val="ka-GE"/>
        </w:rPr>
        <w:t>საქონლის მიწოდების</w:t>
      </w:r>
      <w:r w:rsidR="004411AE">
        <w:rPr>
          <w:rFonts w:ascii="Sylfaen" w:hAnsi="Sylfaen" w:cs="Sylfaen"/>
          <w:lang w:val="ka-GE"/>
        </w:rPr>
        <w:t xml:space="preserve"> ვადების შესახებ</w:t>
      </w:r>
      <w:r w:rsidR="004B4B50" w:rsidRPr="0007785A">
        <w:rPr>
          <w:rFonts w:ascii="Sylfaen" w:hAnsi="Sylfaen" w:cs="Sylfaen"/>
          <w:lang w:val="ka-GE"/>
        </w:rPr>
        <w:t xml:space="preserve">; </w:t>
      </w:r>
    </w:p>
    <w:p w:rsidR="00DB5C7C" w:rsidRPr="00DB5C7C" w:rsidRDefault="00DB5C7C" w:rsidP="00DB5C7C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bookmarkStart w:id="0" w:name="_GoBack"/>
      <w:r>
        <w:rPr>
          <w:rFonts w:ascii="Sylfaen" w:hAnsi="Sylfaen" w:cs="Sylfaen"/>
          <w:lang w:val="ka-GE"/>
        </w:rPr>
        <w:t>შემოთავაზებული პროდუქციის, მწარმოებელი კომპანიის წარმომადგენლობის (დისტრიბუციის უფლების) დამადასტურებელი დოკუმენტი (არსებობის შემთხვევაში).</w:t>
      </w:r>
    </w:p>
    <w:p w:rsidR="00DB5C7C" w:rsidRPr="00DB5C7C" w:rsidRDefault="00DB5C7C" w:rsidP="00DB5C7C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პროდუქციის ვარგისიანობა ვადა 2019 წლის ბოლომდე. </w:t>
      </w:r>
    </w:p>
    <w:bookmarkEnd w:id="0"/>
    <w:p w:rsidR="004E0E7F" w:rsidRPr="00934B1C" w:rsidRDefault="004E0E7F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633054" w:rsidRPr="00B4250A" w:rsidRDefault="00633054" w:rsidP="00633054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5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საკონტაქტო პირი დოკუმენტაციასთან დაკავშირებით: </w:t>
      </w:r>
      <w:r w:rsidR="00B12BC5">
        <w:rPr>
          <w:rFonts w:ascii="Sylfaen" w:hAnsi="Sylfaen" w:cs="Sylfaen"/>
          <w:lang w:val="ka-GE"/>
        </w:rPr>
        <w:t>თეიმურაზ ჩიჩუა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b/>
          <w:bCs/>
          <w:lang w:val="ka-GE"/>
        </w:rPr>
        <w:t> </w:t>
      </w:r>
      <w:hyperlink r:id="rId6" w:history="1">
        <w:r w:rsidR="00B12BC5" w:rsidRPr="00572CC3">
          <w:rPr>
            <w:rStyle w:val="Hyperlink"/>
            <w:rFonts w:ascii="Sylfaen" w:hAnsi="Sylfaen" w:cs="Sylfaen"/>
            <w:lang w:val="en-US"/>
          </w:rPr>
          <w:t>tchichua@gig.ge</w:t>
        </w:r>
      </w:hyperlink>
      <w:r>
        <w:rPr>
          <w:rFonts w:ascii="Sylfaen" w:hAnsi="Sylfaen" w:cs="Sylfaen"/>
          <w:lang w:val="ka-GE"/>
        </w:rPr>
        <w:t>; 5</w:t>
      </w:r>
      <w:r w:rsidR="00B12BC5">
        <w:rPr>
          <w:rFonts w:ascii="Sylfaen" w:hAnsi="Sylfaen" w:cs="Sylfaen"/>
          <w:lang w:val="en-US"/>
        </w:rPr>
        <w:t>91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93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>.</w:t>
      </w:r>
    </w:p>
    <w:p w:rsidR="00633054" w:rsidRPr="00C75811" w:rsidRDefault="00633054" w:rsidP="00633054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3848F0">
        <w:rPr>
          <w:rFonts w:ascii="Sylfaen" w:hAnsi="Sylfaen"/>
          <w:lang w:val="ka-GE"/>
        </w:rPr>
        <w:t>ზურა სუხიტაშვილი</w:t>
      </w:r>
      <w:r w:rsidR="00E1411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3848F0">
        <w:rPr>
          <w:rFonts w:ascii="Sylfaen" w:hAnsi="Sylfaen"/>
          <w:lang w:val="ka-GE"/>
        </w:rPr>
        <w:t>595 17 25 14</w:t>
      </w:r>
      <w:r>
        <w:rPr>
          <w:rFonts w:ascii="Sylfaen" w:hAnsi="Sylfaen"/>
          <w:lang w:val="ka-GE"/>
        </w:rPr>
        <w:t>.</w:t>
      </w:r>
    </w:p>
    <w:p w:rsidR="00633054" w:rsidRDefault="00633054" w:rsidP="00633054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3848F0">
        <w:rPr>
          <w:rFonts w:ascii="Sylfaen" w:hAnsi="Sylfaen" w:cs="Sylfaen"/>
          <w:b/>
          <w:lang w:val="ka-GE"/>
        </w:rPr>
        <w:t>11</w:t>
      </w:r>
      <w:r w:rsidR="00BB01BE">
        <w:rPr>
          <w:rFonts w:ascii="Sylfaen" w:hAnsi="Sylfaen" w:cs="Sylfaen"/>
          <w:b/>
          <w:lang w:val="ka-GE"/>
        </w:rPr>
        <w:t>.06</w:t>
      </w:r>
      <w:r w:rsidR="0068534E">
        <w:rPr>
          <w:rFonts w:ascii="Sylfaen" w:hAnsi="Sylfaen" w:cs="Sylfaen"/>
          <w:b/>
          <w:lang w:val="ka-GE"/>
        </w:rPr>
        <w:t>.</w:t>
      </w:r>
      <w:r w:rsidR="00126E73">
        <w:rPr>
          <w:rFonts w:ascii="Sylfaen" w:hAnsi="Sylfaen" w:cs="Sylfaen"/>
          <w:b/>
          <w:lang w:val="ka-GE"/>
        </w:rPr>
        <w:t>2019</w:t>
      </w:r>
      <w:r>
        <w:rPr>
          <w:rFonts w:ascii="Sylfaen" w:hAnsi="Sylfaen" w:cs="Sylfaen"/>
          <w:b/>
          <w:lang w:val="ka-GE"/>
        </w:rPr>
        <w:t xml:space="preserve"> 1</w:t>
      </w:r>
      <w:r w:rsidR="005F60A0">
        <w:rPr>
          <w:rFonts w:ascii="Sylfaen" w:hAnsi="Sylfaen" w:cs="Sylfaen"/>
          <w:b/>
          <w:lang w:val="ka-GE"/>
        </w:rPr>
        <w:t>2</w:t>
      </w:r>
      <w:r>
        <w:rPr>
          <w:rFonts w:ascii="Sylfaen" w:hAnsi="Sylfaen" w:cs="Sylfaen"/>
          <w:b/>
          <w:lang w:val="ka-GE"/>
        </w:rPr>
        <w:t>:00 სთ.</w:t>
      </w:r>
    </w:p>
    <w:p w:rsidR="00C7039C" w:rsidRPr="00633054" w:rsidRDefault="00633054" w:rsidP="00633054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3848F0">
        <w:rPr>
          <w:rFonts w:ascii="Sylfaen" w:hAnsi="Sylfaen" w:cs="Sylfaen"/>
          <w:b/>
          <w:lang w:val="ka-GE"/>
        </w:rPr>
        <w:t>3</w:t>
      </w:r>
      <w:r>
        <w:rPr>
          <w:rFonts w:ascii="Sylfaen" w:hAnsi="Sylfaen" w:cs="Sylfaen"/>
          <w:b/>
          <w:lang w:val="ka-GE"/>
        </w:rPr>
        <w:t>00 ლარი).</w:t>
      </w:r>
    </w:p>
    <w:sectPr w:rsidR="00C7039C" w:rsidRPr="00633054" w:rsidSect="00704D67">
      <w:pgSz w:w="11906" w:h="16838"/>
      <w:pgMar w:top="720" w:right="720" w:bottom="45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5670B8"/>
    <w:multiLevelType w:val="hybridMultilevel"/>
    <w:tmpl w:val="E90298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8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9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2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4"/>
  </w:num>
  <w:num w:numId="6">
    <w:abstractNumId w:val="28"/>
  </w:num>
  <w:num w:numId="7">
    <w:abstractNumId w:val="23"/>
  </w:num>
  <w:num w:numId="8">
    <w:abstractNumId w:val="2"/>
  </w:num>
  <w:num w:numId="9">
    <w:abstractNumId w:val="9"/>
  </w:num>
  <w:num w:numId="10">
    <w:abstractNumId w:val="21"/>
  </w:num>
  <w:num w:numId="11">
    <w:abstractNumId w:val="13"/>
  </w:num>
  <w:num w:numId="12">
    <w:abstractNumId w:val="27"/>
  </w:num>
  <w:num w:numId="13">
    <w:abstractNumId w:val="7"/>
  </w:num>
  <w:num w:numId="14">
    <w:abstractNumId w:val="12"/>
  </w:num>
  <w:num w:numId="15">
    <w:abstractNumId w:val="0"/>
  </w:num>
  <w:num w:numId="16">
    <w:abstractNumId w:val="8"/>
  </w:num>
  <w:num w:numId="17">
    <w:abstractNumId w:val="19"/>
  </w:num>
  <w:num w:numId="18">
    <w:abstractNumId w:val="11"/>
  </w:num>
  <w:num w:numId="19">
    <w:abstractNumId w:val="3"/>
  </w:num>
  <w:num w:numId="20">
    <w:abstractNumId w:val="24"/>
  </w:num>
  <w:num w:numId="21">
    <w:abstractNumId w:val="22"/>
  </w:num>
  <w:num w:numId="22">
    <w:abstractNumId w:val="14"/>
  </w:num>
  <w:num w:numId="23">
    <w:abstractNumId w:val="29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6"/>
  </w:num>
  <w:num w:numId="27">
    <w:abstractNumId w:val="1"/>
  </w:num>
  <w:num w:numId="28">
    <w:abstractNumId w:val="25"/>
  </w:num>
  <w:num w:numId="29">
    <w:abstractNumId w:val="6"/>
  </w:num>
  <w:num w:numId="30">
    <w:abstractNumId w:val="5"/>
  </w:num>
  <w:num w:numId="31">
    <w:abstractNumId w:val="10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033EF"/>
    <w:rsid w:val="00015A2F"/>
    <w:rsid w:val="000252E5"/>
    <w:rsid w:val="00026B06"/>
    <w:rsid w:val="00061C00"/>
    <w:rsid w:val="00070207"/>
    <w:rsid w:val="0007785A"/>
    <w:rsid w:val="000D1BBD"/>
    <w:rsid w:val="000E10AA"/>
    <w:rsid w:val="00115D3F"/>
    <w:rsid w:val="00126E73"/>
    <w:rsid w:val="0015584C"/>
    <w:rsid w:val="00192D61"/>
    <w:rsid w:val="001A0C3E"/>
    <w:rsid w:val="001B5981"/>
    <w:rsid w:val="001C0809"/>
    <w:rsid w:val="001E0AC8"/>
    <w:rsid w:val="0022681B"/>
    <w:rsid w:val="00251724"/>
    <w:rsid w:val="00283225"/>
    <w:rsid w:val="002A4970"/>
    <w:rsid w:val="002B1E48"/>
    <w:rsid w:val="002D39ED"/>
    <w:rsid w:val="002D7C66"/>
    <w:rsid w:val="002E6DA2"/>
    <w:rsid w:val="002E7EF6"/>
    <w:rsid w:val="002F4A52"/>
    <w:rsid w:val="003021F8"/>
    <w:rsid w:val="00351123"/>
    <w:rsid w:val="003744DD"/>
    <w:rsid w:val="0038171B"/>
    <w:rsid w:val="003848F0"/>
    <w:rsid w:val="00395F8F"/>
    <w:rsid w:val="003C3C36"/>
    <w:rsid w:val="003C76D6"/>
    <w:rsid w:val="004411AE"/>
    <w:rsid w:val="00451326"/>
    <w:rsid w:val="004529BB"/>
    <w:rsid w:val="00470912"/>
    <w:rsid w:val="004766D2"/>
    <w:rsid w:val="004A7E92"/>
    <w:rsid w:val="004B2F0D"/>
    <w:rsid w:val="004B4B50"/>
    <w:rsid w:val="004C2FAF"/>
    <w:rsid w:val="004D54F0"/>
    <w:rsid w:val="004D7561"/>
    <w:rsid w:val="004E09AE"/>
    <w:rsid w:val="004E0E7F"/>
    <w:rsid w:val="0051753D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5F60A0"/>
    <w:rsid w:val="006171F7"/>
    <w:rsid w:val="00633054"/>
    <w:rsid w:val="00671997"/>
    <w:rsid w:val="0068534E"/>
    <w:rsid w:val="00686AAD"/>
    <w:rsid w:val="006A3049"/>
    <w:rsid w:val="006C427C"/>
    <w:rsid w:val="006E003B"/>
    <w:rsid w:val="006F0AAA"/>
    <w:rsid w:val="00704D67"/>
    <w:rsid w:val="00710AFC"/>
    <w:rsid w:val="00713823"/>
    <w:rsid w:val="00716967"/>
    <w:rsid w:val="007514F4"/>
    <w:rsid w:val="0077742C"/>
    <w:rsid w:val="007A5F88"/>
    <w:rsid w:val="007B0DB3"/>
    <w:rsid w:val="007B5357"/>
    <w:rsid w:val="007C0795"/>
    <w:rsid w:val="007C466A"/>
    <w:rsid w:val="007C7527"/>
    <w:rsid w:val="007D082B"/>
    <w:rsid w:val="00807B69"/>
    <w:rsid w:val="00816D5A"/>
    <w:rsid w:val="008205B7"/>
    <w:rsid w:val="00825DAE"/>
    <w:rsid w:val="00864AE3"/>
    <w:rsid w:val="00885FF9"/>
    <w:rsid w:val="008D0228"/>
    <w:rsid w:val="008E0EB9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5F9F"/>
    <w:rsid w:val="009B1B30"/>
    <w:rsid w:val="009B34B7"/>
    <w:rsid w:val="009D2D54"/>
    <w:rsid w:val="009E0F6D"/>
    <w:rsid w:val="009E7B73"/>
    <w:rsid w:val="00A13C10"/>
    <w:rsid w:val="00A267DC"/>
    <w:rsid w:val="00A6274A"/>
    <w:rsid w:val="00A717C1"/>
    <w:rsid w:val="00AC63CC"/>
    <w:rsid w:val="00B0001E"/>
    <w:rsid w:val="00B12BC5"/>
    <w:rsid w:val="00B31A43"/>
    <w:rsid w:val="00B31FAA"/>
    <w:rsid w:val="00B65547"/>
    <w:rsid w:val="00B84A6E"/>
    <w:rsid w:val="00BB01BE"/>
    <w:rsid w:val="00BB45CC"/>
    <w:rsid w:val="00BD12F9"/>
    <w:rsid w:val="00C232CA"/>
    <w:rsid w:val="00C2431B"/>
    <w:rsid w:val="00C63B5D"/>
    <w:rsid w:val="00C7039C"/>
    <w:rsid w:val="00C75811"/>
    <w:rsid w:val="00C842C1"/>
    <w:rsid w:val="00CB0B4A"/>
    <w:rsid w:val="00CF394F"/>
    <w:rsid w:val="00CF6B11"/>
    <w:rsid w:val="00D17396"/>
    <w:rsid w:val="00D26BF5"/>
    <w:rsid w:val="00D657C7"/>
    <w:rsid w:val="00D70CD3"/>
    <w:rsid w:val="00D77EFC"/>
    <w:rsid w:val="00DB5C7C"/>
    <w:rsid w:val="00DB76FC"/>
    <w:rsid w:val="00E13FC4"/>
    <w:rsid w:val="00E14112"/>
    <w:rsid w:val="00E717F9"/>
    <w:rsid w:val="00E75DFA"/>
    <w:rsid w:val="00EB333F"/>
    <w:rsid w:val="00EB3E31"/>
    <w:rsid w:val="00EB4F3E"/>
    <w:rsid w:val="00EC3F7B"/>
    <w:rsid w:val="00ED0519"/>
    <w:rsid w:val="00EE4823"/>
    <w:rsid w:val="00F02EE8"/>
    <w:rsid w:val="00F11924"/>
    <w:rsid w:val="00F11C4B"/>
    <w:rsid w:val="00F13A1F"/>
    <w:rsid w:val="00FA08D8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D7120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chichua@gig.ge" TargetMode="External"/><Relationship Id="rId5" Type="http://schemas.openxmlformats.org/officeDocument/2006/relationships/hyperlink" Target="http://www.tenders.ge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Teimuraz Chichua</cp:lastModifiedBy>
  <cp:revision>4</cp:revision>
  <cp:lastPrinted>2019-02-07T08:10:00Z</cp:lastPrinted>
  <dcterms:created xsi:type="dcterms:W3CDTF">2019-06-04T06:52:00Z</dcterms:created>
  <dcterms:modified xsi:type="dcterms:W3CDTF">2019-06-04T07:38:00Z</dcterms:modified>
</cp:coreProperties>
</file>