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E3060D" w14:textId="77777777" w:rsidR="00343FBC" w:rsidRPr="00331A56" w:rsidRDefault="00343FBC" w:rsidP="00BF534E">
      <w:pPr>
        <w:spacing w:after="0" w:line="240" w:lineRule="auto"/>
        <w:jc w:val="center"/>
        <w:rPr>
          <w:rFonts w:ascii="Sylfaen" w:hAnsi="Sylfaen"/>
          <w:b/>
          <w:sz w:val="20"/>
          <w:szCs w:val="20"/>
          <w:lang w:val="ka-GE"/>
        </w:rPr>
      </w:pPr>
    </w:p>
    <w:p w14:paraId="0C6C0E7F" w14:textId="77777777" w:rsidR="00343FBC" w:rsidRPr="00331A56" w:rsidRDefault="00343FBC" w:rsidP="00BF534E">
      <w:pPr>
        <w:spacing w:after="0" w:line="240" w:lineRule="auto"/>
        <w:jc w:val="center"/>
        <w:rPr>
          <w:rFonts w:ascii="Sylfaen" w:hAnsi="Sylfaen"/>
          <w:b/>
          <w:sz w:val="20"/>
          <w:szCs w:val="20"/>
          <w:lang w:val="ka-GE"/>
        </w:rPr>
      </w:pPr>
    </w:p>
    <w:p w14:paraId="2874D596" w14:textId="77777777" w:rsidR="00343FBC" w:rsidRPr="00331A56" w:rsidRDefault="00343FBC" w:rsidP="00BF534E">
      <w:pPr>
        <w:spacing w:after="0" w:line="240" w:lineRule="auto"/>
        <w:jc w:val="center"/>
        <w:rPr>
          <w:rFonts w:ascii="Sylfaen" w:hAnsi="Sylfaen"/>
          <w:b/>
          <w:sz w:val="20"/>
          <w:szCs w:val="20"/>
          <w:lang w:val="ka-GE"/>
        </w:rPr>
      </w:pPr>
    </w:p>
    <w:p w14:paraId="25329EDB" w14:textId="77777777" w:rsidR="001C6ABF" w:rsidRPr="001C6ABF" w:rsidRDefault="001C6ABF" w:rsidP="001C6ABF">
      <w:pPr>
        <w:pStyle w:val="ListParagraph"/>
        <w:spacing w:line="360" w:lineRule="auto"/>
        <w:ind w:left="90"/>
        <w:jc w:val="center"/>
        <w:rPr>
          <w:rFonts w:ascii="Sylfaen" w:hAnsi="Sylfaen"/>
          <w:b/>
          <w:bCs/>
          <w:sz w:val="20"/>
          <w:szCs w:val="20"/>
        </w:rPr>
      </w:pPr>
    </w:p>
    <w:p w14:paraId="2204F65A" w14:textId="77777777" w:rsidR="001C6ABF" w:rsidRPr="001C6ABF" w:rsidRDefault="001C6ABF" w:rsidP="001C6ABF">
      <w:pPr>
        <w:pStyle w:val="ListParagraph"/>
        <w:spacing w:line="360" w:lineRule="auto"/>
        <w:ind w:left="90"/>
        <w:jc w:val="center"/>
        <w:rPr>
          <w:rFonts w:ascii="Sylfaen" w:hAnsi="Sylfaen"/>
          <w:b/>
          <w:bCs/>
          <w:sz w:val="24"/>
          <w:szCs w:val="24"/>
        </w:rPr>
      </w:pPr>
      <w:r w:rsidRPr="001C6ABF">
        <w:rPr>
          <w:rFonts w:ascii="Sylfaen" w:hAnsi="Sylfaen"/>
          <w:b/>
          <w:bCs/>
          <w:sz w:val="24"/>
          <w:szCs w:val="24"/>
        </w:rPr>
        <w:t>Tender for Purchasing</w:t>
      </w:r>
    </w:p>
    <w:p w14:paraId="336B966A" w14:textId="77777777" w:rsidR="001C6ABF" w:rsidRPr="001C6ABF" w:rsidRDefault="001C6ABF" w:rsidP="001C6ABF">
      <w:pPr>
        <w:pStyle w:val="ListParagraph"/>
        <w:spacing w:line="360" w:lineRule="auto"/>
        <w:ind w:left="90"/>
        <w:jc w:val="center"/>
        <w:rPr>
          <w:rFonts w:ascii="Sylfaen" w:hAnsi="Sylfaen"/>
          <w:b/>
          <w:sz w:val="24"/>
          <w:szCs w:val="24"/>
        </w:rPr>
      </w:pPr>
      <w:r w:rsidRPr="001C6ABF">
        <w:rPr>
          <w:rFonts w:ascii="Sylfaen" w:hAnsi="Sylfaen"/>
          <w:b/>
          <w:bCs/>
          <w:sz w:val="24"/>
          <w:szCs w:val="24"/>
          <w:lang w:val="ka-GE"/>
        </w:rPr>
        <w:t xml:space="preserve">Polyaluminium </w:t>
      </w:r>
      <w:r w:rsidRPr="001C6ABF">
        <w:rPr>
          <w:rFonts w:ascii="Sylfaen" w:hAnsi="Sylfaen"/>
          <w:b/>
          <w:bCs/>
          <w:sz w:val="24"/>
          <w:szCs w:val="24"/>
        </w:rPr>
        <w:t>C</w:t>
      </w:r>
      <w:r w:rsidRPr="001C6ABF">
        <w:rPr>
          <w:rFonts w:ascii="Sylfaen" w:hAnsi="Sylfaen"/>
          <w:b/>
          <w:bCs/>
          <w:sz w:val="24"/>
          <w:szCs w:val="24"/>
          <w:lang w:val="ka-GE"/>
        </w:rPr>
        <w:t>hloride Hydroxide Sulfate</w:t>
      </w:r>
    </w:p>
    <w:p w14:paraId="4176316E" w14:textId="77777777" w:rsidR="00343FBC" w:rsidRPr="00331A56" w:rsidRDefault="00343FBC" w:rsidP="00BF534E">
      <w:pPr>
        <w:spacing w:after="0" w:line="240" w:lineRule="auto"/>
        <w:jc w:val="center"/>
        <w:rPr>
          <w:rFonts w:ascii="Sylfaen" w:hAnsi="Sylfaen"/>
          <w:b/>
          <w:sz w:val="20"/>
          <w:szCs w:val="20"/>
          <w:lang w:val="ka-GE"/>
        </w:rPr>
      </w:pPr>
    </w:p>
    <w:p w14:paraId="6E532964" w14:textId="77777777" w:rsidR="00343FBC" w:rsidRPr="00331A56" w:rsidRDefault="00343FBC" w:rsidP="00BF534E">
      <w:pPr>
        <w:spacing w:after="0" w:line="240" w:lineRule="auto"/>
        <w:jc w:val="center"/>
        <w:rPr>
          <w:rFonts w:ascii="Sylfaen" w:hAnsi="Sylfaen"/>
          <w:b/>
          <w:sz w:val="20"/>
          <w:szCs w:val="20"/>
          <w:lang w:val="ka-GE"/>
        </w:rPr>
      </w:pPr>
    </w:p>
    <w:p w14:paraId="0767D8C5" w14:textId="77777777" w:rsidR="00343FBC" w:rsidRPr="001C6ABF" w:rsidRDefault="001C6ABF" w:rsidP="00BB66A2">
      <w:pPr>
        <w:ind w:left="360"/>
        <w:rPr>
          <w:rFonts w:ascii="Sylfaen" w:hAnsi="Sylfaen"/>
          <w:b/>
          <w:sz w:val="20"/>
          <w:szCs w:val="20"/>
        </w:rPr>
      </w:pPr>
      <w:r>
        <w:rPr>
          <w:rFonts w:ascii="Sylfaen" w:hAnsi="Sylfaen"/>
          <w:b/>
          <w:sz w:val="20"/>
          <w:szCs w:val="20"/>
        </w:rPr>
        <w:t>Content</w:t>
      </w:r>
    </w:p>
    <w:p w14:paraId="35F39F5C" w14:textId="77777777" w:rsidR="00343FBC" w:rsidRPr="00331A56" w:rsidRDefault="001C6ABF" w:rsidP="007B0AEC">
      <w:pPr>
        <w:pStyle w:val="ListParagraph"/>
        <w:numPr>
          <w:ilvl w:val="0"/>
          <w:numId w:val="1"/>
        </w:numPr>
        <w:spacing w:after="160" w:line="360" w:lineRule="auto"/>
        <w:ind w:left="360" w:firstLine="0"/>
        <w:rPr>
          <w:rFonts w:ascii="Sylfaen" w:hAnsi="Sylfaen"/>
          <w:sz w:val="20"/>
          <w:szCs w:val="20"/>
          <w:lang w:val="en-GB"/>
        </w:rPr>
      </w:pPr>
      <w:r>
        <w:rPr>
          <w:rFonts w:ascii="Sylfaen" w:hAnsi="Sylfaen"/>
          <w:sz w:val="20"/>
          <w:szCs w:val="20"/>
          <w:lang w:val="ka-GE"/>
        </w:rPr>
        <w:t>General</w:t>
      </w:r>
    </w:p>
    <w:p w14:paraId="5E356330" w14:textId="77777777" w:rsidR="00343FBC" w:rsidRPr="00331A56" w:rsidRDefault="001C6ABF" w:rsidP="007B0AEC">
      <w:pPr>
        <w:pStyle w:val="ListParagraph"/>
        <w:numPr>
          <w:ilvl w:val="0"/>
          <w:numId w:val="1"/>
        </w:numPr>
        <w:spacing w:after="160" w:line="360" w:lineRule="auto"/>
        <w:ind w:left="360" w:firstLine="0"/>
        <w:rPr>
          <w:rFonts w:ascii="Sylfaen" w:hAnsi="Sylfaen"/>
          <w:sz w:val="20"/>
          <w:szCs w:val="20"/>
          <w:lang w:val="en-GB"/>
        </w:rPr>
      </w:pPr>
      <w:r>
        <w:rPr>
          <w:rFonts w:ascii="Sylfaen" w:hAnsi="Sylfaen"/>
          <w:sz w:val="20"/>
          <w:szCs w:val="20"/>
        </w:rPr>
        <w:t>Contract Information</w:t>
      </w:r>
    </w:p>
    <w:p w14:paraId="412B0F50" w14:textId="77777777" w:rsidR="00557C71" w:rsidRPr="00331A56" w:rsidRDefault="001C6ABF" w:rsidP="007B0AEC">
      <w:pPr>
        <w:pStyle w:val="ListParagraph"/>
        <w:numPr>
          <w:ilvl w:val="0"/>
          <w:numId w:val="1"/>
        </w:numPr>
        <w:spacing w:after="160" w:line="360" w:lineRule="auto"/>
        <w:ind w:left="360" w:firstLine="0"/>
        <w:rPr>
          <w:rFonts w:ascii="Sylfaen" w:hAnsi="Sylfaen"/>
          <w:sz w:val="20"/>
          <w:szCs w:val="20"/>
          <w:lang w:val="en-GB"/>
        </w:rPr>
      </w:pPr>
      <w:r>
        <w:rPr>
          <w:rFonts w:ascii="Sylfaen" w:hAnsi="Sylfaen"/>
          <w:sz w:val="20"/>
          <w:szCs w:val="20"/>
        </w:rPr>
        <w:t>Technical Requirements</w:t>
      </w:r>
    </w:p>
    <w:p w14:paraId="2BF758F7" w14:textId="77777777" w:rsidR="00B6296C" w:rsidRPr="00B6296C" w:rsidRDefault="00B6296C" w:rsidP="00B6296C">
      <w:pPr>
        <w:pStyle w:val="ListParagraph"/>
        <w:numPr>
          <w:ilvl w:val="0"/>
          <w:numId w:val="1"/>
        </w:numPr>
        <w:rPr>
          <w:rFonts w:ascii="Sylfaen" w:hAnsi="Sylfaen"/>
          <w:sz w:val="20"/>
          <w:szCs w:val="20"/>
        </w:rPr>
      </w:pPr>
      <w:r w:rsidRPr="00B6296C">
        <w:rPr>
          <w:rFonts w:ascii="Sylfaen" w:hAnsi="Sylfaen"/>
          <w:sz w:val="20"/>
          <w:szCs w:val="20"/>
        </w:rPr>
        <w:t>Tender Rules</w:t>
      </w:r>
    </w:p>
    <w:p w14:paraId="4B1CBA98" w14:textId="77777777" w:rsidR="00343FBC" w:rsidRPr="00331A56" w:rsidRDefault="001C6ABF" w:rsidP="007B0AEC">
      <w:pPr>
        <w:pStyle w:val="ListParagraph"/>
        <w:numPr>
          <w:ilvl w:val="0"/>
          <w:numId w:val="1"/>
        </w:numPr>
        <w:spacing w:after="160" w:line="360" w:lineRule="auto"/>
        <w:ind w:left="360" w:firstLine="0"/>
        <w:rPr>
          <w:rFonts w:ascii="Sylfaen" w:hAnsi="Sylfaen"/>
          <w:sz w:val="20"/>
          <w:szCs w:val="20"/>
          <w:lang w:val="en-GB"/>
        </w:rPr>
      </w:pPr>
      <w:r>
        <w:rPr>
          <w:rFonts w:ascii="Sylfaen" w:hAnsi="Sylfaen"/>
          <w:sz w:val="20"/>
          <w:szCs w:val="20"/>
        </w:rPr>
        <w:t>Terms of Payment and Cooperation</w:t>
      </w:r>
    </w:p>
    <w:p w14:paraId="282F4245" w14:textId="77777777" w:rsidR="00343FBC" w:rsidRPr="00331A56" w:rsidRDefault="001C6ABF" w:rsidP="007B0AEC">
      <w:pPr>
        <w:pStyle w:val="ListParagraph"/>
        <w:numPr>
          <w:ilvl w:val="0"/>
          <w:numId w:val="1"/>
        </w:numPr>
        <w:spacing w:after="160" w:line="360" w:lineRule="auto"/>
        <w:ind w:left="360" w:firstLine="0"/>
        <w:rPr>
          <w:rFonts w:ascii="Sylfaen" w:hAnsi="Sylfaen"/>
          <w:sz w:val="20"/>
          <w:szCs w:val="20"/>
          <w:lang w:val="en-GB"/>
        </w:rPr>
      </w:pPr>
      <w:r>
        <w:rPr>
          <w:rFonts w:ascii="Sylfaen" w:hAnsi="Sylfaen"/>
          <w:sz w:val="20"/>
          <w:szCs w:val="20"/>
        </w:rPr>
        <w:t>Mandatory Documentation to be Presented</w:t>
      </w:r>
    </w:p>
    <w:p w14:paraId="380E1DDE" w14:textId="77777777" w:rsidR="00343FBC" w:rsidRPr="00331A56" w:rsidRDefault="001C6ABF" w:rsidP="007B0AEC">
      <w:pPr>
        <w:pStyle w:val="ListParagraph"/>
        <w:numPr>
          <w:ilvl w:val="0"/>
          <w:numId w:val="1"/>
        </w:numPr>
        <w:spacing w:after="160" w:line="360" w:lineRule="auto"/>
        <w:ind w:left="360" w:firstLine="0"/>
        <w:rPr>
          <w:rFonts w:ascii="Sylfaen" w:hAnsi="Sylfaen"/>
          <w:sz w:val="20"/>
          <w:szCs w:val="20"/>
          <w:lang w:val="ka-GE"/>
        </w:rPr>
      </w:pPr>
      <w:r>
        <w:rPr>
          <w:rFonts w:ascii="Sylfaen" w:hAnsi="Sylfaen"/>
          <w:sz w:val="20"/>
          <w:szCs w:val="20"/>
        </w:rPr>
        <w:t>Contract Conclusion</w:t>
      </w:r>
    </w:p>
    <w:p w14:paraId="109CAE76" w14:textId="77777777" w:rsidR="00343FBC" w:rsidRPr="00331A56" w:rsidRDefault="00343FBC" w:rsidP="00BF534E">
      <w:pPr>
        <w:spacing w:after="0" w:line="240" w:lineRule="auto"/>
        <w:jc w:val="center"/>
        <w:rPr>
          <w:rFonts w:ascii="Sylfaen" w:hAnsi="Sylfaen"/>
          <w:b/>
          <w:sz w:val="20"/>
          <w:szCs w:val="20"/>
          <w:lang w:val="ka-GE"/>
        </w:rPr>
      </w:pPr>
    </w:p>
    <w:p w14:paraId="65DD8C0D" w14:textId="77777777" w:rsidR="00343FBC" w:rsidRPr="00331A56" w:rsidRDefault="00343FBC" w:rsidP="00BF534E">
      <w:pPr>
        <w:spacing w:after="0" w:line="240" w:lineRule="auto"/>
        <w:jc w:val="center"/>
        <w:rPr>
          <w:rFonts w:ascii="Sylfaen" w:hAnsi="Sylfaen"/>
          <w:b/>
          <w:sz w:val="20"/>
          <w:szCs w:val="20"/>
          <w:lang w:val="ka-GE"/>
        </w:rPr>
      </w:pPr>
    </w:p>
    <w:p w14:paraId="7F52CED9" w14:textId="77777777" w:rsidR="00343FBC" w:rsidRPr="00331A56" w:rsidRDefault="00343FBC" w:rsidP="00BF534E">
      <w:pPr>
        <w:spacing w:after="0" w:line="240" w:lineRule="auto"/>
        <w:jc w:val="center"/>
        <w:rPr>
          <w:rFonts w:ascii="Sylfaen" w:hAnsi="Sylfaen"/>
          <w:b/>
          <w:sz w:val="20"/>
          <w:szCs w:val="20"/>
          <w:lang w:val="ka-GE"/>
        </w:rPr>
      </w:pPr>
    </w:p>
    <w:p w14:paraId="26D64BE7" w14:textId="77777777" w:rsidR="00343FBC" w:rsidRPr="00331A56" w:rsidRDefault="00343FBC" w:rsidP="00BF534E">
      <w:pPr>
        <w:spacing w:after="0" w:line="240" w:lineRule="auto"/>
        <w:jc w:val="center"/>
        <w:rPr>
          <w:rFonts w:ascii="Sylfaen" w:hAnsi="Sylfaen"/>
          <w:b/>
          <w:sz w:val="20"/>
          <w:szCs w:val="20"/>
          <w:lang w:val="ka-GE"/>
        </w:rPr>
      </w:pPr>
    </w:p>
    <w:p w14:paraId="062A9425" w14:textId="77777777" w:rsidR="00343FBC" w:rsidRPr="00331A56" w:rsidRDefault="00343FBC" w:rsidP="00BF534E">
      <w:pPr>
        <w:spacing w:after="0" w:line="240" w:lineRule="auto"/>
        <w:jc w:val="center"/>
        <w:rPr>
          <w:rFonts w:ascii="Sylfaen" w:hAnsi="Sylfaen"/>
          <w:b/>
          <w:sz w:val="20"/>
          <w:szCs w:val="20"/>
          <w:lang w:val="ka-GE"/>
        </w:rPr>
      </w:pPr>
    </w:p>
    <w:p w14:paraId="2A81FDE6" w14:textId="77777777" w:rsidR="00343FBC" w:rsidRPr="00331A56" w:rsidRDefault="00343FBC" w:rsidP="00BF534E">
      <w:pPr>
        <w:spacing w:after="0" w:line="240" w:lineRule="auto"/>
        <w:jc w:val="center"/>
        <w:rPr>
          <w:rFonts w:ascii="Sylfaen" w:hAnsi="Sylfaen"/>
          <w:b/>
          <w:sz w:val="20"/>
          <w:szCs w:val="20"/>
          <w:lang w:val="ka-GE"/>
        </w:rPr>
      </w:pPr>
    </w:p>
    <w:p w14:paraId="57F62BB5" w14:textId="77777777" w:rsidR="00343FBC" w:rsidRPr="00331A56" w:rsidRDefault="00343FBC" w:rsidP="00BF534E">
      <w:pPr>
        <w:spacing w:after="0" w:line="240" w:lineRule="auto"/>
        <w:jc w:val="center"/>
        <w:rPr>
          <w:rFonts w:ascii="Sylfaen" w:hAnsi="Sylfaen"/>
          <w:b/>
          <w:sz w:val="20"/>
          <w:szCs w:val="20"/>
          <w:lang w:val="ka-GE"/>
        </w:rPr>
      </w:pPr>
    </w:p>
    <w:p w14:paraId="19F79FB7" w14:textId="77777777" w:rsidR="00343FBC" w:rsidRPr="00331A56" w:rsidRDefault="00343FBC" w:rsidP="00BF534E">
      <w:pPr>
        <w:spacing w:after="0" w:line="240" w:lineRule="auto"/>
        <w:jc w:val="center"/>
        <w:rPr>
          <w:rFonts w:ascii="Sylfaen" w:hAnsi="Sylfaen"/>
          <w:b/>
          <w:sz w:val="20"/>
          <w:szCs w:val="20"/>
          <w:lang w:val="ka-GE"/>
        </w:rPr>
      </w:pPr>
    </w:p>
    <w:p w14:paraId="4BB6E49B" w14:textId="77777777" w:rsidR="00343FBC" w:rsidRPr="00331A56" w:rsidRDefault="00343FBC" w:rsidP="00BF534E">
      <w:pPr>
        <w:spacing w:after="0" w:line="240" w:lineRule="auto"/>
        <w:jc w:val="center"/>
        <w:rPr>
          <w:rFonts w:ascii="Sylfaen" w:hAnsi="Sylfaen"/>
          <w:b/>
          <w:sz w:val="20"/>
          <w:szCs w:val="20"/>
          <w:lang w:val="ka-GE"/>
        </w:rPr>
      </w:pPr>
    </w:p>
    <w:p w14:paraId="426CDFD5" w14:textId="77777777" w:rsidR="00343FBC" w:rsidRPr="00331A56" w:rsidRDefault="00343FBC" w:rsidP="00BF534E">
      <w:pPr>
        <w:spacing w:after="0" w:line="240" w:lineRule="auto"/>
        <w:jc w:val="center"/>
        <w:rPr>
          <w:rFonts w:ascii="Sylfaen" w:hAnsi="Sylfaen"/>
          <w:b/>
          <w:sz w:val="20"/>
          <w:szCs w:val="20"/>
          <w:lang w:val="ka-GE"/>
        </w:rPr>
      </w:pPr>
    </w:p>
    <w:p w14:paraId="65D3B9D4" w14:textId="77777777" w:rsidR="00343FBC" w:rsidRPr="00331A56" w:rsidRDefault="00343FBC" w:rsidP="00BF534E">
      <w:pPr>
        <w:spacing w:after="0" w:line="240" w:lineRule="auto"/>
        <w:jc w:val="center"/>
        <w:rPr>
          <w:rFonts w:ascii="Sylfaen" w:hAnsi="Sylfaen"/>
          <w:b/>
          <w:sz w:val="20"/>
          <w:szCs w:val="20"/>
          <w:lang w:val="ka-GE"/>
        </w:rPr>
      </w:pPr>
    </w:p>
    <w:p w14:paraId="068CF6DA" w14:textId="77777777" w:rsidR="00343FBC" w:rsidRPr="00331A56" w:rsidRDefault="00343FBC" w:rsidP="00BF534E">
      <w:pPr>
        <w:spacing w:after="0" w:line="240" w:lineRule="auto"/>
        <w:jc w:val="center"/>
        <w:rPr>
          <w:rFonts w:ascii="Sylfaen" w:hAnsi="Sylfaen"/>
          <w:b/>
          <w:sz w:val="20"/>
          <w:szCs w:val="20"/>
          <w:lang w:val="ka-GE"/>
        </w:rPr>
      </w:pPr>
    </w:p>
    <w:p w14:paraId="68E6ADD5" w14:textId="77777777" w:rsidR="00343FBC" w:rsidRPr="00331A56" w:rsidRDefault="00343FBC" w:rsidP="00BF534E">
      <w:pPr>
        <w:spacing w:after="0" w:line="240" w:lineRule="auto"/>
        <w:jc w:val="center"/>
        <w:rPr>
          <w:rFonts w:ascii="Sylfaen" w:hAnsi="Sylfaen"/>
          <w:b/>
          <w:sz w:val="20"/>
          <w:szCs w:val="20"/>
          <w:lang w:val="ka-GE"/>
        </w:rPr>
      </w:pPr>
    </w:p>
    <w:p w14:paraId="74A7BDC3" w14:textId="77777777" w:rsidR="00343FBC" w:rsidRPr="00331A56" w:rsidRDefault="00343FBC" w:rsidP="00BF534E">
      <w:pPr>
        <w:spacing w:after="0" w:line="240" w:lineRule="auto"/>
        <w:jc w:val="center"/>
        <w:rPr>
          <w:rFonts w:ascii="Sylfaen" w:hAnsi="Sylfaen"/>
          <w:b/>
          <w:sz w:val="20"/>
          <w:szCs w:val="20"/>
          <w:lang w:val="ka-GE"/>
        </w:rPr>
      </w:pPr>
    </w:p>
    <w:p w14:paraId="6227C591" w14:textId="77777777" w:rsidR="00343FBC" w:rsidRPr="00331A56" w:rsidRDefault="00343FBC" w:rsidP="00BF534E">
      <w:pPr>
        <w:spacing w:after="0" w:line="240" w:lineRule="auto"/>
        <w:jc w:val="center"/>
        <w:rPr>
          <w:rFonts w:ascii="Sylfaen" w:hAnsi="Sylfaen"/>
          <w:b/>
          <w:sz w:val="20"/>
          <w:szCs w:val="20"/>
          <w:lang w:val="ka-GE"/>
        </w:rPr>
      </w:pPr>
    </w:p>
    <w:p w14:paraId="2AD342E3" w14:textId="77777777" w:rsidR="00343FBC" w:rsidRPr="00331A56" w:rsidRDefault="00343FBC" w:rsidP="00BF534E">
      <w:pPr>
        <w:spacing w:after="0" w:line="240" w:lineRule="auto"/>
        <w:jc w:val="center"/>
        <w:rPr>
          <w:rFonts w:ascii="Sylfaen" w:hAnsi="Sylfaen"/>
          <w:b/>
          <w:sz w:val="20"/>
          <w:szCs w:val="20"/>
          <w:lang w:val="ka-GE"/>
        </w:rPr>
      </w:pPr>
    </w:p>
    <w:p w14:paraId="05B9D7EF" w14:textId="77777777" w:rsidR="00343FBC" w:rsidRPr="00331A56" w:rsidRDefault="00343FBC" w:rsidP="00BF534E">
      <w:pPr>
        <w:spacing w:after="0" w:line="240" w:lineRule="auto"/>
        <w:jc w:val="center"/>
        <w:rPr>
          <w:rFonts w:ascii="Sylfaen" w:hAnsi="Sylfaen"/>
          <w:b/>
          <w:sz w:val="20"/>
          <w:szCs w:val="20"/>
          <w:lang w:val="ka-GE"/>
        </w:rPr>
      </w:pPr>
    </w:p>
    <w:p w14:paraId="459D9AA8" w14:textId="77777777" w:rsidR="00343FBC" w:rsidRPr="00331A56" w:rsidRDefault="00343FBC" w:rsidP="00BF534E">
      <w:pPr>
        <w:spacing w:after="0" w:line="240" w:lineRule="auto"/>
        <w:jc w:val="center"/>
        <w:rPr>
          <w:rFonts w:ascii="Sylfaen" w:hAnsi="Sylfaen"/>
          <w:b/>
          <w:sz w:val="20"/>
          <w:szCs w:val="20"/>
          <w:lang w:val="ka-GE"/>
        </w:rPr>
      </w:pPr>
    </w:p>
    <w:p w14:paraId="4A42E6AA" w14:textId="77777777" w:rsidR="00343FBC" w:rsidRDefault="00343FBC" w:rsidP="00BF534E">
      <w:pPr>
        <w:spacing w:after="0" w:line="240" w:lineRule="auto"/>
        <w:jc w:val="center"/>
        <w:rPr>
          <w:rFonts w:ascii="Sylfaen" w:hAnsi="Sylfaen"/>
          <w:b/>
          <w:sz w:val="20"/>
          <w:szCs w:val="20"/>
          <w:lang w:val="ka-GE"/>
        </w:rPr>
      </w:pPr>
    </w:p>
    <w:p w14:paraId="0397D41D" w14:textId="77777777" w:rsidR="00331A56" w:rsidRDefault="00331A56" w:rsidP="00BF534E">
      <w:pPr>
        <w:spacing w:after="0" w:line="240" w:lineRule="auto"/>
        <w:jc w:val="center"/>
        <w:rPr>
          <w:rFonts w:ascii="Sylfaen" w:hAnsi="Sylfaen"/>
          <w:b/>
          <w:sz w:val="20"/>
          <w:szCs w:val="20"/>
          <w:lang w:val="ka-GE"/>
        </w:rPr>
      </w:pPr>
    </w:p>
    <w:p w14:paraId="72B11388" w14:textId="77777777" w:rsidR="00331A56" w:rsidRPr="00331A56" w:rsidRDefault="00331A56" w:rsidP="00BF534E">
      <w:pPr>
        <w:spacing w:after="0" w:line="240" w:lineRule="auto"/>
        <w:jc w:val="center"/>
        <w:rPr>
          <w:rFonts w:ascii="Sylfaen" w:hAnsi="Sylfaen"/>
          <w:b/>
          <w:sz w:val="20"/>
          <w:szCs w:val="20"/>
          <w:lang w:val="ka-GE"/>
        </w:rPr>
      </w:pPr>
    </w:p>
    <w:p w14:paraId="0E472EB0" w14:textId="77777777" w:rsidR="001C6ABF" w:rsidRPr="00331A56" w:rsidRDefault="001C6ABF" w:rsidP="001C6ABF">
      <w:pPr>
        <w:spacing w:after="0" w:line="240" w:lineRule="auto"/>
        <w:rPr>
          <w:rFonts w:ascii="Sylfaen" w:hAnsi="Sylfaen"/>
          <w:b/>
          <w:sz w:val="20"/>
          <w:szCs w:val="20"/>
          <w:lang w:val="ka-GE"/>
        </w:rPr>
      </w:pPr>
    </w:p>
    <w:p w14:paraId="5BD6C72A" w14:textId="77777777" w:rsidR="001C6ABF" w:rsidRPr="001C6ABF" w:rsidRDefault="001C6ABF" w:rsidP="001C6ABF">
      <w:pPr>
        <w:pStyle w:val="ListParagraph"/>
        <w:spacing w:line="360" w:lineRule="auto"/>
        <w:ind w:left="90"/>
        <w:jc w:val="center"/>
        <w:rPr>
          <w:rFonts w:ascii="Sylfaen" w:hAnsi="Sylfaen"/>
          <w:b/>
          <w:bCs/>
          <w:sz w:val="24"/>
          <w:szCs w:val="24"/>
        </w:rPr>
      </w:pPr>
    </w:p>
    <w:p w14:paraId="59A37D0F" w14:textId="77777777" w:rsidR="001C6ABF" w:rsidRPr="001C6ABF" w:rsidRDefault="001C6ABF" w:rsidP="001C6ABF">
      <w:pPr>
        <w:pStyle w:val="ListParagraph"/>
        <w:spacing w:line="360" w:lineRule="auto"/>
        <w:ind w:left="90"/>
        <w:jc w:val="center"/>
        <w:rPr>
          <w:rFonts w:ascii="Sylfaen" w:hAnsi="Sylfaen"/>
          <w:b/>
          <w:bCs/>
          <w:sz w:val="24"/>
          <w:szCs w:val="24"/>
        </w:rPr>
      </w:pPr>
      <w:r w:rsidRPr="001C6ABF">
        <w:rPr>
          <w:rFonts w:ascii="Sylfaen" w:hAnsi="Sylfaen"/>
          <w:b/>
          <w:bCs/>
          <w:sz w:val="24"/>
          <w:szCs w:val="24"/>
        </w:rPr>
        <w:t>Tender for Purchasing</w:t>
      </w:r>
    </w:p>
    <w:p w14:paraId="70018A61" w14:textId="77777777" w:rsidR="001C6ABF" w:rsidRPr="001C6ABF" w:rsidRDefault="001C6ABF" w:rsidP="001C6ABF">
      <w:pPr>
        <w:pStyle w:val="ListParagraph"/>
        <w:spacing w:line="360" w:lineRule="auto"/>
        <w:ind w:left="90"/>
        <w:jc w:val="center"/>
        <w:rPr>
          <w:rFonts w:ascii="Sylfaen" w:hAnsi="Sylfaen"/>
          <w:b/>
          <w:bCs/>
          <w:sz w:val="24"/>
          <w:szCs w:val="24"/>
        </w:rPr>
      </w:pPr>
      <w:r w:rsidRPr="001C6ABF">
        <w:rPr>
          <w:rFonts w:ascii="Sylfaen" w:hAnsi="Sylfaen"/>
          <w:b/>
          <w:bCs/>
          <w:sz w:val="24"/>
          <w:szCs w:val="24"/>
        </w:rPr>
        <w:t>Polyaluminium Chloride Hydroxide Sulfate</w:t>
      </w:r>
    </w:p>
    <w:p w14:paraId="06269497" w14:textId="77777777" w:rsidR="00BB66A2" w:rsidRPr="00331A56" w:rsidRDefault="00BB66A2" w:rsidP="001C6ABF">
      <w:pPr>
        <w:pStyle w:val="ListParagraph"/>
        <w:spacing w:after="0" w:line="360" w:lineRule="auto"/>
        <w:ind w:left="90"/>
        <w:jc w:val="center"/>
        <w:rPr>
          <w:rFonts w:ascii="Sylfaen" w:hAnsi="Sylfaen"/>
          <w:b/>
          <w:sz w:val="20"/>
          <w:szCs w:val="20"/>
          <w:u w:val="single"/>
          <w:lang w:val="ka-GE"/>
        </w:rPr>
      </w:pPr>
    </w:p>
    <w:p w14:paraId="111F2752" w14:textId="77777777" w:rsidR="00A50438" w:rsidRPr="00331A56" w:rsidRDefault="00296934" w:rsidP="007B0AEC">
      <w:pPr>
        <w:pStyle w:val="ListParagraph"/>
        <w:numPr>
          <w:ilvl w:val="0"/>
          <w:numId w:val="3"/>
        </w:numPr>
        <w:spacing w:after="0" w:line="360" w:lineRule="auto"/>
        <w:jc w:val="both"/>
        <w:rPr>
          <w:rFonts w:ascii="Sylfaen" w:hAnsi="Sylfaen"/>
          <w:b/>
          <w:sz w:val="20"/>
          <w:szCs w:val="20"/>
          <w:u w:val="single"/>
        </w:rPr>
      </w:pPr>
      <w:r>
        <w:rPr>
          <w:rFonts w:ascii="Sylfaen" w:hAnsi="Sylfaen"/>
          <w:b/>
          <w:sz w:val="20"/>
          <w:szCs w:val="20"/>
          <w:u w:val="single"/>
        </w:rPr>
        <w:t>General:</w:t>
      </w:r>
    </w:p>
    <w:p w14:paraId="73342CAF" w14:textId="77777777" w:rsidR="00440220" w:rsidRPr="00331A56" w:rsidRDefault="00894536" w:rsidP="00440220">
      <w:pPr>
        <w:spacing w:after="0" w:line="240" w:lineRule="auto"/>
        <w:rPr>
          <w:rFonts w:ascii="Sylfaen" w:hAnsi="Sylfaen"/>
          <w:sz w:val="20"/>
          <w:szCs w:val="20"/>
          <w:lang w:val="ka-GE" w:eastAsia="ka-GE"/>
        </w:rPr>
      </w:pPr>
      <w:r w:rsidRPr="00FE473C">
        <w:rPr>
          <w:rFonts w:ascii="Sylfaen" w:hAnsi="Sylfaen"/>
          <w:sz w:val="20"/>
          <w:szCs w:val="20"/>
        </w:rPr>
        <w:t xml:space="preserve">“Georgian Water &amp; Power” Ltd (GWP) </w:t>
      </w:r>
      <w:r>
        <w:rPr>
          <w:rFonts w:ascii="Sylfaen" w:hAnsi="Sylfaen"/>
          <w:sz w:val="20"/>
          <w:szCs w:val="20"/>
        </w:rPr>
        <w:t xml:space="preserve">announces tender for purchasing </w:t>
      </w:r>
      <w:r w:rsidRPr="00894536">
        <w:rPr>
          <w:rFonts w:ascii="Sylfaen" w:hAnsi="Sylfaen"/>
          <w:sz w:val="20"/>
          <w:szCs w:val="20"/>
          <w:lang w:val="ka-GE"/>
        </w:rPr>
        <w:t>Polyaluminium Chloride Hydroxide Sulfate</w:t>
      </w:r>
      <w:r>
        <w:rPr>
          <w:rFonts w:ascii="Sylfaen" w:hAnsi="Sylfaen"/>
          <w:sz w:val="20"/>
          <w:szCs w:val="20"/>
        </w:rPr>
        <w:t xml:space="preserve"> and invites </w:t>
      </w:r>
      <w:r w:rsidRPr="00FE473C">
        <w:rPr>
          <w:rFonts w:ascii="Sylfaen" w:hAnsi="Sylfaen"/>
          <w:sz w:val="20"/>
          <w:szCs w:val="20"/>
        </w:rPr>
        <w:t>qualified companies to participate therein</w:t>
      </w:r>
      <w:r>
        <w:rPr>
          <w:rFonts w:ascii="Sylfaen" w:hAnsi="Sylfaen"/>
          <w:sz w:val="20"/>
          <w:szCs w:val="20"/>
        </w:rPr>
        <w:t>.</w:t>
      </w:r>
    </w:p>
    <w:p w14:paraId="33A322BF" w14:textId="77777777" w:rsidR="00440220" w:rsidRPr="00F92EE2" w:rsidRDefault="00440220" w:rsidP="00327C70">
      <w:pPr>
        <w:spacing w:after="0" w:line="240" w:lineRule="auto"/>
        <w:rPr>
          <w:rFonts w:ascii="Sylfaen" w:hAnsi="Sylfaen"/>
          <w:sz w:val="20"/>
          <w:szCs w:val="20"/>
          <w:lang w:val="ka-GE"/>
        </w:rPr>
      </w:pPr>
    </w:p>
    <w:p w14:paraId="1478C5E4" w14:textId="77777777" w:rsidR="00894536" w:rsidRPr="00FE473C" w:rsidRDefault="00894536" w:rsidP="00894536">
      <w:pPr>
        <w:pStyle w:val="ListParagraph"/>
        <w:spacing w:after="0" w:line="360" w:lineRule="auto"/>
        <w:ind w:left="90"/>
        <w:jc w:val="both"/>
        <w:rPr>
          <w:rFonts w:ascii="Sylfaen" w:hAnsi="Sylfaen"/>
          <w:sz w:val="20"/>
          <w:szCs w:val="20"/>
        </w:rPr>
      </w:pPr>
      <w:r w:rsidRPr="00FE473C">
        <w:rPr>
          <w:rFonts w:ascii="Sylfaen" w:hAnsi="Sylfaen"/>
          <w:sz w:val="20"/>
          <w:szCs w:val="20"/>
        </w:rPr>
        <w:t xml:space="preserve">This tender procedure aims to select </w:t>
      </w:r>
      <w:r w:rsidR="00296934">
        <w:rPr>
          <w:rFonts w:ascii="Sylfaen" w:hAnsi="Sylfaen"/>
          <w:sz w:val="20"/>
          <w:szCs w:val="20"/>
        </w:rPr>
        <w:t xml:space="preserve">one or several </w:t>
      </w:r>
      <w:r w:rsidRPr="00FE473C">
        <w:rPr>
          <w:rFonts w:ascii="Sylfaen" w:hAnsi="Sylfaen"/>
          <w:sz w:val="20"/>
          <w:szCs w:val="20"/>
        </w:rPr>
        <w:t>contractor</w:t>
      </w:r>
      <w:r w:rsidR="00296934">
        <w:rPr>
          <w:rFonts w:ascii="Sylfaen" w:hAnsi="Sylfaen"/>
          <w:sz w:val="20"/>
          <w:szCs w:val="20"/>
        </w:rPr>
        <w:t>s</w:t>
      </w:r>
      <w:r w:rsidRPr="00FE473C">
        <w:rPr>
          <w:rFonts w:ascii="Sylfaen" w:hAnsi="Sylfaen"/>
          <w:sz w:val="20"/>
          <w:szCs w:val="20"/>
        </w:rPr>
        <w:t xml:space="preserve"> which will be able to ensure the staggered delivery of the desired goods </w:t>
      </w:r>
      <w:r>
        <w:rPr>
          <w:rFonts w:ascii="Sylfaen" w:hAnsi="Sylfaen"/>
          <w:sz w:val="20"/>
          <w:szCs w:val="20"/>
        </w:rPr>
        <w:t xml:space="preserve">in required quantities </w:t>
      </w:r>
      <w:r w:rsidRPr="00FE473C">
        <w:rPr>
          <w:rFonts w:ascii="Sylfaen" w:hAnsi="Sylfaen"/>
          <w:sz w:val="20"/>
          <w:szCs w:val="20"/>
        </w:rPr>
        <w:t xml:space="preserve">to the </w:t>
      </w:r>
      <w:r>
        <w:rPr>
          <w:rFonts w:ascii="Sylfaen" w:hAnsi="Sylfaen"/>
          <w:sz w:val="20"/>
          <w:szCs w:val="20"/>
        </w:rPr>
        <w:t xml:space="preserve">company </w:t>
      </w:r>
      <w:r w:rsidRPr="00FE473C">
        <w:rPr>
          <w:rFonts w:ascii="Sylfaen" w:hAnsi="Sylfaen"/>
          <w:sz w:val="20"/>
          <w:szCs w:val="20"/>
        </w:rPr>
        <w:t xml:space="preserve">up to and including the </w:t>
      </w:r>
      <w:r>
        <w:rPr>
          <w:rFonts w:ascii="Sylfaen" w:hAnsi="Sylfaen"/>
          <w:sz w:val="20"/>
          <w:szCs w:val="20"/>
        </w:rPr>
        <w:t>January</w:t>
      </w:r>
      <w:r w:rsidRPr="00FE473C">
        <w:rPr>
          <w:rFonts w:ascii="Sylfaen" w:hAnsi="Sylfaen"/>
          <w:sz w:val="20"/>
          <w:szCs w:val="20"/>
        </w:rPr>
        <w:t xml:space="preserve"> 20</w:t>
      </w:r>
      <w:r>
        <w:rPr>
          <w:rFonts w:ascii="Sylfaen" w:hAnsi="Sylfaen"/>
          <w:sz w:val="20"/>
          <w:szCs w:val="20"/>
        </w:rPr>
        <w:t>20.</w:t>
      </w:r>
    </w:p>
    <w:p w14:paraId="784C80C2" w14:textId="77777777" w:rsidR="00BB66A2" w:rsidRPr="00331A56" w:rsidRDefault="00296934" w:rsidP="00BB66A2">
      <w:pPr>
        <w:spacing w:after="0" w:line="360" w:lineRule="auto"/>
        <w:ind w:firstLine="360"/>
        <w:jc w:val="both"/>
        <w:rPr>
          <w:rFonts w:ascii="Sylfaen" w:hAnsi="Sylfaen" w:cs="Sylfaen"/>
          <w:b/>
          <w:color w:val="FF0000"/>
          <w:sz w:val="20"/>
          <w:szCs w:val="20"/>
          <w:lang w:val="ka-GE"/>
        </w:rPr>
      </w:pPr>
      <w:r>
        <w:rPr>
          <w:rFonts w:ascii="Sylfaen" w:hAnsi="Sylfaen" w:cs="Sylfaen"/>
          <w:b/>
          <w:sz w:val="20"/>
          <w:szCs w:val="20"/>
        </w:rPr>
        <w:t>Tender:</w:t>
      </w:r>
      <w:r w:rsidR="00BB66A2" w:rsidRPr="00331A56">
        <w:rPr>
          <w:rFonts w:ascii="Sylfaen" w:hAnsi="Sylfaen"/>
          <w:b/>
          <w:sz w:val="20"/>
          <w:szCs w:val="20"/>
        </w:rPr>
        <w:t xml:space="preserve">   </w:t>
      </w:r>
      <w:r w:rsidR="00BB66A2" w:rsidRPr="00331A56">
        <w:rPr>
          <w:rFonts w:ascii="Sylfaen" w:hAnsi="Sylfaen"/>
          <w:b/>
          <w:color w:val="FF0000"/>
          <w:sz w:val="20"/>
          <w:szCs w:val="20"/>
          <w:lang w:val="ka-GE"/>
        </w:rPr>
        <w:t>№</w:t>
      </w:r>
      <w:r w:rsidR="00BB66A2" w:rsidRPr="00331A56">
        <w:rPr>
          <w:rFonts w:ascii="Sylfaen" w:hAnsi="Sylfaen"/>
          <w:b/>
          <w:color w:val="FF0000"/>
          <w:sz w:val="20"/>
          <w:szCs w:val="20"/>
        </w:rPr>
        <w:t xml:space="preserve"> </w:t>
      </w:r>
      <w:r w:rsidR="00BB66A2" w:rsidRPr="00331A56">
        <w:rPr>
          <w:rFonts w:ascii="Sylfaen" w:hAnsi="Sylfaen" w:cs="Sylfaen"/>
          <w:b/>
          <w:color w:val="FF0000"/>
          <w:sz w:val="20"/>
          <w:szCs w:val="20"/>
          <w:lang w:val="ka-GE"/>
        </w:rPr>
        <w:t>008-</w:t>
      </w:r>
      <w:r w:rsidR="00BB66A2" w:rsidRPr="00331A56">
        <w:rPr>
          <w:rFonts w:ascii="Sylfaen" w:hAnsi="Sylfaen" w:cs="Sylfaen"/>
          <w:b/>
          <w:color w:val="FF0000"/>
          <w:sz w:val="20"/>
          <w:szCs w:val="20"/>
          <w:lang w:val="en-GB"/>
        </w:rPr>
        <w:t>BID-</w:t>
      </w:r>
      <w:r w:rsidR="00BB66A2" w:rsidRPr="00331A56">
        <w:rPr>
          <w:rFonts w:ascii="Sylfaen" w:hAnsi="Sylfaen" w:cs="Sylfaen"/>
          <w:b/>
          <w:color w:val="FF0000"/>
          <w:sz w:val="20"/>
          <w:szCs w:val="20"/>
          <w:lang w:val="ka-GE"/>
        </w:rPr>
        <w:t>20</w:t>
      </w:r>
    </w:p>
    <w:p w14:paraId="29F496E0" w14:textId="77777777" w:rsidR="00BB66A2" w:rsidRPr="00296934" w:rsidRDefault="00296934" w:rsidP="00BB66A2">
      <w:pPr>
        <w:spacing w:after="0" w:line="360" w:lineRule="auto"/>
        <w:ind w:firstLine="360"/>
        <w:jc w:val="both"/>
        <w:rPr>
          <w:rFonts w:ascii="Sylfaen" w:hAnsi="Sylfaen"/>
          <w:b/>
          <w:sz w:val="20"/>
          <w:szCs w:val="20"/>
        </w:rPr>
      </w:pPr>
      <w:r>
        <w:rPr>
          <w:rFonts w:ascii="Sylfaen" w:hAnsi="Sylfaen" w:cs="Sylfaen"/>
          <w:b/>
          <w:sz w:val="20"/>
          <w:szCs w:val="20"/>
        </w:rPr>
        <w:t>Tender consists of 2 lots:</w:t>
      </w:r>
    </w:p>
    <w:p w14:paraId="274CE7B8" w14:textId="77777777" w:rsidR="00296934" w:rsidRDefault="00296934" w:rsidP="00296934">
      <w:pPr>
        <w:spacing w:after="0" w:line="240" w:lineRule="auto"/>
        <w:rPr>
          <w:rFonts w:ascii="Sylfaen" w:hAnsi="Sylfaen" w:cs="Sylfaen"/>
          <w:b/>
          <w:sz w:val="20"/>
          <w:szCs w:val="20"/>
          <w:u w:val="single"/>
          <w:lang w:val="ka-GE"/>
        </w:rPr>
      </w:pPr>
      <w:r>
        <w:rPr>
          <w:rFonts w:ascii="Sylfaen" w:hAnsi="Sylfaen" w:cs="Sylfaen"/>
          <w:b/>
          <w:sz w:val="20"/>
          <w:szCs w:val="20"/>
          <w:u w:val="single"/>
        </w:rPr>
        <w:t xml:space="preserve">Lot </w:t>
      </w:r>
      <w:r>
        <w:rPr>
          <w:rFonts w:ascii="Sylfaen" w:hAnsi="Sylfaen" w:cs="Sylfaen"/>
          <w:b/>
          <w:sz w:val="20"/>
          <w:szCs w:val="20"/>
          <w:u w:val="single"/>
          <w:lang w:val="ka-GE"/>
        </w:rPr>
        <w:t>N1:</w:t>
      </w:r>
    </w:p>
    <w:p w14:paraId="4C62373D" w14:textId="77777777" w:rsidR="00D04530" w:rsidRPr="00296934" w:rsidRDefault="00296934" w:rsidP="00D04530">
      <w:pPr>
        <w:spacing w:after="0" w:line="240" w:lineRule="auto"/>
        <w:rPr>
          <w:rFonts w:ascii="Sylfaen" w:hAnsi="Sylfaen" w:cs="Sylfaen"/>
          <w:sz w:val="20"/>
          <w:szCs w:val="20"/>
        </w:rPr>
      </w:pPr>
      <w:r w:rsidRPr="005E569E">
        <w:rPr>
          <w:rFonts w:ascii="Sylfaen" w:hAnsi="Sylfaen" w:cs="Sylfaen"/>
          <w:b/>
          <w:bCs/>
          <w:sz w:val="20"/>
          <w:szCs w:val="20"/>
          <w:lang w:val="ka-GE"/>
        </w:rPr>
        <w:t xml:space="preserve">Polyaluminium </w:t>
      </w:r>
      <w:r w:rsidRPr="005E569E">
        <w:rPr>
          <w:rFonts w:ascii="Sylfaen" w:hAnsi="Sylfaen" w:cs="Sylfaen"/>
          <w:b/>
          <w:bCs/>
          <w:sz w:val="20"/>
          <w:szCs w:val="20"/>
        </w:rPr>
        <w:t>C</w:t>
      </w:r>
      <w:r w:rsidRPr="005E569E">
        <w:rPr>
          <w:rFonts w:ascii="Sylfaen" w:hAnsi="Sylfaen" w:cs="Sylfaen"/>
          <w:b/>
          <w:bCs/>
          <w:sz w:val="20"/>
          <w:szCs w:val="20"/>
          <w:lang w:val="ka-GE"/>
        </w:rPr>
        <w:t>hloride Hydroxide Sulfate</w:t>
      </w:r>
      <w:r>
        <w:rPr>
          <w:rFonts w:ascii="Sylfaen" w:hAnsi="Sylfaen" w:cs="Sylfaen"/>
          <w:sz w:val="20"/>
          <w:szCs w:val="20"/>
        </w:rPr>
        <w:t xml:space="preserve"> </w:t>
      </w:r>
      <w:r>
        <w:rPr>
          <w:rFonts w:ascii="Sylfaen" w:hAnsi="Sylfaen"/>
          <w:sz w:val="20"/>
          <w:szCs w:val="20"/>
          <w:lang w:val="ka-GE"/>
        </w:rPr>
        <w:t xml:space="preserve">– </w:t>
      </w:r>
      <w:r w:rsidRPr="00331A56">
        <w:rPr>
          <w:rFonts w:ascii="Sylfaen" w:hAnsi="Sylfaen"/>
          <w:sz w:val="20"/>
          <w:szCs w:val="20"/>
          <w:lang w:val="tr-TR"/>
        </w:rPr>
        <w:t>Al</w:t>
      </w:r>
      <w:r w:rsidRPr="00331A56">
        <w:rPr>
          <w:rFonts w:ascii="Sylfaen" w:hAnsi="Sylfaen"/>
          <w:sz w:val="20"/>
          <w:szCs w:val="20"/>
          <w:vertAlign w:val="subscript"/>
          <w:lang w:val="tr-TR"/>
        </w:rPr>
        <w:t>2</w:t>
      </w:r>
      <w:r w:rsidRPr="00331A56">
        <w:rPr>
          <w:rFonts w:ascii="Sylfaen" w:hAnsi="Sylfaen"/>
          <w:sz w:val="20"/>
          <w:szCs w:val="20"/>
          <w:lang w:val="tr-TR"/>
        </w:rPr>
        <w:t>O</w:t>
      </w:r>
      <w:r w:rsidRPr="00331A56">
        <w:rPr>
          <w:rFonts w:ascii="Sylfaen" w:hAnsi="Sylfaen"/>
          <w:sz w:val="20"/>
          <w:szCs w:val="20"/>
          <w:vertAlign w:val="subscript"/>
          <w:lang w:val="tr-TR"/>
        </w:rPr>
        <w:t>3</w:t>
      </w:r>
      <w:r>
        <w:rPr>
          <w:rFonts w:ascii="Sylfaen" w:hAnsi="Sylfaen"/>
          <w:sz w:val="20"/>
          <w:szCs w:val="20"/>
          <w:vertAlign w:val="subscript"/>
          <w:lang w:val="tr-TR"/>
        </w:rPr>
        <w:t xml:space="preserve"> </w:t>
      </w:r>
      <w:r>
        <w:rPr>
          <w:rFonts w:ascii="Sylfaen" w:hAnsi="Sylfaen"/>
          <w:sz w:val="20"/>
          <w:szCs w:val="20"/>
        </w:rPr>
        <w:t>content 23%</w:t>
      </w:r>
      <w:r>
        <w:rPr>
          <w:rFonts w:ascii="Sylfaen" w:hAnsi="Sylfaen"/>
          <w:sz w:val="20"/>
          <w:szCs w:val="20"/>
          <w:lang w:val="ka-GE"/>
        </w:rPr>
        <w:t xml:space="preserve"> </w:t>
      </w:r>
      <w:r w:rsidR="00894536">
        <w:rPr>
          <w:rFonts w:ascii="Sylfaen" w:hAnsi="Sylfaen"/>
          <w:sz w:val="20"/>
          <w:szCs w:val="20"/>
          <w:lang w:val="ka-GE"/>
        </w:rPr>
        <w:t xml:space="preserve">- </w:t>
      </w:r>
      <w:r>
        <w:rPr>
          <w:rFonts w:ascii="Sylfaen" w:hAnsi="Sylfaen"/>
          <w:sz w:val="20"/>
          <w:szCs w:val="20"/>
        </w:rPr>
        <w:t>estimated annual consumption</w:t>
      </w:r>
      <w:r w:rsidR="00894536">
        <w:rPr>
          <w:rFonts w:ascii="Sylfaen" w:hAnsi="Sylfaen"/>
          <w:sz w:val="20"/>
          <w:szCs w:val="20"/>
          <w:lang w:val="ka-GE"/>
        </w:rPr>
        <w:t xml:space="preserve"> 100-150 </w:t>
      </w:r>
      <w:r>
        <w:rPr>
          <w:rFonts w:ascii="Sylfaen" w:hAnsi="Sylfaen"/>
          <w:sz w:val="20"/>
          <w:szCs w:val="20"/>
        </w:rPr>
        <w:t>Tons</w:t>
      </w:r>
    </w:p>
    <w:p w14:paraId="6EEDFE3E" w14:textId="77777777" w:rsidR="00296934" w:rsidRDefault="00296934" w:rsidP="00296934">
      <w:pPr>
        <w:spacing w:after="0" w:line="240" w:lineRule="auto"/>
        <w:rPr>
          <w:rFonts w:ascii="Sylfaen" w:hAnsi="Sylfaen" w:cs="Sylfaen"/>
          <w:b/>
          <w:sz w:val="20"/>
          <w:szCs w:val="20"/>
          <w:u w:val="single"/>
          <w:lang w:val="ka-GE"/>
        </w:rPr>
      </w:pPr>
      <w:r>
        <w:rPr>
          <w:rFonts w:ascii="Sylfaen" w:hAnsi="Sylfaen" w:cs="Sylfaen"/>
          <w:b/>
          <w:sz w:val="20"/>
          <w:szCs w:val="20"/>
          <w:u w:val="single"/>
        </w:rPr>
        <w:t xml:space="preserve">Lot </w:t>
      </w:r>
      <w:r>
        <w:rPr>
          <w:rFonts w:ascii="Sylfaen" w:hAnsi="Sylfaen" w:cs="Sylfaen"/>
          <w:b/>
          <w:sz w:val="20"/>
          <w:szCs w:val="20"/>
          <w:u w:val="single"/>
          <w:lang w:val="ka-GE"/>
        </w:rPr>
        <w:t>N</w:t>
      </w:r>
      <w:r>
        <w:rPr>
          <w:rFonts w:ascii="Sylfaen" w:hAnsi="Sylfaen" w:cs="Sylfaen"/>
          <w:b/>
          <w:sz w:val="20"/>
          <w:szCs w:val="20"/>
          <w:u w:val="single"/>
        </w:rPr>
        <w:t>2</w:t>
      </w:r>
      <w:r>
        <w:rPr>
          <w:rFonts w:ascii="Sylfaen" w:hAnsi="Sylfaen" w:cs="Sylfaen"/>
          <w:b/>
          <w:sz w:val="20"/>
          <w:szCs w:val="20"/>
          <w:u w:val="single"/>
          <w:lang w:val="ka-GE"/>
        </w:rPr>
        <w:t>:</w:t>
      </w:r>
    </w:p>
    <w:p w14:paraId="3B3F7D9F" w14:textId="77777777" w:rsidR="00296934" w:rsidRPr="00296934" w:rsidRDefault="00296934" w:rsidP="00296934">
      <w:pPr>
        <w:spacing w:after="0" w:line="240" w:lineRule="auto"/>
        <w:rPr>
          <w:rFonts w:ascii="Sylfaen" w:hAnsi="Sylfaen" w:cs="Sylfaen"/>
          <w:sz w:val="20"/>
          <w:szCs w:val="20"/>
        </w:rPr>
      </w:pPr>
      <w:r w:rsidRPr="005E569E">
        <w:rPr>
          <w:rFonts w:ascii="Sylfaen" w:hAnsi="Sylfaen" w:cs="Sylfaen"/>
          <w:b/>
          <w:bCs/>
          <w:sz w:val="20"/>
          <w:szCs w:val="20"/>
          <w:lang w:val="ka-GE"/>
        </w:rPr>
        <w:t xml:space="preserve">Polyaluminium </w:t>
      </w:r>
      <w:r w:rsidRPr="005E569E">
        <w:rPr>
          <w:rFonts w:ascii="Sylfaen" w:hAnsi="Sylfaen" w:cs="Sylfaen"/>
          <w:b/>
          <w:bCs/>
          <w:sz w:val="20"/>
          <w:szCs w:val="20"/>
        </w:rPr>
        <w:t>C</w:t>
      </w:r>
      <w:r w:rsidRPr="005E569E">
        <w:rPr>
          <w:rFonts w:ascii="Sylfaen" w:hAnsi="Sylfaen" w:cs="Sylfaen"/>
          <w:b/>
          <w:bCs/>
          <w:sz w:val="20"/>
          <w:szCs w:val="20"/>
          <w:lang w:val="ka-GE"/>
        </w:rPr>
        <w:t>hloride Hydroxide Sulfate</w:t>
      </w:r>
      <w:r>
        <w:rPr>
          <w:rFonts w:ascii="Sylfaen" w:hAnsi="Sylfaen" w:cs="Sylfaen"/>
          <w:sz w:val="20"/>
          <w:szCs w:val="20"/>
        </w:rPr>
        <w:t xml:space="preserve"> </w:t>
      </w:r>
      <w:r w:rsidR="00D04530" w:rsidRPr="00331A56">
        <w:rPr>
          <w:rFonts w:ascii="Sylfaen" w:hAnsi="Sylfaen"/>
          <w:sz w:val="20"/>
          <w:szCs w:val="20"/>
          <w:lang w:val="ka-GE"/>
        </w:rPr>
        <w:t xml:space="preserve">– </w:t>
      </w:r>
      <w:r w:rsidRPr="00331A56">
        <w:rPr>
          <w:rFonts w:ascii="Sylfaen" w:hAnsi="Sylfaen"/>
          <w:sz w:val="20"/>
          <w:szCs w:val="20"/>
          <w:lang w:val="tr-TR"/>
        </w:rPr>
        <w:t>Al</w:t>
      </w:r>
      <w:r w:rsidRPr="00331A56">
        <w:rPr>
          <w:rFonts w:ascii="Sylfaen" w:hAnsi="Sylfaen"/>
          <w:sz w:val="20"/>
          <w:szCs w:val="20"/>
          <w:vertAlign w:val="subscript"/>
          <w:lang w:val="tr-TR"/>
        </w:rPr>
        <w:t>2</w:t>
      </w:r>
      <w:r w:rsidRPr="00331A56">
        <w:rPr>
          <w:rFonts w:ascii="Sylfaen" w:hAnsi="Sylfaen"/>
          <w:sz w:val="20"/>
          <w:szCs w:val="20"/>
          <w:lang w:val="tr-TR"/>
        </w:rPr>
        <w:t>O</w:t>
      </w:r>
      <w:r w:rsidRPr="00331A56">
        <w:rPr>
          <w:rFonts w:ascii="Sylfaen" w:hAnsi="Sylfaen"/>
          <w:sz w:val="20"/>
          <w:szCs w:val="20"/>
          <w:vertAlign w:val="subscript"/>
          <w:lang w:val="tr-TR"/>
        </w:rPr>
        <w:t>3</w:t>
      </w:r>
      <w:r>
        <w:rPr>
          <w:rFonts w:ascii="Sylfaen" w:hAnsi="Sylfaen"/>
          <w:sz w:val="20"/>
          <w:szCs w:val="20"/>
          <w:vertAlign w:val="subscript"/>
          <w:lang w:val="tr-TR"/>
        </w:rPr>
        <w:t xml:space="preserve"> </w:t>
      </w:r>
      <w:r>
        <w:rPr>
          <w:rFonts w:ascii="Sylfaen" w:hAnsi="Sylfaen"/>
          <w:sz w:val="20"/>
          <w:szCs w:val="20"/>
        </w:rPr>
        <w:t>content 10%</w:t>
      </w:r>
      <w:r>
        <w:rPr>
          <w:rFonts w:ascii="Sylfaen" w:hAnsi="Sylfaen"/>
          <w:sz w:val="20"/>
          <w:szCs w:val="20"/>
          <w:lang w:val="ka-GE"/>
        </w:rPr>
        <w:t xml:space="preserve"> </w:t>
      </w:r>
      <w:r w:rsidR="00894536">
        <w:rPr>
          <w:rFonts w:ascii="Sylfaen" w:hAnsi="Sylfaen"/>
          <w:sz w:val="20"/>
          <w:szCs w:val="20"/>
          <w:lang w:val="ka-GE"/>
        </w:rPr>
        <w:t>-</w:t>
      </w:r>
      <w:r w:rsidR="00D04530">
        <w:rPr>
          <w:rFonts w:ascii="Sylfaen" w:hAnsi="Sylfaen"/>
          <w:sz w:val="20"/>
          <w:szCs w:val="20"/>
          <w:lang w:val="ka-GE"/>
        </w:rPr>
        <w:t xml:space="preserve"> </w:t>
      </w:r>
      <w:r>
        <w:rPr>
          <w:rFonts w:ascii="Sylfaen" w:hAnsi="Sylfaen"/>
          <w:sz w:val="20"/>
          <w:szCs w:val="20"/>
        </w:rPr>
        <w:t>estimated annual consumption</w:t>
      </w:r>
      <w:r>
        <w:rPr>
          <w:rFonts w:ascii="Sylfaen" w:hAnsi="Sylfaen"/>
          <w:sz w:val="20"/>
          <w:szCs w:val="20"/>
          <w:lang w:val="ka-GE"/>
        </w:rPr>
        <w:t xml:space="preserve"> 1</w:t>
      </w:r>
      <w:r>
        <w:rPr>
          <w:rFonts w:ascii="Sylfaen" w:hAnsi="Sylfaen"/>
          <w:sz w:val="20"/>
          <w:szCs w:val="20"/>
        </w:rPr>
        <w:t>50</w:t>
      </w:r>
      <w:r>
        <w:rPr>
          <w:rFonts w:ascii="Sylfaen" w:hAnsi="Sylfaen"/>
          <w:sz w:val="20"/>
          <w:szCs w:val="20"/>
          <w:lang w:val="ka-GE"/>
        </w:rPr>
        <w:t>-</w:t>
      </w:r>
      <w:r>
        <w:rPr>
          <w:rFonts w:ascii="Sylfaen" w:hAnsi="Sylfaen"/>
          <w:sz w:val="20"/>
          <w:szCs w:val="20"/>
        </w:rPr>
        <w:t>200</w:t>
      </w:r>
      <w:r>
        <w:rPr>
          <w:rFonts w:ascii="Sylfaen" w:hAnsi="Sylfaen"/>
          <w:sz w:val="20"/>
          <w:szCs w:val="20"/>
          <w:lang w:val="ka-GE"/>
        </w:rPr>
        <w:t xml:space="preserve"> </w:t>
      </w:r>
      <w:r>
        <w:rPr>
          <w:rFonts w:ascii="Sylfaen" w:hAnsi="Sylfaen"/>
          <w:sz w:val="20"/>
          <w:szCs w:val="20"/>
        </w:rPr>
        <w:t>Tons</w:t>
      </w:r>
    </w:p>
    <w:p w14:paraId="0DC30239" w14:textId="77777777" w:rsidR="00D04530" w:rsidRPr="00331A56" w:rsidRDefault="00D04530" w:rsidP="00D04530">
      <w:pPr>
        <w:spacing w:after="0" w:line="240" w:lineRule="auto"/>
        <w:rPr>
          <w:rFonts w:ascii="Sylfaen" w:hAnsi="Sylfaen"/>
          <w:sz w:val="20"/>
          <w:szCs w:val="20"/>
          <w:lang w:val="ka-GE"/>
        </w:rPr>
      </w:pPr>
    </w:p>
    <w:p w14:paraId="0D3906CC" w14:textId="77777777" w:rsidR="00557C71" w:rsidRPr="00331A56" w:rsidRDefault="00557C71" w:rsidP="00BB66A2">
      <w:pPr>
        <w:spacing w:after="0" w:line="240" w:lineRule="auto"/>
        <w:rPr>
          <w:rFonts w:ascii="Sylfaen" w:hAnsi="Sylfaen"/>
          <w:sz w:val="20"/>
          <w:szCs w:val="20"/>
          <w:lang w:val="ka-GE"/>
        </w:rPr>
      </w:pPr>
    </w:p>
    <w:p w14:paraId="5FC67B87" w14:textId="77777777" w:rsidR="00557C71" w:rsidRPr="00E256F1" w:rsidRDefault="00296934" w:rsidP="00557C71">
      <w:pPr>
        <w:spacing w:after="0" w:line="240" w:lineRule="auto"/>
        <w:rPr>
          <w:rFonts w:ascii="Sylfaen" w:hAnsi="Sylfaen" w:cs="Sylfaen"/>
          <w:sz w:val="20"/>
          <w:szCs w:val="20"/>
        </w:rPr>
      </w:pPr>
      <w:r>
        <w:rPr>
          <w:rFonts w:ascii="Sylfaen" w:hAnsi="Sylfaen" w:cs="Sylfaen"/>
          <w:sz w:val="20"/>
          <w:szCs w:val="20"/>
        </w:rPr>
        <w:t xml:space="preserve">Prices for both lots should be presented: including the delivery up to customer warehouse in Tbilisi, Warehouse address Lilo District, 14, Iumashevi </w:t>
      </w:r>
      <w:r w:rsidR="00E256F1">
        <w:rPr>
          <w:rFonts w:ascii="Sylfaen" w:hAnsi="Sylfaen" w:cs="Sylfaen"/>
          <w:sz w:val="20"/>
          <w:szCs w:val="20"/>
        </w:rPr>
        <w:t>street</w:t>
      </w:r>
      <w:r w:rsidR="0047568B" w:rsidRPr="00331A56">
        <w:rPr>
          <w:rFonts w:ascii="Sylfaen" w:hAnsi="Sylfaen" w:cs="Sylfaen"/>
          <w:sz w:val="20"/>
          <w:szCs w:val="20"/>
          <w:lang w:val="ka-GE"/>
        </w:rPr>
        <w:t xml:space="preserve">, </w:t>
      </w:r>
      <w:r w:rsidR="00E256F1">
        <w:rPr>
          <w:rFonts w:ascii="Sylfaen" w:hAnsi="Sylfaen" w:cs="Sylfaen"/>
          <w:sz w:val="20"/>
          <w:szCs w:val="20"/>
        </w:rPr>
        <w:t xml:space="preserve">excluding </w:t>
      </w:r>
      <w:r w:rsidR="0047568B" w:rsidRPr="00331A56">
        <w:rPr>
          <w:rFonts w:ascii="Sylfaen" w:hAnsi="Sylfaen" w:cs="Sylfaen"/>
          <w:sz w:val="20"/>
          <w:szCs w:val="20"/>
        </w:rPr>
        <w:t xml:space="preserve">IBC </w:t>
      </w:r>
      <w:r w:rsidR="00E256F1">
        <w:rPr>
          <w:rFonts w:ascii="Sylfaen" w:hAnsi="Sylfaen" w:cs="Sylfaen"/>
          <w:sz w:val="20"/>
          <w:szCs w:val="20"/>
        </w:rPr>
        <w:t xml:space="preserve">containers </w:t>
      </w:r>
      <w:r w:rsidR="00E256F1">
        <w:rPr>
          <w:rFonts w:ascii="Sylfaen" w:hAnsi="Sylfaen" w:cs="Sylfaen"/>
          <w:sz w:val="20"/>
          <w:szCs w:val="20"/>
          <w:lang w:val="ka-GE"/>
        </w:rPr>
        <w:t>(</w:t>
      </w:r>
      <w:r w:rsidR="00E256F1">
        <w:rPr>
          <w:rFonts w:ascii="Sylfaen" w:hAnsi="Sylfaen" w:cs="Sylfaen"/>
          <w:sz w:val="20"/>
          <w:szCs w:val="20"/>
        </w:rPr>
        <w:t>vessel should be taken back by the seller</w:t>
      </w:r>
      <w:r w:rsidR="0047568B" w:rsidRPr="00331A56">
        <w:rPr>
          <w:rFonts w:ascii="Sylfaen" w:hAnsi="Sylfaen" w:cs="Sylfaen"/>
          <w:sz w:val="20"/>
          <w:szCs w:val="20"/>
          <w:lang w:val="ka-GE"/>
        </w:rPr>
        <w:t xml:space="preserve">), </w:t>
      </w:r>
      <w:r w:rsidR="00E256F1">
        <w:rPr>
          <w:rFonts w:ascii="Sylfaen" w:hAnsi="Sylfaen" w:cs="Sylfaen"/>
          <w:sz w:val="20"/>
          <w:szCs w:val="20"/>
        </w:rPr>
        <w:t>including VAT if applicable.</w:t>
      </w:r>
    </w:p>
    <w:p w14:paraId="5C7DC574" w14:textId="77777777" w:rsidR="0047568B" w:rsidRPr="00331A56" w:rsidRDefault="0047568B" w:rsidP="00557C71">
      <w:pPr>
        <w:spacing w:after="0" w:line="240" w:lineRule="auto"/>
        <w:rPr>
          <w:rFonts w:ascii="Sylfaen" w:hAnsi="Sylfaen" w:cs="Sylfaen"/>
          <w:sz w:val="20"/>
          <w:szCs w:val="20"/>
          <w:lang w:val="ka-GE"/>
        </w:rPr>
      </w:pPr>
    </w:p>
    <w:p w14:paraId="600CE40E" w14:textId="77777777" w:rsidR="00557C71" w:rsidRPr="00331A56" w:rsidRDefault="00E256F1" w:rsidP="00557C71">
      <w:pPr>
        <w:spacing w:after="0" w:line="360" w:lineRule="auto"/>
        <w:jc w:val="both"/>
        <w:rPr>
          <w:rFonts w:ascii="Sylfaen" w:hAnsi="Sylfaen" w:cs="Sylfaen"/>
          <w:sz w:val="20"/>
          <w:szCs w:val="20"/>
          <w:lang w:val="ka-GE"/>
        </w:rPr>
      </w:pPr>
      <w:r>
        <w:rPr>
          <w:rFonts w:ascii="Sylfaen" w:hAnsi="Sylfaen" w:cs="Sylfaen"/>
          <w:sz w:val="20"/>
          <w:szCs w:val="20"/>
        </w:rPr>
        <w:t xml:space="preserve">In case of necessity samples should be provided for each lot. </w:t>
      </w:r>
      <w:bookmarkStart w:id="0" w:name="_GoBack"/>
      <w:bookmarkEnd w:id="0"/>
    </w:p>
    <w:p w14:paraId="6995E305" w14:textId="77777777" w:rsidR="00BB66A2" w:rsidRPr="00331A56" w:rsidRDefault="00BB66A2" w:rsidP="00BB66A2">
      <w:pPr>
        <w:spacing w:after="0" w:line="240" w:lineRule="auto"/>
        <w:rPr>
          <w:rFonts w:ascii="Sylfaen" w:hAnsi="Sylfaen" w:cs="Sylfaen"/>
          <w:b/>
          <w:sz w:val="20"/>
          <w:szCs w:val="20"/>
          <w:u w:val="single"/>
          <w:lang w:val="ka-GE"/>
        </w:rPr>
      </w:pPr>
    </w:p>
    <w:p w14:paraId="36333346" w14:textId="77777777" w:rsidR="00BB66A2" w:rsidRPr="00E256F1" w:rsidRDefault="00E256F1" w:rsidP="00BB66A2">
      <w:pPr>
        <w:spacing w:after="0" w:line="240" w:lineRule="auto"/>
        <w:rPr>
          <w:rFonts w:ascii="Sylfaen" w:hAnsi="Sylfaen"/>
          <w:b/>
          <w:sz w:val="20"/>
          <w:szCs w:val="20"/>
        </w:rPr>
      </w:pPr>
      <w:r>
        <w:rPr>
          <w:rFonts w:ascii="Sylfaen" w:hAnsi="Sylfaen"/>
          <w:b/>
          <w:sz w:val="18"/>
          <w:szCs w:val="18"/>
        </w:rPr>
        <w:t>Deadline for submitting the tender proposal</w:t>
      </w:r>
      <w:r w:rsidR="00BB66A2" w:rsidRPr="00331A56">
        <w:rPr>
          <w:rFonts w:ascii="Sylfaen" w:hAnsi="Sylfaen"/>
          <w:b/>
          <w:sz w:val="20"/>
          <w:szCs w:val="20"/>
          <w:lang w:val="ka-GE"/>
        </w:rPr>
        <w:t>:</w:t>
      </w:r>
      <w:r w:rsidR="00A96B47" w:rsidRPr="00A96B47">
        <w:t xml:space="preserve"> </w:t>
      </w:r>
      <w:r w:rsidR="00A96B47" w:rsidRPr="00A96B47">
        <w:rPr>
          <w:rFonts w:ascii="Sylfaen" w:hAnsi="Sylfaen"/>
          <w:b/>
          <w:sz w:val="20"/>
          <w:szCs w:val="20"/>
          <w:lang w:val="ka-GE"/>
        </w:rPr>
        <w:t>February</w:t>
      </w:r>
      <w:r w:rsidR="00BB66A2" w:rsidRPr="00331A56">
        <w:rPr>
          <w:rFonts w:ascii="Sylfaen" w:hAnsi="Sylfaen"/>
          <w:b/>
          <w:sz w:val="20"/>
          <w:szCs w:val="20"/>
          <w:lang w:val="ka-GE"/>
        </w:rPr>
        <w:t xml:space="preserve"> </w:t>
      </w:r>
      <w:r>
        <w:rPr>
          <w:rFonts w:ascii="Sylfaen" w:hAnsi="Sylfaen"/>
          <w:b/>
          <w:sz w:val="20"/>
          <w:szCs w:val="20"/>
        </w:rPr>
        <w:t>4</w:t>
      </w:r>
      <w:r w:rsidRPr="00E256F1">
        <w:rPr>
          <w:rFonts w:ascii="Sylfaen" w:hAnsi="Sylfaen"/>
          <w:b/>
          <w:sz w:val="20"/>
          <w:szCs w:val="20"/>
          <w:vertAlign w:val="superscript"/>
        </w:rPr>
        <w:t>th</w:t>
      </w:r>
      <w:r>
        <w:rPr>
          <w:rFonts w:ascii="Sylfaen" w:hAnsi="Sylfaen"/>
          <w:b/>
          <w:sz w:val="20"/>
          <w:szCs w:val="20"/>
        </w:rPr>
        <w:t xml:space="preserve">, </w:t>
      </w:r>
      <w:r w:rsidR="00D04530" w:rsidRPr="00331A56">
        <w:rPr>
          <w:rFonts w:ascii="Sylfaen" w:hAnsi="Sylfaen"/>
          <w:b/>
          <w:sz w:val="20"/>
          <w:szCs w:val="20"/>
        </w:rPr>
        <w:t>20</w:t>
      </w:r>
      <w:r>
        <w:rPr>
          <w:rFonts w:ascii="Sylfaen" w:hAnsi="Sylfaen"/>
          <w:b/>
          <w:sz w:val="20"/>
          <w:szCs w:val="20"/>
          <w:lang w:val="ka-GE"/>
        </w:rPr>
        <w:t xml:space="preserve">20, </w:t>
      </w:r>
      <w:r w:rsidR="00D04530">
        <w:rPr>
          <w:rFonts w:ascii="Sylfaen" w:hAnsi="Sylfaen"/>
          <w:b/>
          <w:sz w:val="20"/>
          <w:szCs w:val="20"/>
          <w:lang w:val="ka-GE"/>
        </w:rPr>
        <w:t>17</w:t>
      </w:r>
      <w:r>
        <w:rPr>
          <w:rFonts w:ascii="Sylfaen" w:hAnsi="Sylfaen"/>
          <w:b/>
          <w:sz w:val="20"/>
          <w:szCs w:val="20"/>
        </w:rPr>
        <w:t>:</w:t>
      </w:r>
      <w:r w:rsidR="00D04530" w:rsidRPr="00331A56">
        <w:rPr>
          <w:rFonts w:ascii="Sylfaen" w:hAnsi="Sylfaen"/>
          <w:b/>
          <w:sz w:val="20"/>
          <w:szCs w:val="20"/>
          <w:lang w:val="ka-GE"/>
        </w:rPr>
        <w:t xml:space="preserve">00 </w:t>
      </w:r>
      <w:r>
        <w:rPr>
          <w:rFonts w:ascii="Sylfaen" w:hAnsi="Sylfaen"/>
          <w:b/>
          <w:sz w:val="20"/>
          <w:szCs w:val="20"/>
        </w:rPr>
        <w:t>Tbilisi Time</w:t>
      </w:r>
    </w:p>
    <w:p w14:paraId="6542D2F4" w14:textId="77777777" w:rsidR="00870266" w:rsidRPr="00331A56" w:rsidRDefault="00870266" w:rsidP="00BB66A2">
      <w:pPr>
        <w:spacing w:after="0" w:line="240" w:lineRule="auto"/>
        <w:rPr>
          <w:rFonts w:ascii="Sylfaen" w:hAnsi="Sylfaen"/>
          <w:b/>
          <w:sz w:val="20"/>
          <w:szCs w:val="20"/>
          <w:lang w:val="ka-GE"/>
        </w:rPr>
      </w:pPr>
    </w:p>
    <w:p w14:paraId="4FA3C244" w14:textId="77777777" w:rsidR="00870266" w:rsidRPr="00E256F1" w:rsidRDefault="00E256F1" w:rsidP="00870266">
      <w:pPr>
        <w:spacing w:after="0" w:line="360" w:lineRule="auto"/>
        <w:jc w:val="both"/>
        <w:rPr>
          <w:rFonts w:ascii="Sylfaen" w:hAnsi="Sylfaen"/>
          <w:sz w:val="20"/>
          <w:szCs w:val="20"/>
        </w:rPr>
      </w:pPr>
      <w:r w:rsidRPr="00E256F1">
        <w:rPr>
          <w:rFonts w:ascii="Sylfaen" w:hAnsi="Sylfaen"/>
          <w:b/>
          <w:sz w:val="20"/>
          <w:szCs w:val="20"/>
          <w:lang w:val="ka-GE"/>
        </w:rPr>
        <w:t xml:space="preserve">Form of </w:t>
      </w:r>
      <w:r>
        <w:rPr>
          <w:rFonts w:ascii="Sylfaen" w:hAnsi="Sylfaen"/>
          <w:b/>
          <w:sz w:val="20"/>
          <w:szCs w:val="20"/>
        </w:rPr>
        <w:t xml:space="preserve">submitting the </w:t>
      </w:r>
      <w:r>
        <w:rPr>
          <w:rFonts w:ascii="Sylfaen" w:hAnsi="Sylfaen"/>
          <w:b/>
          <w:sz w:val="20"/>
          <w:szCs w:val="20"/>
          <w:lang w:val="ka-GE"/>
        </w:rPr>
        <w:t>proposal</w:t>
      </w:r>
      <w:r w:rsidR="00870266" w:rsidRPr="00E256F1">
        <w:rPr>
          <w:rFonts w:ascii="Sylfaen" w:hAnsi="Sylfaen"/>
          <w:b/>
          <w:sz w:val="20"/>
          <w:szCs w:val="20"/>
          <w:lang w:val="ka-GE"/>
        </w:rPr>
        <w:t>:</w:t>
      </w:r>
      <w:r w:rsidR="00870266" w:rsidRPr="00331A56">
        <w:rPr>
          <w:rFonts w:ascii="Sylfaen" w:hAnsi="Sylfaen"/>
          <w:b/>
          <w:sz w:val="20"/>
          <w:szCs w:val="20"/>
          <w:lang w:val="ka-GE"/>
        </w:rPr>
        <w:t xml:space="preserve"> </w:t>
      </w:r>
      <w:r>
        <w:rPr>
          <w:rFonts w:ascii="Sylfaen" w:hAnsi="Sylfaen"/>
          <w:b/>
          <w:sz w:val="20"/>
          <w:szCs w:val="20"/>
        </w:rPr>
        <w:t>in Georgian or English Languages</w:t>
      </w:r>
      <w:r>
        <w:rPr>
          <w:rFonts w:ascii="Sylfaen" w:hAnsi="Sylfaen"/>
          <w:b/>
          <w:sz w:val="20"/>
          <w:szCs w:val="20"/>
          <w:lang w:val="ka-GE"/>
        </w:rPr>
        <w:t xml:space="preserve">, via email </w:t>
      </w:r>
      <w:r>
        <w:rPr>
          <w:rFonts w:ascii="Sylfaen" w:hAnsi="Sylfaen"/>
          <w:b/>
          <w:sz w:val="20"/>
          <w:szCs w:val="20"/>
        </w:rPr>
        <w:t>to the following email addresses</w:t>
      </w:r>
      <w:r w:rsidR="00870266" w:rsidRPr="00331A56">
        <w:rPr>
          <w:rFonts w:ascii="Sylfaen" w:hAnsi="Sylfaen"/>
          <w:b/>
          <w:sz w:val="20"/>
          <w:szCs w:val="20"/>
          <w:lang w:val="ka-GE"/>
        </w:rPr>
        <w:t xml:space="preserve">: </w:t>
      </w:r>
      <w:hyperlink r:id="rId8" w:history="1">
        <w:r w:rsidR="00870266" w:rsidRPr="00331A56">
          <w:rPr>
            <w:rStyle w:val="Hyperlink"/>
            <w:rFonts w:ascii="Sylfaen" w:hAnsi="Sylfaen"/>
            <w:sz w:val="20"/>
            <w:szCs w:val="20"/>
          </w:rPr>
          <w:t>kchkheidze@gwp.ge</w:t>
        </w:r>
      </w:hyperlink>
      <w:r w:rsidR="00870266" w:rsidRPr="00331A56">
        <w:rPr>
          <w:rFonts w:ascii="Sylfaen" w:hAnsi="Sylfaen"/>
          <w:sz w:val="20"/>
          <w:szCs w:val="20"/>
        </w:rPr>
        <w:t xml:space="preserve">; </w:t>
      </w:r>
      <w:hyperlink r:id="rId9" w:history="1">
        <w:r w:rsidR="00870266" w:rsidRPr="00331A56">
          <w:rPr>
            <w:rStyle w:val="Hyperlink"/>
            <w:rFonts w:ascii="Sylfaen" w:hAnsi="Sylfaen"/>
            <w:sz w:val="20"/>
            <w:szCs w:val="20"/>
          </w:rPr>
          <w:t>ikhvadagadze@gwp.ge</w:t>
        </w:r>
      </w:hyperlink>
      <w:r w:rsidR="00870266" w:rsidRPr="00331A56">
        <w:rPr>
          <w:rFonts w:ascii="Sylfaen" w:hAnsi="Sylfaen"/>
          <w:sz w:val="20"/>
          <w:szCs w:val="20"/>
          <w:lang w:val="ka-GE"/>
        </w:rPr>
        <w:t xml:space="preserve">; </w:t>
      </w:r>
      <w:r>
        <w:rPr>
          <w:rFonts w:ascii="Sylfaen" w:hAnsi="Sylfaen"/>
          <w:b/>
          <w:sz w:val="20"/>
          <w:szCs w:val="20"/>
        </w:rPr>
        <w:t>The proposal should comprise:</w:t>
      </w:r>
    </w:p>
    <w:p w14:paraId="58608C8F" w14:textId="77777777" w:rsidR="00870266" w:rsidRPr="00331A56" w:rsidRDefault="00E256F1" w:rsidP="007B0AEC">
      <w:pPr>
        <w:pStyle w:val="ListParagraph"/>
        <w:numPr>
          <w:ilvl w:val="0"/>
          <w:numId w:val="2"/>
        </w:numPr>
        <w:spacing w:after="0" w:line="360" w:lineRule="auto"/>
        <w:jc w:val="both"/>
        <w:rPr>
          <w:rFonts w:ascii="Sylfaen" w:hAnsi="Sylfaen"/>
          <w:sz w:val="20"/>
          <w:szCs w:val="20"/>
          <w:lang w:val="ka-GE"/>
        </w:rPr>
      </w:pPr>
      <w:r>
        <w:rPr>
          <w:rFonts w:ascii="Sylfaen" w:hAnsi="Sylfaen"/>
          <w:sz w:val="20"/>
          <w:szCs w:val="20"/>
        </w:rPr>
        <w:t xml:space="preserve">Full legal details and contact details of the </w:t>
      </w:r>
      <w:r w:rsidR="00015EDD">
        <w:rPr>
          <w:rFonts w:ascii="Sylfaen" w:hAnsi="Sylfaen"/>
          <w:sz w:val="20"/>
          <w:szCs w:val="20"/>
        </w:rPr>
        <w:t>bidder</w:t>
      </w:r>
      <w:r>
        <w:rPr>
          <w:rFonts w:ascii="Sylfaen" w:hAnsi="Sylfaen"/>
          <w:sz w:val="20"/>
          <w:szCs w:val="20"/>
        </w:rPr>
        <w:t xml:space="preserve"> (telephone, email);</w:t>
      </w:r>
    </w:p>
    <w:p w14:paraId="0AFD2C55" w14:textId="77777777" w:rsidR="00870266" w:rsidRPr="00331A56" w:rsidRDefault="00E256F1" w:rsidP="007B0AEC">
      <w:pPr>
        <w:pStyle w:val="ListParagraph"/>
        <w:numPr>
          <w:ilvl w:val="0"/>
          <w:numId w:val="2"/>
        </w:numPr>
        <w:spacing w:after="0" w:line="360" w:lineRule="auto"/>
        <w:jc w:val="both"/>
        <w:rPr>
          <w:rFonts w:ascii="Sylfaen" w:hAnsi="Sylfaen"/>
          <w:sz w:val="20"/>
          <w:szCs w:val="20"/>
          <w:lang w:val="ka-GE"/>
        </w:rPr>
      </w:pPr>
      <w:r>
        <w:rPr>
          <w:rFonts w:ascii="Sylfaen" w:hAnsi="Sylfaen"/>
          <w:sz w:val="20"/>
          <w:szCs w:val="20"/>
        </w:rPr>
        <w:t>Tender name and number;</w:t>
      </w:r>
    </w:p>
    <w:p w14:paraId="2D9A7F50" w14:textId="77777777" w:rsidR="00870266" w:rsidRPr="00331A56" w:rsidRDefault="00E256F1" w:rsidP="007B0AEC">
      <w:pPr>
        <w:pStyle w:val="ListParagraph"/>
        <w:numPr>
          <w:ilvl w:val="0"/>
          <w:numId w:val="2"/>
        </w:numPr>
        <w:spacing w:after="0" w:line="360" w:lineRule="auto"/>
        <w:jc w:val="both"/>
        <w:rPr>
          <w:rFonts w:ascii="Sylfaen" w:hAnsi="Sylfaen"/>
          <w:sz w:val="20"/>
          <w:szCs w:val="20"/>
          <w:lang w:val="ka-GE"/>
        </w:rPr>
      </w:pPr>
      <w:r>
        <w:rPr>
          <w:rFonts w:ascii="Sylfaen" w:hAnsi="Sylfaen"/>
          <w:sz w:val="20"/>
          <w:szCs w:val="20"/>
        </w:rPr>
        <w:t>All required documentation should be sent attached to the email or with the link if files are large.</w:t>
      </w:r>
    </w:p>
    <w:p w14:paraId="1B12F003" w14:textId="77777777" w:rsidR="007B0AEC" w:rsidRPr="00331A56" w:rsidRDefault="007B0AEC" w:rsidP="00557C71">
      <w:pPr>
        <w:spacing w:after="0" w:line="360" w:lineRule="auto"/>
        <w:jc w:val="both"/>
        <w:rPr>
          <w:rFonts w:ascii="Sylfaen" w:hAnsi="Sylfaen"/>
          <w:sz w:val="20"/>
          <w:szCs w:val="20"/>
          <w:lang w:val="ka-GE"/>
        </w:rPr>
      </w:pPr>
    </w:p>
    <w:p w14:paraId="408E75A9" w14:textId="77777777" w:rsidR="00557C71" w:rsidRPr="00331A56" w:rsidRDefault="00E256F1" w:rsidP="007B0AEC">
      <w:pPr>
        <w:pStyle w:val="ListParagraph"/>
        <w:numPr>
          <w:ilvl w:val="0"/>
          <w:numId w:val="3"/>
        </w:numPr>
        <w:spacing w:after="0" w:line="360" w:lineRule="auto"/>
        <w:jc w:val="both"/>
        <w:rPr>
          <w:rFonts w:ascii="Sylfaen" w:hAnsi="Sylfaen"/>
          <w:b/>
          <w:sz w:val="20"/>
          <w:szCs w:val="20"/>
          <w:u w:val="single"/>
        </w:rPr>
      </w:pPr>
      <w:r>
        <w:rPr>
          <w:rFonts w:ascii="Sylfaen" w:hAnsi="Sylfaen" w:cs="Sylfaen"/>
          <w:b/>
          <w:sz w:val="20"/>
          <w:szCs w:val="20"/>
          <w:u w:val="single"/>
        </w:rPr>
        <w:t>Contact Information:</w:t>
      </w:r>
    </w:p>
    <w:p w14:paraId="3444B4AE" w14:textId="77777777" w:rsidR="00033F04" w:rsidRPr="00033F04" w:rsidRDefault="00033F04" w:rsidP="00033F04">
      <w:pPr>
        <w:spacing w:after="0" w:line="240" w:lineRule="auto"/>
        <w:rPr>
          <w:rFonts w:ascii="Sylfaen" w:eastAsia="Calibri" w:hAnsi="Sylfaen"/>
          <w:sz w:val="20"/>
          <w:szCs w:val="20"/>
        </w:rPr>
      </w:pPr>
      <w:r w:rsidRPr="00033F04">
        <w:rPr>
          <w:rFonts w:ascii="Sylfaen" w:eastAsia="Calibri" w:hAnsi="Sylfaen"/>
          <w:sz w:val="20"/>
          <w:szCs w:val="20"/>
        </w:rPr>
        <w:t>Contact person: Ketevan Chkheidze</w:t>
      </w:r>
    </w:p>
    <w:p w14:paraId="4AD43A59" w14:textId="77777777" w:rsidR="00033F04" w:rsidRPr="00033F04" w:rsidRDefault="00033F04" w:rsidP="00033F04">
      <w:pPr>
        <w:spacing w:after="0" w:line="240" w:lineRule="auto"/>
        <w:rPr>
          <w:rFonts w:ascii="Sylfaen" w:eastAsia="Calibri" w:hAnsi="Sylfaen"/>
          <w:sz w:val="20"/>
          <w:szCs w:val="20"/>
        </w:rPr>
      </w:pPr>
      <w:r w:rsidRPr="00033F04">
        <w:rPr>
          <w:rFonts w:ascii="Sylfaen" w:eastAsia="Calibri" w:hAnsi="Sylfaen"/>
          <w:sz w:val="20"/>
          <w:szCs w:val="20"/>
        </w:rPr>
        <w:t>“Georgian Water &amp;Power” Ltd</w:t>
      </w:r>
    </w:p>
    <w:p w14:paraId="4ACF3894" w14:textId="77777777" w:rsidR="00033F04" w:rsidRPr="00033F04" w:rsidRDefault="00033F04" w:rsidP="00033F04">
      <w:pPr>
        <w:spacing w:after="0" w:line="240" w:lineRule="auto"/>
        <w:rPr>
          <w:rFonts w:ascii="Sylfaen" w:eastAsia="Calibri" w:hAnsi="Sylfaen"/>
          <w:sz w:val="20"/>
          <w:szCs w:val="20"/>
        </w:rPr>
      </w:pPr>
      <w:r w:rsidRPr="00033F04">
        <w:rPr>
          <w:rFonts w:ascii="Sylfaen" w:eastAsia="Calibri" w:hAnsi="Sylfaen"/>
          <w:sz w:val="20"/>
          <w:szCs w:val="20"/>
        </w:rPr>
        <w:t>Add.: 10, Medea (Mzia) Jugheli street</w:t>
      </w:r>
    </w:p>
    <w:p w14:paraId="0ABA7437" w14:textId="77777777" w:rsidR="00033F04" w:rsidRPr="00033F04" w:rsidRDefault="00033F04" w:rsidP="00033F04">
      <w:pPr>
        <w:spacing w:after="0" w:line="240" w:lineRule="auto"/>
        <w:rPr>
          <w:rFonts w:ascii="Sylfaen" w:eastAsia="Calibri" w:hAnsi="Sylfaen"/>
          <w:sz w:val="20"/>
          <w:szCs w:val="20"/>
        </w:rPr>
      </w:pPr>
      <w:r w:rsidRPr="00033F04">
        <w:rPr>
          <w:rFonts w:ascii="Sylfaen" w:eastAsia="Calibri" w:hAnsi="Sylfaen"/>
          <w:sz w:val="20"/>
          <w:szCs w:val="20"/>
        </w:rPr>
        <w:t xml:space="preserve">E-mail: </w:t>
      </w:r>
      <w:hyperlink r:id="rId10" w:history="1">
        <w:r w:rsidRPr="00A00967">
          <w:rPr>
            <w:rStyle w:val="Hyperlink"/>
            <w:rFonts w:ascii="Sylfaen" w:eastAsia="Calibri" w:hAnsi="Sylfaen"/>
            <w:sz w:val="20"/>
            <w:szCs w:val="20"/>
          </w:rPr>
          <w:t>kchkheidze@gwp.ge</w:t>
        </w:r>
      </w:hyperlink>
      <w:r>
        <w:rPr>
          <w:rFonts w:ascii="Sylfaen" w:eastAsia="Calibri" w:hAnsi="Sylfaen"/>
          <w:sz w:val="20"/>
          <w:szCs w:val="20"/>
        </w:rPr>
        <w:t xml:space="preserve"> </w:t>
      </w:r>
    </w:p>
    <w:p w14:paraId="2E090B6B" w14:textId="77777777" w:rsidR="00557C71" w:rsidRPr="00033F04" w:rsidRDefault="00033F04" w:rsidP="00033F04">
      <w:pPr>
        <w:spacing w:after="0" w:line="240" w:lineRule="auto"/>
        <w:rPr>
          <w:rFonts w:ascii="Sylfaen" w:eastAsia="Calibri" w:hAnsi="Sylfaen"/>
          <w:sz w:val="20"/>
          <w:szCs w:val="20"/>
        </w:rPr>
      </w:pPr>
      <w:r w:rsidRPr="00033F04">
        <w:rPr>
          <w:rFonts w:ascii="Sylfaen" w:eastAsia="Calibri" w:hAnsi="Sylfaen"/>
          <w:sz w:val="20"/>
          <w:szCs w:val="20"/>
        </w:rPr>
        <w:t>Tel:  +(995 322) 931111 (1114); +(995) 595 25 74 58</w:t>
      </w:r>
    </w:p>
    <w:p w14:paraId="2C07CC82" w14:textId="77777777" w:rsidR="00BB66A2" w:rsidRPr="00331A56" w:rsidRDefault="00BB66A2" w:rsidP="00BB66A2">
      <w:pPr>
        <w:spacing w:line="200" w:lineRule="atLeast"/>
        <w:rPr>
          <w:rFonts w:ascii="Sylfaen" w:hAnsi="Sylfaen"/>
          <w:b/>
          <w:bCs/>
          <w:sz w:val="20"/>
          <w:szCs w:val="20"/>
          <w:lang w:val="ka-GE"/>
        </w:rPr>
      </w:pPr>
    </w:p>
    <w:p w14:paraId="423D5963" w14:textId="77777777" w:rsidR="005A2593" w:rsidRPr="00331A56" w:rsidRDefault="00033F04" w:rsidP="007B0AEC">
      <w:pPr>
        <w:pStyle w:val="ListParagraph"/>
        <w:numPr>
          <w:ilvl w:val="0"/>
          <w:numId w:val="3"/>
        </w:numPr>
        <w:spacing w:after="0" w:line="360" w:lineRule="auto"/>
        <w:jc w:val="both"/>
        <w:rPr>
          <w:rFonts w:ascii="Sylfaen" w:hAnsi="Sylfaen" w:cs="Sylfaen"/>
          <w:b/>
          <w:sz w:val="20"/>
          <w:szCs w:val="20"/>
          <w:u w:val="single"/>
          <w:lang w:val="ka-GE"/>
        </w:rPr>
      </w:pPr>
      <w:r>
        <w:rPr>
          <w:rFonts w:ascii="Sylfaen" w:hAnsi="Sylfaen" w:cs="Sylfaen"/>
          <w:b/>
          <w:sz w:val="20"/>
          <w:szCs w:val="20"/>
          <w:u w:val="single"/>
        </w:rPr>
        <w:t>Technical requirements:</w:t>
      </w:r>
    </w:p>
    <w:p w14:paraId="469B13B7" w14:textId="77777777" w:rsidR="0047568B" w:rsidRPr="00331A56" w:rsidRDefault="0047568B" w:rsidP="0047568B">
      <w:pPr>
        <w:spacing w:after="0" w:line="240" w:lineRule="auto"/>
        <w:ind w:left="90"/>
        <w:rPr>
          <w:rFonts w:ascii="Sylfaen" w:hAnsi="Sylfaen" w:cs="Sylfaen"/>
          <w:sz w:val="20"/>
          <w:szCs w:val="20"/>
          <w:u w:val="single"/>
          <w:lang w:val="ka-GE"/>
        </w:rPr>
      </w:pPr>
    </w:p>
    <w:p w14:paraId="46502AC6" w14:textId="77777777" w:rsidR="00033F04" w:rsidRDefault="00033F04" w:rsidP="00033F04">
      <w:pPr>
        <w:spacing w:after="0" w:line="240" w:lineRule="auto"/>
        <w:rPr>
          <w:rFonts w:ascii="Sylfaen" w:hAnsi="Sylfaen" w:cs="Sylfaen"/>
          <w:b/>
          <w:sz w:val="20"/>
          <w:szCs w:val="20"/>
          <w:u w:val="single"/>
          <w:lang w:val="ka-GE"/>
        </w:rPr>
      </w:pPr>
      <w:r>
        <w:rPr>
          <w:rFonts w:ascii="Sylfaen" w:hAnsi="Sylfaen" w:cs="Sylfaen"/>
          <w:b/>
          <w:sz w:val="20"/>
          <w:szCs w:val="20"/>
          <w:u w:val="single"/>
        </w:rPr>
        <w:t xml:space="preserve">Lot </w:t>
      </w:r>
      <w:r>
        <w:rPr>
          <w:rFonts w:ascii="Sylfaen" w:hAnsi="Sylfaen" w:cs="Sylfaen"/>
          <w:b/>
          <w:sz w:val="20"/>
          <w:szCs w:val="20"/>
          <w:u w:val="single"/>
          <w:lang w:val="ka-GE"/>
        </w:rPr>
        <w:t>N1:</w:t>
      </w:r>
    </w:p>
    <w:p w14:paraId="0C85B8DD" w14:textId="77777777" w:rsidR="00033F04" w:rsidRPr="005E569E" w:rsidRDefault="00033F04" w:rsidP="00033F04">
      <w:pPr>
        <w:spacing w:after="0" w:line="240" w:lineRule="auto"/>
        <w:rPr>
          <w:rFonts w:ascii="Sylfaen" w:hAnsi="Sylfaen" w:cs="Sylfaen"/>
          <w:sz w:val="20"/>
          <w:szCs w:val="20"/>
        </w:rPr>
      </w:pPr>
      <w:r w:rsidRPr="005E569E">
        <w:rPr>
          <w:rFonts w:ascii="Sylfaen" w:hAnsi="Sylfaen" w:cs="Sylfaen"/>
          <w:b/>
          <w:bCs/>
          <w:sz w:val="20"/>
          <w:szCs w:val="20"/>
          <w:lang w:val="ka-GE"/>
        </w:rPr>
        <w:t xml:space="preserve">Polyaluminium </w:t>
      </w:r>
      <w:r w:rsidRPr="005E569E">
        <w:rPr>
          <w:rFonts w:ascii="Sylfaen" w:hAnsi="Sylfaen" w:cs="Sylfaen"/>
          <w:b/>
          <w:bCs/>
          <w:sz w:val="20"/>
          <w:szCs w:val="20"/>
        </w:rPr>
        <w:t>C</w:t>
      </w:r>
      <w:r w:rsidRPr="005E569E">
        <w:rPr>
          <w:rFonts w:ascii="Sylfaen" w:hAnsi="Sylfaen" w:cs="Sylfaen"/>
          <w:b/>
          <w:bCs/>
          <w:sz w:val="20"/>
          <w:szCs w:val="20"/>
          <w:lang w:val="ka-GE"/>
        </w:rPr>
        <w:t>hloride Hydroxide Sulfate</w:t>
      </w:r>
      <w:r>
        <w:rPr>
          <w:rFonts w:ascii="Sylfaen" w:hAnsi="Sylfaen" w:cs="Sylfaen"/>
          <w:sz w:val="20"/>
          <w:szCs w:val="20"/>
        </w:rPr>
        <w:t xml:space="preserve"> </w:t>
      </w:r>
      <w:r>
        <w:rPr>
          <w:rFonts w:ascii="Sylfaen" w:hAnsi="Sylfaen"/>
          <w:sz w:val="20"/>
          <w:szCs w:val="20"/>
          <w:lang w:val="ka-GE"/>
        </w:rPr>
        <w:t xml:space="preserve">– </w:t>
      </w:r>
      <w:r w:rsidRPr="00331A56">
        <w:rPr>
          <w:rFonts w:ascii="Sylfaen" w:hAnsi="Sylfaen"/>
          <w:sz w:val="20"/>
          <w:szCs w:val="20"/>
          <w:lang w:val="tr-TR"/>
        </w:rPr>
        <w:t>Al</w:t>
      </w:r>
      <w:r w:rsidRPr="00331A56">
        <w:rPr>
          <w:rFonts w:ascii="Sylfaen" w:hAnsi="Sylfaen"/>
          <w:sz w:val="20"/>
          <w:szCs w:val="20"/>
          <w:vertAlign w:val="subscript"/>
          <w:lang w:val="tr-TR"/>
        </w:rPr>
        <w:t>2</w:t>
      </w:r>
      <w:r w:rsidRPr="00331A56">
        <w:rPr>
          <w:rFonts w:ascii="Sylfaen" w:hAnsi="Sylfaen"/>
          <w:sz w:val="20"/>
          <w:szCs w:val="20"/>
          <w:lang w:val="tr-TR"/>
        </w:rPr>
        <w:t>O</w:t>
      </w:r>
      <w:r w:rsidRPr="00331A56">
        <w:rPr>
          <w:rFonts w:ascii="Sylfaen" w:hAnsi="Sylfaen"/>
          <w:sz w:val="20"/>
          <w:szCs w:val="20"/>
          <w:vertAlign w:val="subscript"/>
          <w:lang w:val="tr-TR"/>
        </w:rPr>
        <w:t>3</w:t>
      </w:r>
      <w:r>
        <w:rPr>
          <w:rFonts w:ascii="Sylfaen" w:hAnsi="Sylfaen"/>
          <w:sz w:val="20"/>
          <w:szCs w:val="20"/>
          <w:vertAlign w:val="subscript"/>
          <w:lang w:val="tr-TR"/>
        </w:rPr>
        <w:t xml:space="preserve"> </w:t>
      </w:r>
      <w:r>
        <w:rPr>
          <w:rFonts w:ascii="Sylfaen" w:hAnsi="Sylfaen"/>
          <w:sz w:val="20"/>
          <w:szCs w:val="20"/>
        </w:rPr>
        <w:t>content 23%</w:t>
      </w:r>
      <w:r>
        <w:rPr>
          <w:rFonts w:ascii="Sylfaen" w:hAnsi="Sylfaen"/>
          <w:sz w:val="20"/>
          <w:szCs w:val="20"/>
          <w:lang w:val="ka-GE"/>
        </w:rPr>
        <w:t xml:space="preserve"> </w:t>
      </w:r>
    </w:p>
    <w:p w14:paraId="01119BFA" w14:textId="77777777" w:rsidR="00331A56" w:rsidRPr="00331A56" w:rsidRDefault="00331A56" w:rsidP="0047568B">
      <w:pPr>
        <w:rPr>
          <w:rFonts w:ascii="Sylfaen" w:hAnsi="Sylfaen" w:cs="Sylfaen"/>
          <w:b/>
          <w:lang w:val="ka-GE"/>
        </w:rPr>
      </w:pPr>
    </w:p>
    <w:p w14:paraId="1B99874F" w14:textId="77777777" w:rsidR="00331A56" w:rsidRPr="00033F04" w:rsidRDefault="00033F04" w:rsidP="00DB1FCF">
      <w:pPr>
        <w:spacing w:after="0"/>
        <w:rPr>
          <w:rFonts w:ascii="Sylfaen" w:hAnsi="Sylfaen" w:cs="Sylfaen"/>
          <w:sz w:val="20"/>
          <w:szCs w:val="20"/>
        </w:rPr>
      </w:pPr>
      <w:r>
        <w:rPr>
          <w:rFonts w:ascii="Sylfaen" w:hAnsi="Sylfaen" w:cs="Sylfaen"/>
          <w:sz w:val="20"/>
          <w:szCs w:val="20"/>
        </w:rPr>
        <w:t>Product Category:</w:t>
      </w:r>
      <w:r w:rsidR="0047568B" w:rsidRPr="00331A56">
        <w:rPr>
          <w:rFonts w:ascii="Sylfaen" w:hAnsi="Sylfaen" w:cs="Sylfaen"/>
          <w:sz w:val="20"/>
          <w:szCs w:val="20"/>
          <w:lang w:val="ka-GE"/>
        </w:rPr>
        <w:t xml:space="preserve"> </w:t>
      </w:r>
      <w:r>
        <w:rPr>
          <w:rFonts w:ascii="Sylfaen" w:hAnsi="Sylfaen" w:cs="Sylfaen"/>
          <w:sz w:val="20"/>
          <w:szCs w:val="20"/>
        </w:rPr>
        <w:t>Inorganic Polymer</w:t>
      </w:r>
    </w:p>
    <w:p w14:paraId="6BE8B219" w14:textId="77777777" w:rsidR="0047568B" w:rsidRPr="00033F04" w:rsidRDefault="00033F04" w:rsidP="00DB1FCF">
      <w:pPr>
        <w:spacing w:after="0"/>
        <w:rPr>
          <w:rFonts w:ascii="Sylfaen" w:hAnsi="Sylfaen" w:cs="Sylfaen"/>
          <w:sz w:val="20"/>
          <w:szCs w:val="20"/>
        </w:rPr>
      </w:pPr>
      <w:r>
        <w:rPr>
          <w:rFonts w:ascii="Sylfaen" w:hAnsi="Sylfaen" w:cs="Sylfaen"/>
          <w:sz w:val="20"/>
          <w:szCs w:val="20"/>
        </w:rPr>
        <w:t>Chemical Family:</w:t>
      </w:r>
      <w:r w:rsidR="0047568B" w:rsidRPr="00331A56">
        <w:rPr>
          <w:rFonts w:ascii="Sylfaen" w:hAnsi="Sylfaen" w:cs="Sylfaen"/>
          <w:sz w:val="20"/>
          <w:szCs w:val="20"/>
          <w:lang w:val="ka-GE"/>
        </w:rPr>
        <w:t xml:space="preserve">  </w:t>
      </w:r>
      <w:r>
        <w:rPr>
          <w:rFonts w:ascii="Sylfaen" w:hAnsi="Sylfaen" w:cs="Sylfaen"/>
          <w:sz w:val="20"/>
          <w:szCs w:val="20"/>
        </w:rPr>
        <w:t>Polynuclear Inorganic Salt</w:t>
      </w:r>
    </w:p>
    <w:p w14:paraId="59054A9A" w14:textId="77777777" w:rsidR="0047568B" w:rsidRPr="00331A56" w:rsidRDefault="00033F04" w:rsidP="00DB1FCF">
      <w:pPr>
        <w:spacing w:after="0"/>
        <w:rPr>
          <w:rFonts w:ascii="Sylfaen" w:hAnsi="Sylfaen" w:cs="Sylfaen"/>
          <w:sz w:val="20"/>
          <w:szCs w:val="20"/>
          <w:lang w:val="tr-TR"/>
        </w:rPr>
      </w:pPr>
      <w:r>
        <w:rPr>
          <w:rFonts w:ascii="Sylfaen" w:hAnsi="Sylfaen" w:cs="Sylfaen"/>
          <w:sz w:val="20"/>
          <w:szCs w:val="20"/>
        </w:rPr>
        <w:t>Product Standard:</w:t>
      </w:r>
      <w:r w:rsidR="0047568B" w:rsidRPr="00331A56">
        <w:rPr>
          <w:rFonts w:ascii="Sylfaen" w:hAnsi="Sylfaen" w:cs="Sylfaen"/>
          <w:sz w:val="20"/>
          <w:szCs w:val="20"/>
          <w:lang w:val="ka-GE"/>
        </w:rPr>
        <w:t xml:space="preserve"> </w:t>
      </w:r>
      <w:r w:rsidR="0047568B" w:rsidRPr="00331A56">
        <w:rPr>
          <w:rFonts w:ascii="Sylfaen" w:hAnsi="Sylfaen" w:cs="Sylfaen"/>
          <w:b/>
          <w:sz w:val="20"/>
          <w:szCs w:val="20"/>
          <w:lang w:val="tr-TR"/>
        </w:rPr>
        <w:t>EN 883 TYPE1 NSF 60</w:t>
      </w:r>
    </w:p>
    <w:p w14:paraId="3B0BCC30" w14:textId="77777777" w:rsidR="0047568B" w:rsidRPr="00A451ED" w:rsidRDefault="00033F04" w:rsidP="00DB1FCF">
      <w:pPr>
        <w:spacing w:after="0"/>
        <w:rPr>
          <w:rFonts w:ascii="Sylfaen" w:hAnsi="Sylfaen" w:cs="Sylfaen"/>
          <w:sz w:val="20"/>
          <w:szCs w:val="20"/>
          <w:lang w:val="ka-GE"/>
        </w:rPr>
      </w:pPr>
      <w:r>
        <w:rPr>
          <w:rFonts w:ascii="Sylfaen" w:hAnsi="Sylfaen" w:cs="Sylfaen"/>
          <w:sz w:val="20"/>
          <w:szCs w:val="20"/>
        </w:rPr>
        <w:t>Product Name:</w:t>
      </w:r>
      <w:r w:rsidR="0047568B" w:rsidRPr="00331A56">
        <w:rPr>
          <w:rFonts w:ascii="Sylfaen" w:hAnsi="Sylfaen" w:cs="Sylfaen"/>
          <w:sz w:val="20"/>
          <w:szCs w:val="20"/>
          <w:lang w:val="ka-GE"/>
        </w:rPr>
        <w:t xml:space="preserve"> </w:t>
      </w:r>
      <w:r w:rsidRPr="00033F04">
        <w:rPr>
          <w:rFonts w:ascii="Sylfaen" w:hAnsi="Sylfaen" w:cs="Sylfaen"/>
          <w:sz w:val="20"/>
          <w:szCs w:val="20"/>
          <w:lang w:val="ka-GE"/>
        </w:rPr>
        <w:t>Polyaluminium Chloride Hydroxide Sulfate</w:t>
      </w: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76"/>
        <w:gridCol w:w="2880"/>
        <w:gridCol w:w="2340"/>
      </w:tblGrid>
      <w:tr w:rsidR="00DB1FCF" w:rsidRPr="00331A56" w14:paraId="0D0A6F16" w14:textId="77777777" w:rsidTr="00DB1FCF">
        <w:trPr>
          <w:trHeight w:val="345"/>
        </w:trPr>
        <w:tc>
          <w:tcPr>
            <w:tcW w:w="4776" w:type="dxa"/>
          </w:tcPr>
          <w:p w14:paraId="4EA529E6" w14:textId="77777777" w:rsidR="00DB1FCF" w:rsidRPr="00033F04" w:rsidRDefault="00DB1FCF" w:rsidP="003A0FAD">
            <w:pPr>
              <w:rPr>
                <w:rFonts w:ascii="Sylfaen" w:hAnsi="Sylfaen"/>
                <w:b/>
                <w:sz w:val="20"/>
                <w:szCs w:val="20"/>
              </w:rPr>
            </w:pPr>
            <w:r>
              <w:rPr>
                <w:rFonts w:ascii="Sylfaen" w:hAnsi="Sylfaen"/>
                <w:b/>
                <w:sz w:val="20"/>
                <w:szCs w:val="20"/>
              </w:rPr>
              <w:t>Parameter</w:t>
            </w:r>
          </w:p>
        </w:tc>
        <w:tc>
          <w:tcPr>
            <w:tcW w:w="2880" w:type="dxa"/>
            <w:shd w:val="clear" w:color="auto" w:fill="auto"/>
          </w:tcPr>
          <w:p w14:paraId="31453BF1" w14:textId="77777777" w:rsidR="00DB1FCF" w:rsidRPr="00033F04" w:rsidRDefault="00DB1FCF" w:rsidP="003A0FAD">
            <w:pPr>
              <w:rPr>
                <w:rFonts w:ascii="Sylfaen" w:hAnsi="Sylfaen"/>
                <w:b/>
                <w:sz w:val="20"/>
                <w:szCs w:val="20"/>
              </w:rPr>
            </w:pPr>
            <w:r>
              <w:rPr>
                <w:rFonts w:ascii="Sylfaen" w:hAnsi="Sylfaen"/>
                <w:b/>
                <w:sz w:val="20"/>
                <w:szCs w:val="20"/>
              </w:rPr>
              <w:t>Standard</w:t>
            </w:r>
          </w:p>
        </w:tc>
        <w:tc>
          <w:tcPr>
            <w:tcW w:w="2340" w:type="dxa"/>
            <w:shd w:val="clear" w:color="auto" w:fill="auto"/>
          </w:tcPr>
          <w:p w14:paraId="481948CB" w14:textId="77777777" w:rsidR="00DB1FCF" w:rsidRPr="00033F04" w:rsidRDefault="00DB1FCF" w:rsidP="003A0FAD">
            <w:pPr>
              <w:jc w:val="center"/>
              <w:rPr>
                <w:rFonts w:ascii="Sylfaen" w:hAnsi="Sylfaen"/>
                <w:b/>
                <w:sz w:val="20"/>
                <w:szCs w:val="20"/>
              </w:rPr>
            </w:pPr>
            <w:r>
              <w:rPr>
                <w:rFonts w:ascii="Sylfaen" w:hAnsi="Sylfaen" w:cs="Sylfaen"/>
                <w:b/>
                <w:sz w:val="20"/>
                <w:szCs w:val="20"/>
              </w:rPr>
              <w:t>Value</w:t>
            </w:r>
          </w:p>
        </w:tc>
      </w:tr>
      <w:tr w:rsidR="00DB1FCF" w:rsidRPr="00331A56" w14:paraId="0A3FF38B" w14:textId="77777777" w:rsidTr="00DB1FCF">
        <w:trPr>
          <w:trHeight w:val="287"/>
        </w:trPr>
        <w:tc>
          <w:tcPr>
            <w:tcW w:w="4776" w:type="dxa"/>
          </w:tcPr>
          <w:p w14:paraId="64546293" w14:textId="77777777" w:rsidR="00DB1FCF" w:rsidRPr="00331A56" w:rsidRDefault="00DB1FCF" w:rsidP="003A0FAD">
            <w:pPr>
              <w:rPr>
                <w:rFonts w:ascii="Sylfaen" w:hAnsi="Sylfaen"/>
                <w:sz w:val="20"/>
                <w:szCs w:val="20"/>
                <w:lang w:val="tr-TR"/>
              </w:rPr>
            </w:pPr>
            <w:r>
              <w:rPr>
                <w:rFonts w:ascii="Sylfaen" w:hAnsi="Sylfaen"/>
                <w:sz w:val="20"/>
                <w:szCs w:val="20"/>
              </w:rPr>
              <w:t>PRODUCT FORM</w:t>
            </w:r>
            <w:r w:rsidRPr="00331A56">
              <w:rPr>
                <w:rFonts w:ascii="Sylfaen" w:hAnsi="Sylfaen"/>
                <w:sz w:val="20"/>
                <w:szCs w:val="20"/>
                <w:lang w:val="ka-GE"/>
              </w:rPr>
              <w:t xml:space="preserve"> 20</w:t>
            </w:r>
            <w:r w:rsidRPr="00331A56">
              <w:rPr>
                <w:rFonts w:ascii="Sylfaen" w:hAnsi="Sylfaen"/>
                <w:sz w:val="20"/>
                <w:szCs w:val="20"/>
                <w:lang w:val="tr-TR"/>
              </w:rPr>
              <w:t>C</w:t>
            </w:r>
            <w:r w:rsidRPr="00331A56">
              <w:rPr>
                <w:rFonts w:ascii="Sylfaen" w:hAnsi="Sylfaen"/>
                <w:sz w:val="20"/>
                <w:szCs w:val="20"/>
                <w:vertAlign w:val="superscript"/>
                <w:lang w:val="tr-TR"/>
              </w:rPr>
              <w:t>0</w:t>
            </w:r>
          </w:p>
        </w:tc>
        <w:tc>
          <w:tcPr>
            <w:tcW w:w="2880" w:type="dxa"/>
            <w:shd w:val="clear" w:color="auto" w:fill="auto"/>
          </w:tcPr>
          <w:p w14:paraId="14569B77" w14:textId="77777777" w:rsidR="00DB1FCF" w:rsidRPr="00A451ED" w:rsidRDefault="00DB1FCF" w:rsidP="003A0FAD">
            <w:pPr>
              <w:rPr>
                <w:rFonts w:ascii="Sylfaen" w:hAnsi="Sylfaen"/>
                <w:sz w:val="20"/>
                <w:szCs w:val="20"/>
              </w:rPr>
            </w:pPr>
            <w:r>
              <w:rPr>
                <w:rFonts w:ascii="Sylfaen" w:hAnsi="Sylfaen"/>
                <w:sz w:val="20"/>
                <w:szCs w:val="20"/>
              </w:rPr>
              <w:t>Liquid</w:t>
            </w:r>
          </w:p>
        </w:tc>
        <w:tc>
          <w:tcPr>
            <w:tcW w:w="2340" w:type="dxa"/>
            <w:shd w:val="clear" w:color="auto" w:fill="auto"/>
          </w:tcPr>
          <w:p w14:paraId="5996D395" w14:textId="77777777" w:rsidR="00DB1FCF" w:rsidRPr="00331A56" w:rsidRDefault="00DB1FCF" w:rsidP="003A0FAD">
            <w:pPr>
              <w:rPr>
                <w:rFonts w:ascii="Sylfaen" w:hAnsi="Sylfaen"/>
                <w:sz w:val="20"/>
                <w:szCs w:val="20"/>
                <w:lang w:val="ka-GE"/>
              </w:rPr>
            </w:pPr>
            <w:r>
              <w:rPr>
                <w:rFonts w:ascii="Sylfaen" w:hAnsi="Sylfaen"/>
                <w:sz w:val="20"/>
                <w:szCs w:val="20"/>
              </w:rPr>
              <w:t>Liquid</w:t>
            </w:r>
          </w:p>
        </w:tc>
      </w:tr>
      <w:tr w:rsidR="00DB1FCF" w:rsidRPr="00331A56" w14:paraId="187833B8" w14:textId="77777777" w:rsidTr="00DB1FCF">
        <w:trPr>
          <w:trHeight w:val="345"/>
        </w:trPr>
        <w:tc>
          <w:tcPr>
            <w:tcW w:w="4776" w:type="dxa"/>
          </w:tcPr>
          <w:p w14:paraId="526ECB00" w14:textId="77777777" w:rsidR="00DB1FCF" w:rsidRPr="00A451ED" w:rsidRDefault="00DB1FCF" w:rsidP="003A0FAD">
            <w:pPr>
              <w:rPr>
                <w:rFonts w:ascii="Sylfaen" w:hAnsi="Sylfaen"/>
                <w:sz w:val="20"/>
                <w:szCs w:val="20"/>
              </w:rPr>
            </w:pPr>
            <w:r>
              <w:rPr>
                <w:rFonts w:ascii="Sylfaen" w:hAnsi="Sylfaen"/>
                <w:sz w:val="20"/>
                <w:szCs w:val="20"/>
              </w:rPr>
              <w:t>COLOR</w:t>
            </w:r>
          </w:p>
        </w:tc>
        <w:tc>
          <w:tcPr>
            <w:tcW w:w="2880" w:type="dxa"/>
            <w:shd w:val="clear" w:color="auto" w:fill="auto"/>
          </w:tcPr>
          <w:p w14:paraId="7F6E9EFB" w14:textId="77777777" w:rsidR="00DB1FCF" w:rsidRPr="00A451ED" w:rsidRDefault="00DB1FCF" w:rsidP="003A0FAD">
            <w:pPr>
              <w:rPr>
                <w:rFonts w:ascii="Sylfaen" w:hAnsi="Sylfaen"/>
                <w:sz w:val="20"/>
                <w:szCs w:val="20"/>
              </w:rPr>
            </w:pPr>
            <w:r>
              <w:rPr>
                <w:rFonts w:ascii="Sylfaen" w:hAnsi="Sylfaen"/>
                <w:sz w:val="20"/>
                <w:szCs w:val="20"/>
              </w:rPr>
              <w:t>Colorless to yellow</w:t>
            </w:r>
          </w:p>
        </w:tc>
        <w:tc>
          <w:tcPr>
            <w:tcW w:w="2340" w:type="dxa"/>
            <w:shd w:val="clear" w:color="auto" w:fill="auto"/>
          </w:tcPr>
          <w:p w14:paraId="51D5F72C" w14:textId="77777777" w:rsidR="00DB1FCF" w:rsidRPr="00331A56" w:rsidRDefault="00DB1FCF" w:rsidP="003A0FAD">
            <w:pPr>
              <w:rPr>
                <w:rFonts w:ascii="Sylfaen" w:hAnsi="Sylfaen"/>
                <w:sz w:val="20"/>
                <w:szCs w:val="20"/>
                <w:lang w:val="ka-GE"/>
              </w:rPr>
            </w:pPr>
            <w:r>
              <w:rPr>
                <w:rFonts w:ascii="Sylfaen" w:hAnsi="Sylfaen"/>
                <w:sz w:val="20"/>
                <w:szCs w:val="20"/>
              </w:rPr>
              <w:t>Colorless to yellow</w:t>
            </w:r>
          </w:p>
        </w:tc>
      </w:tr>
      <w:tr w:rsidR="00DB1FCF" w:rsidRPr="00331A56" w14:paraId="222731E9" w14:textId="77777777" w:rsidTr="00DB1FCF">
        <w:trPr>
          <w:trHeight w:val="345"/>
        </w:trPr>
        <w:tc>
          <w:tcPr>
            <w:tcW w:w="4776" w:type="dxa"/>
          </w:tcPr>
          <w:p w14:paraId="5664E06D" w14:textId="77777777" w:rsidR="00DB1FCF" w:rsidRPr="00331A56" w:rsidRDefault="00DB1FCF" w:rsidP="003A0FAD">
            <w:pPr>
              <w:rPr>
                <w:rFonts w:ascii="Sylfaen" w:hAnsi="Sylfaen"/>
                <w:sz w:val="20"/>
                <w:szCs w:val="20"/>
                <w:lang w:val="ka-GE"/>
              </w:rPr>
            </w:pPr>
            <w:r>
              <w:rPr>
                <w:rFonts w:ascii="Sylfaen" w:hAnsi="Sylfaen"/>
                <w:sz w:val="20"/>
                <w:szCs w:val="20"/>
              </w:rPr>
              <w:t>DENSITY</w:t>
            </w:r>
            <w:r w:rsidRPr="00331A56">
              <w:rPr>
                <w:rFonts w:ascii="Sylfaen" w:hAnsi="Sylfaen"/>
                <w:sz w:val="20"/>
                <w:szCs w:val="20"/>
                <w:lang w:val="ka-GE"/>
              </w:rPr>
              <w:t xml:space="preserve"> 20</w:t>
            </w:r>
            <w:r w:rsidRPr="00331A56">
              <w:rPr>
                <w:rFonts w:ascii="Sylfaen" w:hAnsi="Sylfaen"/>
                <w:sz w:val="20"/>
                <w:szCs w:val="20"/>
                <w:lang w:val="tr-TR"/>
              </w:rPr>
              <w:t>C</w:t>
            </w:r>
            <w:r w:rsidRPr="00331A56">
              <w:rPr>
                <w:rFonts w:ascii="Sylfaen" w:hAnsi="Sylfaen"/>
                <w:sz w:val="20"/>
                <w:szCs w:val="20"/>
                <w:vertAlign w:val="superscript"/>
                <w:lang w:val="tr-TR"/>
              </w:rPr>
              <w:t>0</w:t>
            </w:r>
            <w:r w:rsidRPr="00331A56">
              <w:rPr>
                <w:rFonts w:ascii="Sylfaen" w:hAnsi="Sylfaen"/>
                <w:sz w:val="20"/>
                <w:szCs w:val="20"/>
                <w:vertAlign w:val="superscript"/>
                <w:lang w:val="ka-GE"/>
              </w:rPr>
              <w:t xml:space="preserve">  </w:t>
            </w:r>
            <w:r w:rsidRPr="00331A56">
              <w:rPr>
                <w:rFonts w:ascii="Sylfaen" w:hAnsi="Sylfaen"/>
                <w:sz w:val="20"/>
                <w:szCs w:val="20"/>
                <w:lang w:val="ka-GE"/>
              </w:rPr>
              <w:t>გ/სმ3</w:t>
            </w:r>
          </w:p>
        </w:tc>
        <w:tc>
          <w:tcPr>
            <w:tcW w:w="2880" w:type="dxa"/>
            <w:shd w:val="clear" w:color="auto" w:fill="auto"/>
          </w:tcPr>
          <w:p w14:paraId="7702937B" w14:textId="77777777" w:rsidR="00DB1FCF" w:rsidRPr="00331A56" w:rsidRDefault="00DB1FCF" w:rsidP="003A0FAD">
            <w:pPr>
              <w:rPr>
                <w:rFonts w:ascii="Sylfaen" w:hAnsi="Sylfaen"/>
                <w:sz w:val="20"/>
                <w:szCs w:val="20"/>
                <w:lang w:val="ka-GE"/>
              </w:rPr>
            </w:pPr>
            <w:r w:rsidRPr="00331A56">
              <w:rPr>
                <w:rFonts w:ascii="Sylfaen" w:hAnsi="Sylfaen"/>
                <w:sz w:val="20"/>
                <w:szCs w:val="20"/>
                <w:lang w:val="ka-GE"/>
              </w:rPr>
              <w:t xml:space="preserve"> 1,35+- 0,02 გ/სმ </w:t>
            </w:r>
            <w:r w:rsidRPr="00331A56">
              <w:rPr>
                <w:rFonts w:ascii="Sylfaen" w:hAnsi="Sylfaen"/>
                <w:sz w:val="20"/>
                <w:szCs w:val="20"/>
                <w:vertAlign w:val="superscript"/>
                <w:lang w:val="ka-GE"/>
              </w:rPr>
              <w:t>3</w:t>
            </w:r>
          </w:p>
        </w:tc>
        <w:tc>
          <w:tcPr>
            <w:tcW w:w="2340" w:type="dxa"/>
            <w:shd w:val="clear" w:color="auto" w:fill="auto"/>
          </w:tcPr>
          <w:p w14:paraId="38E0C660" w14:textId="77777777" w:rsidR="00DB1FCF" w:rsidRPr="00331A56" w:rsidRDefault="00DB1FCF" w:rsidP="003A0FAD">
            <w:pPr>
              <w:rPr>
                <w:rFonts w:ascii="Sylfaen" w:hAnsi="Sylfaen"/>
                <w:sz w:val="20"/>
                <w:szCs w:val="20"/>
                <w:lang w:val="ka-GE"/>
              </w:rPr>
            </w:pPr>
            <w:r w:rsidRPr="00331A56">
              <w:rPr>
                <w:rFonts w:ascii="Sylfaen" w:hAnsi="Sylfaen"/>
                <w:sz w:val="20"/>
                <w:szCs w:val="20"/>
                <w:lang w:val="ka-GE"/>
              </w:rPr>
              <w:t xml:space="preserve">1,340 გ/სმ </w:t>
            </w:r>
            <w:r w:rsidRPr="00331A56">
              <w:rPr>
                <w:rFonts w:ascii="Sylfaen" w:hAnsi="Sylfaen"/>
                <w:sz w:val="20"/>
                <w:szCs w:val="20"/>
                <w:vertAlign w:val="superscript"/>
                <w:lang w:val="ka-GE"/>
              </w:rPr>
              <w:t>3</w:t>
            </w:r>
          </w:p>
        </w:tc>
      </w:tr>
      <w:tr w:rsidR="00DB1FCF" w:rsidRPr="00331A56" w14:paraId="1B2E9287" w14:textId="77777777" w:rsidTr="00DB1FCF">
        <w:trPr>
          <w:trHeight w:val="345"/>
        </w:trPr>
        <w:tc>
          <w:tcPr>
            <w:tcW w:w="4776" w:type="dxa"/>
          </w:tcPr>
          <w:p w14:paraId="54B273BC" w14:textId="77777777" w:rsidR="00DB1FCF" w:rsidRPr="00331A56" w:rsidRDefault="00DB1FCF" w:rsidP="00A451ED">
            <w:pPr>
              <w:rPr>
                <w:rFonts w:ascii="Sylfaen" w:hAnsi="Sylfaen"/>
                <w:sz w:val="20"/>
                <w:szCs w:val="20"/>
                <w:lang w:val="tr-TR"/>
              </w:rPr>
            </w:pPr>
            <w:r w:rsidRPr="00331A56">
              <w:rPr>
                <w:rFonts w:ascii="Sylfaen" w:hAnsi="Sylfaen"/>
                <w:sz w:val="20"/>
                <w:szCs w:val="20"/>
                <w:lang w:val="tr-TR"/>
              </w:rPr>
              <w:t>PH (5</w:t>
            </w:r>
            <w:r w:rsidRPr="00331A56">
              <w:rPr>
                <w:rFonts w:ascii="Sylfaen" w:hAnsi="Sylfaen"/>
                <w:sz w:val="20"/>
                <w:szCs w:val="20"/>
              </w:rPr>
              <w:t xml:space="preserve">% </w:t>
            </w:r>
            <w:r>
              <w:rPr>
                <w:rFonts w:ascii="Sylfaen" w:hAnsi="Sylfaen"/>
                <w:sz w:val="20"/>
                <w:szCs w:val="20"/>
              </w:rPr>
              <w:t>Solution</w:t>
            </w:r>
            <w:r w:rsidRPr="00331A56">
              <w:rPr>
                <w:rFonts w:ascii="Sylfaen" w:hAnsi="Sylfaen"/>
                <w:sz w:val="20"/>
                <w:szCs w:val="20"/>
                <w:lang w:val="ka-GE"/>
              </w:rPr>
              <w:t xml:space="preserve"> </w:t>
            </w:r>
            <w:r w:rsidRPr="00331A56">
              <w:rPr>
                <w:rFonts w:ascii="Sylfaen" w:hAnsi="Sylfaen"/>
                <w:sz w:val="20"/>
                <w:szCs w:val="20"/>
                <w:lang w:val="tr-TR"/>
              </w:rPr>
              <w:t>)</w:t>
            </w:r>
          </w:p>
        </w:tc>
        <w:tc>
          <w:tcPr>
            <w:tcW w:w="2880" w:type="dxa"/>
            <w:shd w:val="clear" w:color="auto" w:fill="auto"/>
          </w:tcPr>
          <w:p w14:paraId="5D0EE70F" w14:textId="77777777" w:rsidR="00DB1FCF" w:rsidRPr="00331A56" w:rsidRDefault="00DB1FCF" w:rsidP="003A0FAD">
            <w:pPr>
              <w:rPr>
                <w:rFonts w:ascii="Sylfaen" w:hAnsi="Sylfaen"/>
                <w:sz w:val="20"/>
                <w:szCs w:val="20"/>
                <w:lang w:val="ka-GE"/>
              </w:rPr>
            </w:pPr>
            <w:r w:rsidRPr="00331A56">
              <w:rPr>
                <w:rFonts w:ascii="Sylfaen" w:hAnsi="Sylfaen"/>
                <w:sz w:val="20"/>
                <w:szCs w:val="20"/>
                <w:lang w:val="ka-GE"/>
              </w:rPr>
              <w:t>3-6,5</w:t>
            </w:r>
          </w:p>
        </w:tc>
        <w:tc>
          <w:tcPr>
            <w:tcW w:w="2340" w:type="dxa"/>
            <w:shd w:val="clear" w:color="auto" w:fill="auto"/>
          </w:tcPr>
          <w:p w14:paraId="1FC31CA4" w14:textId="77777777" w:rsidR="00DB1FCF" w:rsidRPr="00331A56" w:rsidRDefault="00DB1FCF" w:rsidP="003A0FAD">
            <w:pPr>
              <w:rPr>
                <w:rFonts w:ascii="Sylfaen" w:hAnsi="Sylfaen"/>
                <w:sz w:val="20"/>
                <w:szCs w:val="20"/>
                <w:lang w:val="ka-GE"/>
              </w:rPr>
            </w:pPr>
            <w:r w:rsidRPr="00331A56">
              <w:rPr>
                <w:rFonts w:ascii="Sylfaen" w:hAnsi="Sylfaen"/>
                <w:sz w:val="20"/>
                <w:szCs w:val="20"/>
                <w:lang w:val="ka-GE"/>
              </w:rPr>
              <w:t>3,92</w:t>
            </w:r>
          </w:p>
        </w:tc>
      </w:tr>
      <w:tr w:rsidR="00DB1FCF" w:rsidRPr="00331A56" w14:paraId="1A2C361C" w14:textId="77777777" w:rsidTr="00DB1FCF">
        <w:trPr>
          <w:trHeight w:val="345"/>
        </w:trPr>
        <w:tc>
          <w:tcPr>
            <w:tcW w:w="4776" w:type="dxa"/>
          </w:tcPr>
          <w:p w14:paraId="64B7FB70" w14:textId="77777777" w:rsidR="00DB1FCF" w:rsidRPr="00331A56" w:rsidRDefault="00DB1FCF" w:rsidP="003A0FAD">
            <w:pPr>
              <w:rPr>
                <w:rFonts w:ascii="Sylfaen" w:hAnsi="Sylfaen"/>
                <w:sz w:val="20"/>
                <w:szCs w:val="20"/>
                <w:lang w:val="tr-TR"/>
              </w:rPr>
            </w:pPr>
            <w:r w:rsidRPr="00331A56">
              <w:rPr>
                <w:rFonts w:ascii="Sylfaen" w:hAnsi="Sylfaen"/>
                <w:sz w:val="20"/>
                <w:szCs w:val="20"/>
                <w:lang w:val="tr-TR"/>
              </w:rPr>
              <w:t>Al</w:t>
            </w:r>
            <w:r w:rsidRPr="00331A56">
              <w:rPr>
                <w:rFonts w:ascii="Sylfaen" w:hAnsi="Sylfaen"/>
                <w:sz w:val="20"/>
                <w:szCs w:val="20"/>
                <w:vertAlign w:val="subscript"/>
                <w:lang w:val="tr-TR"/>
              </w:rPr>
              <w:t>2</w:t>
            </w:r>
            <w:r w:rsidRPr="00331A56">
              <w:rPr>
                <w:rFonts w:ascii="Sylfaen" w:hAnsi="Sylfaen"/>
                <w:sz w:val="20"/>
                <w:szCs w:val="20"/>
                <w:lang w:val="tr-TR"/>
              </w:rPr>
              <w:t>O</w:t>
            </w:r>
            <w:r w:rsidRPr="00331A56">
              <w:rPr>
                <w:rFonts w:ascii="Sylfaen" w:hAnsi="Sylfaen"/>
                <w:sz w:val="20"/>
                <w:szCs w:val="20"/>
                <w:vertAlign w:val="subscript"/>
                <w:lang w:val="tr-TR"/>
              </w:rPr>
              <w:t>3</w:t>
            </w:r>
          </w:p>
        </w:tc>
        <w:tc>
          <w:tcPr>
            <w:tcW w:w="2880" w:type="dxa"/>
            <w:shd w:val="clear" w:color="auto" w:fill="auto"/>
          </w:tcPr>
          <w:p w14:paraId="0135F2F3" w14:textId="77777777" w:rsidR="00DB1FCF" w:rsidRPr="00331A56" w:rsidRDefault="00DB1FCF" w:rsidP="003A0FAD">
            <w:pPr>
              <w:rPr>
                <w:rFonts w:ascii="Sylfaen" w:hAnsi="Sylfaen"/>
                <w:sz w:val="20"/>
                <w:szCs w:val="20"/>
                <w:lang w:val="ka-GE"/>
              </w:rPr>
            </w:pPr>
            <w:r w:rsidRPr="00331A56">
              <w:rPr>
                <w:rFonts w:ascii="Sylfaen" w:hAnsi="Sylfaen"/>
                <w:sz w:val="20"/>
                <w:szCs w:val="20"/>
                <w:lang w:val="ka-GE"/>
              </w:rPr>
              <w:t>23</w:t>
            </w:r>
            <w:r w:rsidRPr="00331A56">
              <w:rPr>
                <w:rFonts w:ascii="Sylfaen" w:hAnsi="Sylfaen" w:cs="CIDFont+F1"/>
                <w:sz w:val="20"/>
                <w:szCs w:val="20"/>
              </w:rPr>
              <w:t>±</w:t>
            </w:r>
            <w:r w:rsidRPr="00331A56">
              <w:rPr>
                <w:rFonts w:ascii="Sylfaen" w:hAnsi="Sylfaen" w:cs="CIDFont+F1"/>
                <w:sz w:val="20"/>
                <w:szCs w:val="20"/>
                <w:lang w:val="ka-GE"/>
              </w:rPr>
              <w:t>1</w:t>
            </w:r>
            <w:r w:rsidRPr="00331A56">
              <w:rPr>
                <w:rFonts w:ascii="Sylfaen" w:hAnsi="Sylfaen"/>
                <w:sz w:val="20"/>
                <w:szCs w:val="20"/>
                <w:lang w:val="ka-GE"/>
              </w:rPr>
              <w:t>% (</w:t>
            </w:r>
            <w:r w:rsidRPr="00331A56">
              <w:rPr>
                <w:rFonts w:ascii="Sylfaen" w:hAnsi="Sylfaen"/>
                <w:sz w:val="20"/>
                <w:szCs w:val="20"/>
                <w:lang w:val="tr-TR"/>
              </w:rPr>
              <w:t>w/w</w:t>
            </w:r>
            <w:r w:rsidRPr="00331A56">
              <w:rPr>
                <w:rFonts w:ascii="Sylfaen" w:hAnsi="Sylfaen"/>
                <w:sz w:val="20"/>
                <w:szCs w:val="20"/>
                <w:lang w:val="ka-GE"/>
              </w:rPr>
              <w:t>)</w:t>
            </w:r>
          </w:p>
        </w:tc>
        <w:tc>
          <w:tcPr>
            <w:tcW w:w="2340" w:type="dxa"/>
            <w:shd w:val="clear" w:color="auto" w:fill="auto"/>
          </w:tcPr>
          <w:p w14:paraId="0DB6000A" w14:textId="77777777" w:rsidR="00DB1FCF" w:rsidRPr="00331A56" w:rsidRDefault="00DB1FCF" w:rsidP="003A0FAD">
            <w:pPr>
              <w:rPr>
                <w:rFonts w:ascii="Sylfaen" w:hAnsi="Sylfaen"/>
                <w:sz w:val="20"/>
                <w:szCs w:val="20"/>
                <w:lang w:val="ka-GE"/>
              </w:rPr>
            </w:pPr>
            <w:r w:rsidRPr="00331A56">
              <w:rPr>
                <w:rFonts w:ascii="Sylfaen" w:hAnsi="Sylfaen"/>
                <w:sz w:val="20"/>
                <w:szCs w:val="20"/>
                <w:lang w:val="ka-GE"/>
              </w:rPr>
              <w:t>23,1% (</w:t>
            </w:r>
            <w:r w:rsidRPr="00331A56">
              <w:rPr>
                <w:rFonts w:ascii="Sylfaen" w:hAnsi="Sylfaen"/>
                <w:sz w:val="20"/>
                <w:szCs w:val="20"/>
                <w:lang w:val="tr-TR"/>
              </w:rPr>
              <w:t>w/w</w:t>
            </w:r>
            <w:r w:rsidRPr="00331A56">
              <w:rPr>
                <w:rFonts w:ascii="Sylfaen" w:hAnsi="Sylfaen"/>
                <w:sz w:val="20"/>
                <w:szCs w:val="20"/>
                <w:lang w:val="ka-GE"/>
              </w:rPr>
              <w:t>)</w:t>
            </w:r>
          </w:p>
        </w:tc>
      </w:tr>
      <w:tr w:rsidR="00DB1FCF" w:rsidRPr="00331A56" w14:paraId="1BDE0A7B" w14:textId="77777777" w:rsidTr="00DB1FCF">
        <w:trPr>
          <w:trHeight w:val="345"/>
        </w:trPr>
        <w:tc>
          <w:tcPr>
            <w:tcW w:w="4776" w:type="dxa"/>
          </w:tcPr>
          <w:p w14:paraId="2D24912C" w14:textId="77777777" w:rsidR="00DB1FCF" w:rsidRPr="00A451ED" w:rsidRDefault="00DB1FCF" w:rsidP="003A0FAD">
            <w:pPr>
              <w:rPr>
                <w:rFonts w:ascii="Sylfaen" w:hAnsi="Sylfaen"/>
                <w:sz w:val="20"/>
                <w:szCs w:val="20"/>
              </w:rPr>
            </w:pPr>
            <w:r>
              <w:rPr>
                <w:rFonts w:ascii="Sylfaen" w:hAnsi="Sylfaen"/>
                <w:sz w:val="20"/>
                <w:szCs w:val="20"/>
              </w:rPr>
              <w:t>BASICITY</w:t>
            </w:r>
          </w:p>
        </w:tc>
        <w:tc>
          <w:tcPr>
            <w:tcW w:w="2880" w:type="dxa"/>
            <w:shd w:val="clear" w:color="auto" w:fill="auto"/>
          </w:tcPr>
          <w:p w14:paraId="6EE221A1" w14:textId="77777777" w:rsidR="00DB1FCF" w:rsidRPr="00331A56" w:rsidRDefault="00DB1FCF" w:rsidP="003A0FAD">
            <w:pPr>
              <w:rPr>
                <w:rFonts w:ascii="Sylfaen" w:hAnsi="Sylfaen"/>
                <w:sz w:val="20"/>
                <w:szCs w:val="20"/>
                <w:lang w:val="ka-GE"/>
              </w:rPr>
            </w:pPr>
            <w:r w:rsidRPr="00331A56">
              <w:rPr>
                <w:rFonts w:ascii="Sylfaen" w:hAnsi="Sylfaen"/>
                <w:sz w:val="20"/>
                <w:szCs w:val="20"/>
                <w:lang w:val="ka-GE"/>
              </w:rPr>
              <w:t>100% (</w:t>
            </w:r>
            <w:r w:rsidRPr="00331A56">
              <w:rPr>
                <w:rFonts w:ascii="Sylfaen" w:hAnsi="Sylfaen"/>
                <w:sz w:val="20"/>
                <w:szCs w:val="20"/>
                <w:lang w:val="tr-TR"/>
              </w:rPr>
              <w:t>w/w</w:t>
            </w:r>
            <w:r w:rsidRPr="00331A56">
              <w:rPr>
                <w:rFonts w:ascii="Sylfaen" w:hAnsi="Sylfaen"/>
                <w:sz w:val="20"/>
                <w:szCs w:val="20"/>
                <w:lang w:val="ka-GE"/>
              </w:rPr>
              <w:t>)</w:t>
            </w:r>
          </w:p>
        </w:tc>
        <w:tc>
          <w:tcPr>
            <w:tcW w:w="2340" w:type="dxa"/>
            <w:shd w:val="clear" w:color="auto" w:fill="auto"/>
          </w:tcPr>
          <w:p w14:paraId="74312179" w14:textId="77777777" w:rsidR="00DB1FCF" w:rsidRPr="00331A56" w:rsidRDefault="00DB1FCF" w:rsidP="003A0FAD">
            <w:pPr>
              <w:rPr>
                <w:rFonts w:ascii="Sylfaen" w:hAnsi="Sylfaen"/>
                <w:sz w:val="20"/>
                <w:szCs w:val="20"/>
                <w:lang w:val="ka-GE"/>
              </w:rPr>
            </w:pPr>
            <w:r w:rsidRPr="00331A56">
              <w:rPr>
                <w:rFonts w:ascii="Sylfaen" w:hAnsi="Sylfaen"/>
                <w:sz w:val="20"/>
                <w:szCs w:val="20"/>
                <w:lang w:val="ka-GE"/>
              </w:rPr>
              <w:t>&gt;100% (</w:t>
            </w:r>
            <w:r w:rsidRPr="00331A56">
              <w:rPr>
                <w:rFonts w:ascii="Sylfaen" w:hAnsi="Sylfaen"/>
                <w:sz w:val="20"/>
                <w:szCs w:val="20"/>
                <w:lang w:val="tr-TR"/>
              </w:rPr>
              <w:t>w/w</w:t>
            </w:r>
            <w:r w:rsidRPr="00331A56">
              <w:rPr>
                <w:rFonts w:ascii="Sylfaen" w:hAnsi="Sylfaen"/>
                <w:sz w:val="20"/>
                <w:szCs w:val="20"/>
                <w:lang w:val="ka-GE"/>
              </w:rPr>
              <w:t>)</w:t>
            </w:r>
          </w:p>
        </w:tc>
      </w:tr>
      <w:tr w:rsidR="00DB1FCF" w:rsidRPr="00331A56" w14:paraId="6EB95C87" w14:textId="77777777" w:rsidTr="00DB1FCF">
        <w:trPr>
          <w:trHeight w:val="345"/>
        </w:trPr>
        <w:tc>
          <w:tcPr>
            <w:tcW w:w="4776" w:type="dxa"/>
          </w:tcPr>
          <w:p w14:paraId="3044DD56" w14:textId="77777777" w:rsidR="00DB1FCF" w:rsidRPr="00331A56" w:rsidRDefault="00DB1FCF" w:rsidP="00A451ED">
            <w:pPr>
              <w:rPr>
                <w:rFonts w:ascii="Sylfaen" w:hAnsi="Sylfaen"/>
                <w:sz w:val="20"/>
                <w:szCs w:val="20"/>
                <w:lang w:val="ka-GE"/>
              </w:rPr>
            </w:pPr>
            <w:r>
              <w:rPr>
                <w:rFonts w:ascii="Sylfaen" w:hAnsi="Sylfaen"/>
                <w:sz w:val="20"/>
                <w:szCs w:val="20"/>
              </w:rPr>
              <w:t>ACTIVE MATTER</w:t>
            </w:r>
            <w:r w:rsidRPr="00331A56">
              <w:rPr>
                <w:rFonts w:ascii="Sylfaen" w:hAnsi="Sylfaen"/>
                <w:sz w:val="20"/>
                <w:szCs w:val="20"/>
                <w:lang w:val="ka-GE"/>
              </w:rPr>
              <w:t xml:space="preserve"> (</w:t>
            </w:r>
            <w:r w:rsidRPr="00331A56">
              <w:rPr>
                <w:rFonts w:ascii="Sylfaen" w:hAnsi="Sylfaen"/>
                <w:sz w:val="20"/>
                <w:szCs w:val="20"/>
                <w:lang w:val="tr-TR"/>
              </w:rPr>
              <w:t xml:space="preserve">mg Al/kg </w:t>
            </w:r>
            <w:r>
              <w:rPr>
                <w:rFonts w:ascii="Sylfaen" w:hAnsi="Sylfaen"/>
                <w:sz w:val="20"/>
                <w:szCs w:val="20"/>
                <w:lang w:val="ka-GE"/>
              </w:rPr>
              <w:t>Product</w:t>
            </w:r>
            <w:r w:rsidRPr="00331A56">
              <w:rPr>
                <w:rFonts w:ascii="Sylfaen" w:hAnsi="Sylfaen"/>
                <w:sz w:val="20"/>
                <w:szCs w:val="20"/>
                <w:lang w:val="ka-GE"/>
              </w:rPr>
              <w:t>)</w:t>
            </w:r>
          </w:p>
        </w:tc>
        <w:tc>
          <w:tcPr>
            <w:tcW w:w="2880" w:type="dxa"/>
            <w:shd w:val="clear" w:color="auto" w:fill="auto"/>
          </w:tcPr>
          <w:p w14:paraId="5CEBFF1D" w14:textId="77777777" w:rsidR="00DB1FCF" w:rsidRPr="00331A56" w:rsidRDefault="00DB1FCF" w:rsidP="003A0FAD">
            <w:pPr>
              <w:rPr>
                <w:rFonts w:ascii="Sylfaen" w:hAnsi="Sylfaen"/>
                <w:sz w:val="20"/>
                <w:szCs w:val="20"/>
                <w:lang w:val="ka-GE"/>
              </w:rPr>
            </w:pPr>
            <w:r w:rsidRPr="00331A56">
              <w:rPr>
                <w:rFonts w:ascii="Sylfaen" w:hAnsi="Sylfaen"/>
                <w:sz w:val="20"/>
                <w:szCs w:val="20"/>
                <w:lang w:val="ka-GE"/>
              </w:rPr>
              <w:t xml:space="preserve">42-124 გრ </w:t>
            </w:r>
            <w:r w:rsidRPr="00331A56">
              <w:rPr>
                <w:rFonts w:ascii="Sylfaen" w:hAnsi="Sylfaen"/>
                <w:sz w:val="20"/>
                <w:szCs w:val="20"/>
                <w:lang w:val="tr-TR"/>
              </w:rPr>
              <w:t xml:space="preserve">Al-kg </w:t>
            </w:r>
            <w:r>
              <w:rPr>
                <w:rFonts w:ascii="Sylfaen" w:hAnsi="Sylfaen"/>
                <w:sz w:val="20"/>
                <w:szCs w:val="20"/>
                <w:lang w:val="ka-GE"/>
              </w:rPr>
              <w:t>Product</w:t>
            </w:r>
          </w:p>
        </w:tc>
        <w:tc>
          <w:tcPr>
            <w:tcW w:w="2340" w:type="dxa"/>
            <w:shd w:val="clear" w:color="auto" w:fill="auto"/>
          </w:tcPr>
          <w:p w14:paraId="64A6D153" w14:textId="77777777" w:rsidR="00DB1FCF" w:rsidRPr="00331A56" w:rsidRDefault="00DB1FCF" w:rsidP="003A0FAD">
            <w:pPr>
              <w:rPr>
                <w:rFonts w:ascii="Sylfaen" w:hAnsi="Sylfaen"/>
                <w:sz w:val="20"/>
                <w:szCs w:val="20"/>
                <w:lang w:val="ka-GE"/>
              </w:rPr>
            </w:pPr>
            <w:r w:rsidRPr="00331A56">
              <w:rPr>
                <w:rFonts w:ascii="Sylfaen" w:hAnsi="Sylfaen"/>
                <w:sz w:val="20"/>
                <w:szCs w:val="20"/>
                <w:lang w:val="ka-GE"/>
              </w:rPr>
              <w:t xml:space="preserve">122,5 გრ </w:t>
            </w:r>
            <w:r w:rsidRPr="00331A56">
              <w:rPr>
                <w:rFonts w:ascii="Sylfaen" w:hAnsi="Sylfaen"/>
                <w:sz w:val="20"/>
                <w:szCs w:val="20"/>
                <w:lang w:val="tr-TR"/>
              </w:rPr>
              <w:t xml:space="preserve">Al-kg </w:t>
            </w:r>
            <w:r>
              <w:rPr>
                <w:rFonts w:ascii="Sylfaen" w:hAnsi="Sylfaen"/>
                <w:sz w:val="20"/>
                <w:szCs w:val="20"/>
                <w:lang w:val="ka-GE"/>
              </w:rPr>
              <w:t>Product</w:t>
            </w:r>
          </w:p>
        </w:tc>
      </w:tr>
      <w:tr w:rsidR="00DB1FCF" w:rsidRPr="00331A56" w14:paraId="20764BD3" w14:textId="77777777" w:rsidTr="00DB1FCF">
        <w:trPr>
          <w:trHeight w:val="345"/>
        </w:trPr>
        <w:tc>
          <w:tcPr>
            <w:tcW w:w="4776" w:type="dxa"/>
          </w:tcPr>
          <w:p w14:paraId="581F9F27" w14:textId="77777777" w:rsidR="00DB1FCF" w:rsidRPr="00331A56" w:rsidRDefault="00DB1FCF" w:rsidP="003A0FAD">
            <w:pPr>
              <w:rPr>
                <w:rFonts w:ascii="Sylfaen" w:hAnsi="Sylfaen"/>
                <w:sz w:val="20"/>
                <w:szCs w:val="20"/>
              </w:rPr>
            </w:pPr>
            <w:r>
              <w:rPr>
                <w:rFonts w:ascii="Sylfaen" w:hAnsi="Sylfaen"/>
                <w:sz w:val="20"/>
                <w:szCs w:val="20"/>
              </w:rPr>
              <w:t>Arsenic</w:t>
            </w:r>
            <w:r w:rsidRPr="00331A56">
              <w:rPr>
                <w:rFonts w:ascii="Sylfaen" w:hAnsi="Sylfaen"/>
                <w:sz w:val="20"/>
                <w:szCs w:val="20"/>
              </w:rPr>
              <w:t xml:space="preserve"> (</w:t>
            </w:r>
            <w:r w:rsidRPr="00331A56">
              <w:rPr>
                <w:rFonts w:ascii="Sylfaen" w:hAnsi="Sylfaen"/>
                <w:sz w:val="20"/>
                <w:szCs w:val="20"/>
                <w:lang w:val="tr-TR"/>
              </w:rPr>
              <w:t>As</w:t>
            </w:r>
            <w:r w:rsidRPr="00331A56">
              <w:rPr>
                <w:rFonts w:ascii="Sylfaen" w:hAnsi="Sylfaen"/>
                <w:sz w:val="20"/>
                <w:szCs w:val="20"/>
              </w:rPr>
              <w:t xml:space="preserve">) mg/kg Al </w:t>
            </w:r>
            <w:r w:rsidRPr="00331A56">
              <w:rPr>
                <w:rFonts w:ascii="Sylfaen" w:hAnsi="Sylfaen"/>
                <w:sz w:val="20"/>
                <w:szCs w:val="20"/>
                <w:lang w:val="tr-TR"/>
              </w:rPr>
              <w:t>(III)</w:t>
            </w:r>
          </w:p>
        </w:tc>
        <w:tc>
          <w:tcPr>
            <w:tcW w:w="2880" w:type="dxa"/>
            <w:shd w:val="clear" w:color="auto" w:fill="auto"/>
          </w:tcPr>
          <w:p w14:paraId="50297B9A" w14:textId="77777777" w:rsidR="00DB1FCF" w:rsidRPr="00331A56" w:rsidRDefault="00DB1FCF" w:rsidP="003A0FAD">
            <w:pPr>
              <w:rPr>
                <w:rFonts w:ascii="Sylfaen" w:hAnsi="Sylfaen"/>
                <w:sz w:val="20"/>
                <w:szCs w:val="20"/>
                <w:lang w:val="ka-GE"/>
              </w:rPr>
            </w:pPr>
            <w:r w:rsidRPr="00331A56">
              <w:rPr>
                <w:rFonts w:ascii="Sylfaen" w:hAnsi="Sylfaen"/>
                <w:sz w:val="20"/>
                <w:szCs w:val="20"/>
                <w:lang w:val="ka-GE"/>
              </w:rPr>
              <w:t>14</w:t>
            </w:r>
          </w:p>
        </w:tc>
        <w:tc>
          <w:tcPr>
            <w:tcW w:w="2340" w:type="dxa"/>
            <w:shd w:val="clear" w:color="auto" w:fill="auto"/>
          </w:tcPr>
          <w:p w14:paraId="62779404" w14:textId="77777777" w:rsidR="00DB1FCF" w:rsidRPr="00331A56" w:rsidRDefault="00DB1FCF" w:rsidP="003A0FAD">
            <w:pPr>
              <w:rPr>
                <w:rFonts w:ascii="Sylfaen" w:hAnsi="Sylfaen"/>
                <w:sz w:val="20"/>
                <w:szCs w:val="20"/>
                <w:lang w:val="ka-GE"/>
              </w:rPr>
            </w:pPr>
            <w:r w:rsidRPr="00331A56">
              <w:rPr>
                <w:rFonts w:ascii="Sylfaen" w:hAnsi="Sylfaen"/>
                <w:sz w:val="20"/>
                <w:szCs w:val="20"/>
                <w:lang w:val="ka-GE"/>
              </w:rPr>
              <w:t>&lt;0,03</w:t>
            </w:r>
          </w:p>
        </w:tc>
      </w:tr>
      <w:tr w:rsidR="00DB1FCF" w:rsidRPr="00331A56" w14:paraId="602002E7" w14:textId="77777777" w:rsidTr="00DB1FCF">
        <w:trPr>
          <w:trHeight w:val="345"/>
        </w:trPr>
        <w:tc>
          <w:tcPr>
            <w:tcW w:w="4776" w:type="dxa"/>
          </w:tcPr>
          <w:p w14:paraId="7547A67B" w14:textId="77777777" w:rsidR="00DB1FCF" w:rsidRPr="00331A56" w:rsidRDefault="00DB1FCF" w:rsidP="003A0FAD">
            <w:pPr>
              <w:rPr>
                <w:rFonts w:ascii="Sylfaen" w:hAnsi="Sylfaen"/>
                <w:sz w:val="20"/>
                <w:szCs w:val="20"/>
              </w:rPr>
            </w:pPr>
            <w:r>
              <w:rPr>
                <w:rFonts w:ascii="Sylfaen" w:hAnsi="Sylfaen"/>
                <w:sz w:val="20"/>
                <w:szCs w:val="20"/>
              </w:rPr>
              <w:t>Cadmium</w:t>
            </w:r>
            <w:r w:rsidRPr="00331A56">
              <w:rPr>
                <w:rFonts w:ascii="Sylfaen" w:hAnsi="Sylfaen"/>
                <w:sz w:val="20"/>
                <w:szCs w:val="20"/>
              </w:rPr>
              <w:t xml:space="preserve"> (Cd) mg/kg Al (III)</w:t>
            </w:r>
          </w:p>
        </w:tc>
        <w:tc>
          <w:tcPr>
            <w:tcW w:w="2880" w:type="dxa"/>
            <w:shd w:val="clear" w:color="auto" w:fill="auto"/>
          </w:tcPr>
          <w:p w14:paraId="58CAABCD" w14:textId="77777777" w:rsidR="00DB1FCF" w:rsidRPr="00331A56" w:rsidRDefault="00DB1FCF" w:rsidP="003A0FAD">
            <w:pPr>
              <w:rPr>
                <w:rFonts w:ascii="Sylfaen" w:hAnsi="Sylfaen"/>
                <w:sz w:val="20"/>
                <w:szCs w:val="20"/>
                <w:lang w:val="ka-GE"/>
              </w:rPr>
            </w:pPr>
            <w:r w:rsidRPr="00331A56">
              <w:rPr>
                <w:rFonts w:ascii="Sylfaen" w:hAnsi="Sylfaen"/>
                <w:sz w:val="20"/>
                <w:szCs w:val="20"/>
                <w:lang w:val="ka-GE"/>
              </w:rPr>
              <w:t>3</w:t>
            </w:r>
          </w:p>
        </w:tc>
        <w:tc>
          <w:tcPr>
            <w:tcW w:w="2340" w:type="dxa"/>
            <w:shd w:val="clear" w:color="auto" w:fill="auto"/>
          </w:tcPr>
          <w:p w14:paraId="722DBFB2" w14:textId="77777777" w:rsidR="00DB1FCF" w:rsidRPr="00331A56" w:rsidRDefault="00DB1FCF" w:rsidP="003A0FAD">
            <w:pPr>
              <w:rPr>
                <w:rFonts w:ascii="Sylfaen" w:hAnsi="Sylfaen"/>
                <w:sz w:val="20"/>
                <w:szCs w:val="20"/>
                <w:lang w:val="ka-GE"/>
              </w:rPr>
            </w:pPr>
            <w:r w:rsidRPr="00331A56">
              <w:rPr>
                <w:rFonts w:ascii="Sylfaen" w:hAnsi="Sylfaen"/>
                <w:sz w:val="20"/>
                <w:szCs w:val="20"/>
                <w:lang w:val="ka-GE"/>
              </w:rPr>
              <w:t>&lt;0,001</w:t>
            </w:r>
          </w:p>
        </w:tc>
      </w:tr>
      <w:tr w:rsidR="00DB1FCF" w:rsidRPr="00331A56" w14:paraId="478AAA82" w14:textId="77777777" w:rsidTr="00DB1FCF">
        <w:trPr>
          <w:trHeight w:val="345"/>
        </w:trPr>
        <w:tc>
          <w:tcPr>
            <w:tcW w:w="4776" w:type="dxa"/>
          </w:tcPr>
          <w:p w14:paraId="471C3FD8" w14:textId="77777777" w:rsidR="00DB1FCF" w:rsidRPr="00331A56" w:rsidRDefault="00DB1FCF" w:rsidP="003A0FAD">
            <w:pPr>
              <w:rPr>
                <w:rFonts w:ascii="Sylfaen" w:hAnsi="Sylfaen"/>
                <w:sz w:val="20"/>
                <w:szCs w:val="20"/>
              </w:rPr>
            </w:pPr>
            <w:r>
              <w:rPr>
                <w:rFonts w:ascii="Sylfaen" w:hAnsi="Sylfaen"/>
                <w:sz w:val="20"/>
                <w:szCs w:val="20"/>
              </w:rPr>
              <w:t>Chromium</w:t>
            </w:r>
            <w:r w:rsidRPr="00331A56">
              <w:rPr>
                <w:rFonts w:ascii="Sylfaen" w:hAnsi="Sylfaen"/>
                <w:sz w:val="20"/>
                <w:szCs w:val="20"/>
              </w:rPr>
              <w:t xml:space="preserve"> (Cr) mg/kg Al (III)</w:t>
            </w:r>
          </w:p>
        </w:tc>
        <w:tc>
          <w:tcPr>
            <w:tcW w:w="2880" w:type="dxa"/>
            <w:shd w:val="clear" w:color="auto" w:fill="auto"/>
          </w:tcPr>
          <w:p w14:paraId="21CA18D6" w14:textId="77777777" w:rsidR="00DB1FCF" w:rsidRPr="00331A56" w:rsidRDefault="00DB1FCF" w:rsidP="003A0FAD">
            <w:pPr>
              <w:rPr>
                <w:rFonts w:ascii="Sylfaen" w:hAnsi="Sylfaen"/>
                <w:sz w:val="20"/>
                <w:szCs w:val="20"/>
                <w:lang w:val="ka-GE"/>
              </w:rPr>
            </w:pPr>
            <w:r w:rsidRPr="00331A56">
              <w:rPr>
                <w:rFonts w:ascii="Sylfaen" w:hAnsi="Sylfaen"/>
                <w:sz w:val="20"/>
                <w:szCs w:val="20"/>
                <w:lang w:val="ka-GE"/>
              </w:rPr>
              <w:t>30</w:t>
            </w:r>
          </w:p>
        </w:tc>
        <w:tc>
          <w:tcPr>
            <w:tcW w:w="2340" w:type="dxa"/>
            <w:shd w:val="clear" w:color="auto" w:fill="auto"/>
          </w:tcPr>
          <w:p w14:paraId="61279BA3" w14:textId="77777777" w:rsidR="00DB1FCF" w:rsidRPr="00331A56" w:rsidRDefault="00DB1FCF" w:rsidP="003A0FAD">
            <w:pPr>
              <w:rPr>
                <w:rFonts w:ascii="Sylfaen" w:hAnsi="Sylfaen"/>
                <w:sz w:val="20"/>
                <w:szCs w:val="20"/>
                <w:lang w:val="ka-GE"/>
              </w:rPr>
            </w:pPr>
            <w:r w:rsidRPr="00331A56">
              <w:rPr>
                <w:rFonts w:ascii="Sylfaen" w:hAnsi="Sylfaen"/>
                <w:sz w:val="20"/>
                <w:szCs w:val="20"/>
                <w:lang w:val="ka-GE"/>
              </w:rPr>
              <w:t>2,71</w:t>
            </w:r>
          </w:p>
        </w:tc>
      </w:tr>
      <w:tr w:rsidR="00DB1FCF" w:rsidRPr="00331A56" w14:paraId="751E1DDC" w14:textId="77777777" w:rsidTr="00DB1FCF">
        <w:trPr>
          <w:trHeight w:val="345"/>
        </w:trPr>
        <w:tc>
          <w:tcPr>
            <w:tcW w:w="4776" w:type="dxa"/>
          </w:tcPr>
          <w:p w14:paraId="2DBC2574" w14:textId="77777777" w:rsidR="00DB1FCF" w:rsidRPr="00331A56" w:rsidRDefault="00DB1FCF" w:rsidP="003A0FAD">
            <w:pPr>
              <w:rPr>
                <w:rFonts w:ascii="Sylfaen" w:hAnsi="Sylfaen"/>
                <w:sz w:val="20"/>
                <w:szCs w:val="20"/>
                <w:lang w:val="tr-TR"/>
              </w:rPr>
            </w:pPr>
            <w:r>
              <w:rPr>
                <w:rFonts w:ascii="Sylfaen" w:hAnsi="Sylfaen"/>
                <w:sz w:val="20"/>
                <w:szCs w:val="20"/>
              </w:rPr>
              <w:lastRenderedPageBreak/>
              <w:t>Mercury</w:t>
            </w:r>
            <w:r w:rsidRPr="00331A56">
              <w:rPr>
                <w:rFonts w:ascii="Sylfaen" w:hAnsi="Sylfaen"/>
                <w:sz w:val="20"/>
                <w:szCs w:val="20"/>
                <w:lang w:val="ka-GE"/>
              </w:rPr>
              <w:t xml:space="preserve"> </w:t>
            </w:r>
            <w:r w:rsidRPr="00331A56">
              <w:rPr>
                <w:rFonts w:ascii="Sylfaen" w:hAnsi="Sylfaen"/>
                <w:sz w:val="20"/>
                <w:szCs w:val="20"/>
                <w:lang w:val="tr-TR"/>
              </w:rPr>
              <w:t xml:space="preserve">(Hg) </w:t>
            </w:r>
            <w:r w:rsidRPr="00331A56">
              <w:rPr>
                <w:rFonts w:ascii="Sylfaen" w:hAnsi="Sylfaen"/>
                <w:sz w:val="20"/>
                <w:szCs w:val="20"/>
              </w:rPr>
              <w:t>mg/kg Al (III)</w:t>
            </w:r>
          </w:p>
        </w:tc>
        <w:tc>
          <w:tcPr>
            <w:tcW w:w="2880" w:type="dxa"/>
            <w:shd w:val="clear" w:color="auto" w:fill="auto"/>
          </w:tcPr>
          <w:p w14:paraId="25F5A005" w14:textId="77777777" w:rsidR="00DB1FCF" w:rsidRPr="00331A56" w:rsidRDefault="00DB1FCF" w:rsidP="003A0FAD">
            <w:pPr>
              <w:rPr>
                <w:rFonts w:ascii="Sylfaen" w:hAnsi="Sylfaen"/>
                <w:sz w:val="20"/>
                <w:szCs w:val="20"/>
                <w:lang w:val="ka-GE"/>
              </w:rPr>
            </w:pPr>
            <w:r w:rsidRPr="00331A56">
              <w:rPr>
                <w:rFonts w:ascii="Sylfaen" w:hAnsi="Sylfaen"/>
                <w:sz w:val="20"/>
                <w:szCs w:val="20"/>
                <w:lang w:val="ka-GE"/>
              </w:rPr>
              <w:t>4</w:t>
            </w:r>
          </w:p>
        </w:tc>
        <w:tc>
          <w:tcPr>
            <w:tcW w:w="2340" w:type="dxa"/>
            <w:shd w:val="clear" w:color="auto" w:fill="auto"/>
          </w:tcPr>
          <w:p w14:paraId="5B08A13A" w14:textId="77777777" w:rsidR="00DB1FCF" w:rsidRPr="00331A56" w:rsidRDefault="00DB1FCF" w:rsidP="003A0FAD">
            <w:pPr>
              <w:rPr>
                <w:rFonts w:ascii="Sylfaen" w:hAnsi="Sylfaen"/>
                <w:sz w:val="20"/>
                <w:szCs w:val="20"/>
                <w:lang w:val="ka-GE"/>
              </w:rPr>
            </w:pPr>
            <w:r w:rsidRPr="00331A56">
              <w:rPr>
                <w:rFonts w:ascii="Sylfaen" w:hAnsi="Sylfaen"/>
                <w:sz w:val="20"/>
                <w:szCs w:val="20"/>
                <w:lang w:val="ka-GE"/>
              </w:rPr>
              <w:t>&lt;0,01</w:t>
            </w:r>
          </w:p>
        </w:tc>
      </w:tr>
      <w:tr w:rsidR="00DB1FCF" w:rsidRPr="00331A56" w14:paraId="21046BEE" w14:textId="77777777" w:rsidTr="00DB1FCF">
        <w:trPr>
          <w:trHeight w:val="345"/>
        </w:trPr>
        <w:tc>
          <w:tcPr>
            <w:tcW w:w="4776" w:type="dxa"/>
          </w:tcPr>
          <w:p w14:paraId="1F6C816D" w14:textId="77777777" w:rsidR="00DB1FCF" w:rsidRPr="00331A56" w:rsidRDefault="00DB1FCF" w:rsidP="003A0FAD">
            <w:pPr>
              <w:rPr>
                <w:rFonts w:ascii="Sylfaen" w:hAnsi="Sylfaen"/>
                <w:sz w:val="20"/>
                <w:szCs w:val="20"/>
                <w:lang w:val="tr-TR"/>
              </w:rPr>
            </w:pPr>
            <w:r>
              <w:rPr>
                <w:rFonts w:ascii="Sylfaen" w:hAnsi="Sylfaen"/>
                <w:sz w:val="20"/>
                <w:szCs w:val="20"/>
              </w:rPr>
              <w:t>Nickel</w:t>
            </w:r>
            <w:r w:rsidRPr="00331A56">
              <w:rPr>
                <w:rFonts w:ascii="Sylfaen" w:hAnsi="Sylfaen"/>
                <w:sz w:val="20"/>
                <w:szCs w:val="20"/>
                <w:lang w:val="ka-GE"/>
              </w:rPr>
              <w:t xml:space="preserve"> (</w:t>
            </w:r>
            <w:r w:rsidRPr="00331A56">
              <w:rPr>
                <w:rFonts w:ascii="Sylfaen" w:hAnsi="Sylfaen"/>
                <w:sz w:val="20"/>
                <w:szCs w:val="20"/>
                <w:lang w:val="tr-TR"/>
              </w:rPr>
              <w:t>Ni</w:t>
            </w:r>
            <w:r w:rsidRPr="00331A56">
              <w:rPr>
                <w:rFonts w:ascii="Sylfaen" w:hAnsi="Sylfaen"/>
                <w:sz w:val="20"/>
                <w:szCs w:val="20"/>
                <w:lang w:val="ka-GE"/>
              </w:rPr>
              <w:t>)</w:t>
            </w:r>
            <w:r w:rsidRPr="00331A56">
              <w:rPr>
                <w:rFonts w:ascii="Sylfaen" w:hAnsi="Sylfaen"/>
                <w:sz w:val="20"/>
                <w:szCs w:val="20"/>
                <w:lang w:val="tr-TR"/>
              </w:rPr>
              <w:t xml:space="preserve"> </w:t>
            </w:r>
            <w:r w:rsidRPr="00331A56">
              <w:rPr>
                <w:rFonts w:ascii="Sylfaen" w:hAnsi="Sylfaen"/>
                <w:sz w:val="20"/>
                <w:szCs w:val="20"/>
              </w:rPr>
              <w:t>mg/kg Al (III)</w:t>
            </w:r>
          </w:p>
        </w:tc>
        <w:tc>
          <w:tcPr>
            <w:tcW w:w="2880" w:type="dxa"/>
            <w:shd w:val="clear" w:color="auto" w:fill="auto"/>
          </w:tcPr>
          <w:p w14:paraId="20ADF9DB" w14:textId="77777777" w:rsidR="00DB1FCF" w:rsidRPr="00331A56" w:rsidRDefault="00DB1FCF" w:rsidP="003A0FAD">
            <w:pPr>
              <w:rPr>
                <w:rFonts w:ascii="Sylfaen" w:hAnsi="Sylfaen"/>
                <w:sz w:val="20"/>
                <w:szCs w:val="20"/>
                <w:lang w:val="ka-GE"/>
              </w:rPr>
            </w:pPr>
            <w:r w:rsidRPr="00331A56">
              <w:rPr>
                <w:rFonts w:ascii="Sylfaen" w:hAnsi="Sylfaen"/>
                <w:sz w:val="20"/>
                <w:szCs w:val="20"/>
                <w:lang w:val="ka-GE"/>
              </w:rPr>
              <w:t>20</w:t>
            </w:r>
          </w:p>
        </w:tc>
        <w:tc>
          <w:tcPr>
            <w:tcW w:w="2340" w:type="dxa"/>
            <w:shd w:val="clear" w:color="auto" w:fill="auto"/>
          </w:tcPr>
          <w:p w14:paraId="4D57166F" w14:textId="77777777" w:rsidR="00DB1FCF" w:rsidRPr="00331A56" w:rsidRDefault="00DB1FCF" w:rsidP="003A0FAD">
            <w:pPr>
              <w:rPr>
                <w:rFonts w:ascii="Sylfaen" w:hAnsi="Sylfaen"/>
                <w:sz w:val="20"/>
                <w:szCs w:val="20"/>
                <w:lang w:val="ka-GE"/>
              </w:rPr>
            </w:pPr>
            <w:r w:rsidRPr="00331A56">
              <w:rPr>
                <w:rFonts w:ascii="Sylfaen" w:hAnsi="Sylfaen"/>
                <w:sz w:val="20"/>
                <w:szCs w:val="20"/>
                <w:lang w:val="ka-GE"/>
              </w:rPr>
              <w:t>1,39</w:t>
            </w:r>
          </w:p>
        </w:tc>
      </w:tr>
      <w:tr w:rsidR="00DB1FCF" w:rsidRPr="00331A56" w14:paraId="410318E1" w14:textId="77777777" w:rsidTr="00DB1FCF">
        <w:trPr>
          <w:trHeight w:val="345"/>
        </w:trPr>
        <w:tc>
          <w:tcPr>
            <w:tcW w:w="4776" w:type="dxa"/>
          </w:tcPr>
          <w:p w14:paraId="41AD4780" w14:textId="77777777" w:rsidR="00DB1FCF" w:rsidRPr="00331A56" w:rsidRDefault="00DB1FCF" w:rsidP="003A0FAD">
            <w:pPr>
              <w:rPr>
                <w:rFonts w:ascii="Sylfaen" w:hAnsi="Sylfaen"/>
                <w:sz w:val="20"/>
                <w:szCs w:val="20"/>
                <w:lang w:val="ka-GE"/>
              </w:rPr>
            </w:pPr>
            <w:r>
              <w:rPr>
                <w:rFonts w:ascii="Sylfaen" w:hAnsi="Sylfaen"/>
                <w:sz w:val="20"/>
                <w:szCs w:val="20"/>
              </w:rPr>
              <w:t>Lead</w:t>
            </w:r>
            <w:r w:rsidRPr="00331A56">
              <w:rPr>
                <w:rFonts w:ascii="Sylfaen" w:hAnsi="Sylfaen"/>
                <w:sz w:val="20"/>
                <w:szCs w:val="20"/>
                <w:lang w:val="ka-GE"/>
              </w:rPr>
              <w:t xml:space="preserve"> (</w:t>
            </w:r>
            <w:r w:rsidRPr="00331A56">
              <w:rPr>
                <w:rFonts w:ascii="Sylfaen" w:hAnsi="Sylfaen"/>
                <w:sz w:val="20"/>
                <w:szCs w:val="20"/>
                <w:lang w:val="tr-TR"/>
              </w:rPr>
              <w:t>Pb</w:t>
            </w:r>
            <w:r w:rsidRPr="00331A56">
              <w:rPr>
                <w:rFonts w:ascii="Sylfaen" w:hAnsi="Sylfaen"/>
                <w:sz w:val="20"/>
                <w:szCs w:val="20"/>
                <w:lang w:val="ka-GE"/>
              </w:rPr>
              <w:t xml:space="preserve">) </w:t>
            </w:r>
            <w:r w:rsidRPr="00331A56">
              <w:rPr>
                <w:rFonts w:ascii="Sylfaen" w:hAnsi="Sylfaen"/>
                <w:sz w:val="20"/>
                <w:szCs w:val="20"/>
              </w:rPr>
              <w:t>mg/kg Al (III)</w:t>
            </w:r>
          </w:p>
        </w:tc>
        <w:tc>
          <w:tcPr>
            <w:tcW w:w="2880" w:type="dxa"/>
            <w:shd w:val="clear" w:color="auto" w:fill="auto"/>
          </w:tcPr>
          <w:p w14:paraId="2F9CE2A0" w14:textId="77777777" w:rsidR="00DB1FCF" w:rsidRPr="00331A56" w:rsidRDefault="00DB1FCF" w:rsidP="003A0FAD">
            <w:pPr>
              <w:rPr>
                <w:rFonts w:ascii="Sylfaen" w:hAnsi="Sylfaen"/>
                <w:sz w:val="20"/>
                <w:szCs w:val="20"/>
                <w:lang w:val="ka-GE"/>
              </w:rPr>
            </w:pPr>
            <w:r w:rsidRPr="00331A56">
              <w:rPr>
                <w:rFonts w:ascii="Sylfaen" w:hAnsi="Sylfaen"/>
                <w:sz w:val="20"/>
                <w:szCs w:val="20"/>
                <w:lang w:val="ka-GE"/>
              </w:rPr>
              <w:t>40</w:t>
            </w:r>
          </w:p>
        </w:tc>
        <w:tc>
          <w:tcPr>
            <w:tcW w:w="2340" w:type="dxa"/>
            <w:shd w:val="clear" w:color="auto" w:fill="auto"/>
          </w:tcPr>
          <w:p w14:paraId="30AEE7E5" w14:textId="77777777" w:rsidR="00DB1FCF" w:rsidRPr="00331A56" w:rsidRDefault="00DB1FCF" w:rsidP="003A0FAD">
            <w:pPr>
              <w:rPr>
                <w:rFonts w:ascii="Sylfaen" w:hAnsi="Sylfaen"/>
                <w:sz w:val="20"/>
                <w:szCs w:val="20"/>
                <w:lang w:val="ka-GE"/>
              </w:rPr>
            </w:pPr>
            <w:r w:rsidRPr="00331A56">
              <w:rPr>
                <w:rFonts w:ascii="Sylfaen" w:hAnsi="Sylfaen"/>
                <w:sz w:val="20"/>
                <w:szCs w:val="20"/>
                <w:lang w:val="ka-GE"/>
              </w:rPr>
              <w:t>&lt;0,02</w:t>
            </w:r>
          </w:p>
        </w:tc>
      </w:tr>
      <w:tr w:rsidR="00DB1FCF" w:rsidRPr="00331A56" w14:paraId="72967B40" w14:textId="77777777" w:rsidTr="00DB1FCF">
        <w:trPr>
          <w:trHeight w:val="345"/>
        </w:trPr>
        <w:tc>
          <w:tcPr>
            <w:tcW w:w="4776" w:type="dxa"/>
          </w:tcPr>
          <w:p w14:paraId="2EDE3DAA" w14:textId="77777777" w:rsidR="00DB1FCF" w:rsidRPr="00331A56" w:rsidRDefault="00DB1FCF" w:rsidP="003A0FAD">
            <w:pPr>
              <w:rPr>
                <w:rFonts w:ascii="Sylfaen" w:hAnsi="Sylfaen"/>
                <w:sz w:val="20"/>
                <w:szCs w:val="20"/>
                <w:lang w:val="tr-TR"/>
              </w:rPr>
            </w:pPr>
            <w:r>
              <w:rPr>
                <w:rFonts w:ascii="Sylfaen" w:hAnsi="Sylfaen"/>
                <w:sz w:val="20"/>
                <w:szCs w:val="20"/>
              </w:rPr>
              <w:t>Antimony</w:t>
            </w:r>
            <w:r w:rsidRPr="00331A56">
              <w:rPr>
                <w:rFonts w:ascii="Sylfaen" w:hAnsi="Sylfaen"/>
                <w:sz w:val="20"/>
                <w:szCs w:val="20"/>
                <w:lang w:val="ka-GE"/>
              </w:rPr>
              <w:t xml:space="preserve"> </w:t>
            </w:r>
            <w:r w:rsidRPr="00331A56">
              <w:rPr>
                <w:rFonts w:ascii="Sylfaen" w:hAnsi="Sylfaen" w:cs="Sylfaen"/>
                <w:color w:val="333333"/>
                <w:sz w:val="20"/>
                <w:szCs w:val="20"/>
                <w:shd w:val="clear" w:color="auto" w:fill="FFFFFF"/>
                <w:lang w:val="ka-GE"/>
              </w:rPr>
              <w:t>(</w:t>
            </w:r>
            <w:r w:rsidRPr="00331A56">
              <w:rPr>
                <w:rFonts w:ascii="Sylfaen" w:hAnsi="Sylfaen" w:cs="Sylfaen"/>
                <w:color w:val="333333"/>
                <w:sz w:val="20"/>
                <w:szCs w:val="20"/>
                <w:shd w:val="clear" w:color="auto" w:fill="FFFFFF"/>
                <w:lang w:val="tr-TR"/>
              </w:rPr>
              <w:t xml:space="preserve">Sb) </w:t>
            </w:r>
            <w:r w:rsidRPr="00331A56">
              <w:rPr>
                <w:rFonts w:ascii="Sylfaen" w:hAnsi="Sylfaen"/>
                <w:sz w:val="20"/>
                <w:szCs w:val="20"/>
              </w:rPr>
              <w:t>mg/kg Al (III)</w:t>
            </w:r>
            <w:r w:rsidRPr="00331A56">
              <w:rPr>
                <w:rFonts w:ascii="Sylfaen" w:hAnsi="Sylfaen" w:cs="Sylfaen"/>
                <w:color w:val="333333"/>
                <w:sz w:val="20"/>
                <w:szCs w:val="20"/>
                <w:shd w:val="clear" w:color="auto" w:fill="FFFFFF"/>
                <w:lang w:val="tr-TR"/>
              </w:rPr>
              <w:t xml:space="preserve">  </w:t>
            </w:r>
          </w:p>
        </w:tc>
        <w:tc>
          <w:tcPr>
            <w:tcW w:w="2880" w:type="dxa"/>
            <w:shd w:val="clear" w:color="auto" w:fill="auto"/>
          </w:tcPr>
          <w:p w14:paraId="1EF07901" w14:textId="77777777" w:rsidR="00DB1FCF" w:rsidRPr="00331A56" w:rsidRDefault="00DB1FCF" w:rsidP="003A0FAD">
            <w:pPr>
              <w:rPr>
                <w:rFonts w:ascii="Sylfaen" w:hAnsi="Sylfaen"/>
                <w:sz w:val="20"/>
                <w:szCs w:val="20"/>
                <w:lang w:val="ka-GE"/>
              </w:rPr>
            </w:pPr>
            <w:r w:rsidRPr="00331A56">
              <w:rPr>
                <w:rFonts w:ascii="Sylfaen" w:hAnsi="Sylfaen"/>
                <w:sz w:val="20"/>
                <w:szCs w:val="20"/>
                <w:lang w:val="ka-GE"/>
              </w:rPr>
              <w:t>20</w:t>
            </w:r>
          </w:p>
        </w:tc>
        <w:tc>
          <w:tcPr>
            <w:tcW w:w="2340" w:type="dxa"/>
            <w:shd w:val="clear" w:color="auto" w:fill="auto"/>
          </w:tcPr>
          <w:p w14:paraId="0A5ED177" w14:textId="77777777" w:rsidR="00DB1FCF" w:rsidRPr="00331A56" w:rsidRDefault="00DB1FCF" w:rsidP="003A0FAD">
            <w:pPr>
              <w:rPr>
                <w:rFonts w:ascii="Sylfaen" w:hAnsi="Sylfaen"/>
                <w:sz w:val="20"/>
                <w:szCs w:val="20"/>
                <w:lang w:val="ka-GE"/>
              </w:rPr>
            </w:pPr>
            <w:r w:rsidRPr="00331A56">
              <w:rPr>
                <w:rFonts w:ascii="Sylfaen" w:hAnsi="Sylfaen"/>
                <w:sz w:val="20"/>
                <w:szCs w:val="20"/>
                <w:lang w:val="ka-GE"/>
              </w:rPr>
              <w:t>1,45</w:t>
            </w:r>
          </w:p>
        </w:tc>
      </w:tr>
      <w:tr w:rsidR="00DB1FCF" w:rsidRPr="00331A56" w14:paraId="2A247BC6" w14:textId="77777777" w:rsidTr="00DB1FCF">
        <w:trPr>
          <w:trHeight w:val="345"/>
        </w:trPr>
        <w:tc>
          <w:tcPr>
            <w:tcW w:w="4776" w:type="dxa"/>
          </w:tcPr>
          <w:p w14:paraId="120328DC" w14:textId="77777777" w:rsidR="00DB1FCF" w:rsidRPr="00331A56" w:rsidRDefault="00DB1FCF" w:rsidP="003A0FAD">
            <w:pPr>
              <w:rPr>
                <w:rFonts w:ascii="Sylfaen" w:hAnsi="Sylfaen"/>
                <w:sz w:val="20"/>
                <w:szCs w:val="20"/>
                <w:lang w:val="ka-GE"/>
              </w:rPr>
            </w:pPr>
            <w:r>
              <w:rPr>
                <w:rFonts w:ascii="Sylfaen" w:hAnsi="Sylfaen"/>
                <w:sz w:val="20"/>
                <w:szCs w:val="20"/>
              </w:rPr>
              <w:t>Selenium</w:t>
            </w:r>
            <w:r w:rsidRPr="00331A56">
              <w:rPr>
                <w:rFonts w:ascii="Sylfaen" w:hAnsi="Sylfaen"/>
                <w:sz w:val="20"/>
                <w:szCs w:val="20"/>
                <w:lang w:val="ka-GE"/>
              </w:rPr>
              <w:t xml:space="preserve"> </w:t>
            </w:r>
            <w:r w:rsidRPr="00331A56">
              <w:rPr>
                <w:rFonts w:ascii="Sylfaen" w:hAnsi="Sylfaen"/>
                <w:sz w:val="20"/>
                <w:szCs w:val="20"/>
                <w:lang w:val="tr-TR"/>
              </w:rPr>
              <w:t xml:space="preserve">(Se) </w:t>
            </w:r>
            <w:r w:rsidRPr="00331A56">
              <w:rPr>
                <w:rFonts w:ascii="Sylfaen" w:hAnsi="Sylfaen"/>
                <w:sz w:val="20"/>
                <w:szCs w:val="20"/>
              </w:rPr>
              <w:t>mg/kg Al (III)</w:t>
            </w:r>
            <w:r w:rsidRPr="00331A56">
              <w:rPr>
                <w:rFonts w:ascii="Sylfaen" w:hAnsi="Sylfaen" w:cs="Sylfaen"/>
                <w:color w:val="333333"/>
                <w:sz w:val="20"/>
                <w:szCs w:val="20"/>
                <w:shd w:val="clear" w:color="auto" w:fill="FFFFFF"/>
                <w:lang w:val="tr-TR"/>
              </w:rPr>
              <w:t xml:space="preserve">  </w:t>
            </w:r>
          </w:p>
        </w:tc>
        <w:tc>
          <w:tcPr>
            <w:tcW w:w="2880" w:type="dxa"/>
            <w:shd w:val="clear" w:color="auto" w:fill="auto"/>
          </w:tcPr>
          <w:p w14:paraId="1E4334E6" w14:textId="77777777" w:rsidR="00DB1FCF" w:rsidRPr="00331A56" w:rsidRDefault="00DB1FCF" w:rsidP="003A0FAD">
            <w:pPr>
              <w:rPr>
                <w:rFonts w:ascii="Sylfaen" w:hAnsi="Sylfaen"/>
                <w:sz w:val="20"/>
                <w:szCs w:val="20"/>
                <w:lang w:val="ka-GE"/>
              </w:rPr>
            </w:pPr>
            <w:r w:rsidRPr="00331A56">
              <w:rPr>
                <w:rFonts w:ascii="Sylfaen" w:hAnsi="Sylfaen"/>
                <w:sz w:val="20"/>
                <w:szCs w:val="20"/>
                <w:lang w:val="ka-GE"/>
              </w:rPr>
              <w:t>20</w:t>
            </w:r>
          </w:p>
        </w:tc>
        <w:tc>
          <w:tcPr>
            <w:tcW w:w="2340" w:type="dxa"/>
            <w:shd w:val="clear" w:color="auto" w:fill="auto"/>
          </w:tcPr>
          <w:p w14:paraId="13511F25" w14:textId="77777777" w:rsidR="00DB1FCF" w:rsidRPr="00331A56" w:rsidRDefault="00DB1FCF" w:rsidP="003A0FAD">
            <w:pPr>
              <w:rPr>
                <w:rFonts w:ascii="Sylfaen" w:hAnsi="Sylfaen"/>
                <w:sz w:val="20"/>
                <w:szCs w:val="20"/>
                <w:lang w:val="ka-GE"/>
              </w:rPr>
            </w:pPr>
            <w:r w:rsidRPr="00331A56">
              <w:rPr>
                <w:rFonts w:ascii="Sylfaen" w:hAnsi="Sylfaen"/>
                <w:sz w:val="20"/>
                <w:szCs w:val="20"/>
                <w:lang w:val="ka-GE"/>
              </w:rPr>
              <w:t>&lt;0,02</w:t>
            </w:r>
          </w:p>
        </w:tc>
      </w:tr>
    </w:tbl>
    <w:p w14:paraId="54AD30A6" w14:textId="77777777" w:rsidR="0047568B" w:rsidRPr="00331A56" w:rsidRDefault="0047568B" w:rsidP="0047568B">
      <w:pPr>
        <w:tabs>
          <w:tab w:val="left" w:pos="5760"/>
          <w:tab w:val="left" w:pos="6660"/>
        </w:tabs>
        <w:rPr>
          <w:rFonts w:ascii="Sylfaen" w:hAnsi="Sylfaen"/>
          <w:b/>
          <w:bCs/>
          <w:sz w:val="20"/>
          <w:szCs w:val="20"/>
        </w:rPr>
      </w:pPr>
    </w:p>
    <w:p w14:paraId="1330225B" w14:textId="77777777" w:rsidR="0047568B" w:rsidRPr="00331A56" w:rsidRDefault="00DB1FCF" w:rsidP="00DB1FCF">
      <w:pPr>
        <w:numPr>
          <w:ilvl w:val="0"/>
          <w:numId w:val="7"/>
        </w:numPr>
        <w:tabs>
          <w:tab w:val="clear" w:pos="720"/>
          <w:tab w:val="num" w:pos="630"/>
        </w:tabs>
        <w:spacing w:after="0"/>
        <w:ind w:hanging="450"/>
        <w:jc w:val="both"/>
        <w:rPr>
          <w:rFonts w:ascii="Sylfaen" w:hAnsi="Sylfaen"/>
          <w:b/>
          <w:sz w:val="20"/>
          <w:szCs w:val="20"/>
        </w:rPr>
      </w:pPr>
      <w:r>
        <w:rPr>
          <w:rFonts w:ascii="Sylfaen" w:hAnsi="Sylfaen" w:cs="Sylfaen"/>
          <w:b/>
          <w:sz w:val="20"/>
          <w:szCs w:val="20"/>
        </w:rPr>
        <w:t>AREAS OF USAGE</w:t>
      </w:r>
      <w:r w:rsidR="00A451ED">
        <w:rPr>
          <w:rFonts w:ascii="Sylfaen" w:hAnsi="Sylfaen" w:cs="Sylfaen"/>
          <w:b/>
          <w:sz w:val="20"/>
          <w:szCs w:val="20"/>
        </w:rPr>
        <w:t>:</w:t>
      </w:r>
      <w:r w:rsidR="0047568B" w:rsidRPr="00331A56">
        <w:rPr>
          <w:rFonts w:ascii="Sylfaen" w:hAnsi="Sylfaen"/>
          <w:b/>
          <w:sz w:val="20"/>
          <w:szCs w:val="20"/>
        </w:rPr>
        <w:t xml:space="preserve"> </w:t>
      </w:r>
      <w:r w:rsidRPr="00DB1FCF">
        <w:rPr>
          <w:rFonts w:ascii="Sylfaen" w:hAnsi="Sylfaen" w:cs="Sylfaen"/>
          <w:b/>
          <w:sz w:val="20"/>
          <w:szCs w:val="20"/>
        </w:rPr>
        <w:t>Drinking water treatment processes</w:t>
      </w:r>
    </w:p>
    <w:p w14:paraId="38A2AC90" w14:textId="77777777" w:rsidR="0047568B" w:rsidRPr="00331A56" w:rsidRDefault="00A451ED" w:rsidP="007B0AEC">
      <w:pPr>
        <w:numPr>
          <w:ilvl w:val="0"/>
          <w:numId w:val="7"/>
        </w:numPr>
        <w:tabs>
          <w:tab w:val="clear" w:pos="720"/>
          <w:tab w:val="num" w:pos="630"/>
        </w:tabs>
        <w:spacing w:after="0"/>
        <w:ind w:left="630"/>
        <w:jc w:val="both"/>
        <w:rPr>
          <w:rFonts w:ascii="Sylfaen" w:hAnsi="Sylfaen"/>
          <w:b/>
          <w:sz w:val="20"/>
          <w:szCs w:val="20"/>
        </w:rPr>
      </w:pPr>
      <w:r>
        <w:rPr>
          <w:rFonts w:ascii="Sylfaen" w:hAnsi="Sylfaen" w:cs="Sylfaen"/>
          <w:b/>
          <w:sz w:val="20"/>
          <w:szCs w:val="20"/>
        </w:rPr>
        <w:t>Delivery type:</w:t>
      </w:r>
      <w:r w:rsidR="0047568B" w:rsidRPr="00331A56">
        <w:rPr>
          <w:rFonts w:ascii="Sylfaen" w:hAnsi="Sylfaen"/>
          <w:b/>
          <w:sz w:val="20"/>
          <w:szCs w:val="20"/>
        </w:rPr>
        <w:t xml:space="preserve"> </w:t>
      </w:r>
      <w:r>
        <w:rPr>
          <w:rFonts w:ascii="Sylfaen" w:hAnsi="Sylfaen"/>
          <w:b/>
          <w:sz w:val="20"/>
          <w:szCs w:val="20"/>
        </w:rPr>
        <w:t xml:space="preserve">with </w:t>
      </w:r>
      <w:r w:rsidR="00331A56">
        <w:rPr>
          <w:rFonts w:ascii="Sylfaen" w:hAnsi="Sylfaen"/>
          <w:b/>
          <w:sz w:val="20"/>
          <w:szCs w:val="20"/>
        </w:rPr>
        <w:t xml:space="preserve">IBC </w:t>
      </w:r>
      <w:r>
        <w:rPr>
          <w:rFonts w:ascii="Sylfaen" w:hAnsi="Sylfaen"/>
          <w:b/>
          <w:sz w:val="20"/>
          <w:szCs w:val="20"/>
        </w:rPr>
        <w:t>containers</w:t>
      </w:r>
    </w:p>
    <w:p w14:paraId="53C2F04B" w14:textId="77777777" w:rsidR="00557C71" w:rsidRPr="00331A56" w:rsidRDefault="00557C71" w:rsidP="00557C71">
      <w:pPr>
        <w:pStyle w:val="ListParagraph"/>
        <w:spacing w:line="200" w:lineRule="atLeast"/>
        <w:ind w:left="450"/>
        <w:rPr>
          <w:rFonts w:ascii="Sylfaen" w:hAnsi="Sylfaen"/>
          <w:b/>
          <w:bCs/>
          <w:sz w:val="20"/>
          <w:szCs w:val="20"/>
          <w:lang w:val="ka-GE"/>
        </w:rPr>
      </w:pPr>
    </w:p>
    <w:p w14:paraId="7889613B" w14:textId="77777777" w:rsidR="00A451ED" w:rsidRDefault="00A451ED" w:rsidP="00A451ED">
      <w:pPr>
        <w:spacing w:after="0" w:line="240" w:lineRule="auto"/>
        <w:rPr>
          <w:rFonts w:ascii="Sylfaen" w:hAnsi="Sylfaen" w:cs="Sylfaen"/>
          <w:b/>
          <w:sz w:val="20"/>
          <w:szCs w:val="20"/>
          <w:u w:val="single"/>
          <w:lang w:val="ka-GE"/>
        </w:rPr>
      </w:pPr>
      <w:r>
        <w:rPr>
          <w:rFonts w:ascii="Sylfaen" w:hAnsi="Sylfaen" w:cs="Sylfaen"/>
          <w:b/>
          <w:sz w:val="20"/>
          <w:szCs w:val="20"/>
          <w:u w:val="single"/>
        </w:rPr>
        <w:t xml:space="preserve">Lot </w:t>
      </w:r>
      <w:r>
        <w:rPr>
          <w:rFonts w:ascii="Sylfaen" w:hAnsi="Sylfaen" w:cs="Sylfaen"/>
          <w:b/>
          <w:sz w:val="20"/>
          <w:szCs w:val="20"/>
          <w:u w:val="single"/>
          <w:lang w:val="ka-GE"/>
        </w:rPr>
        <w:t>N2:</w:t>
      </w:r>
    </w:p>
    <w:p w14:paraId="49641B87" w14:textId="77777777" w:rsidR="00A451ED" w:rsidRPr="005E569E" w:rsidRDefault="00A451ED" w:rsidP="00A451ED">
      <w:pPr>
        <w:spacing w:after="0" w:line="240" w:lineRule="auto"/>
        <w:rPr>
          <w:rFonts w:ascii="Sylfaen" w:hAnsi="Sylfaen" w:cs="Sylfaen"/>
          <w:sz w:val="20"/>
          <w:szCs w:val="20"/>
        </w:rPr>
      </w:pPr>
      <w:r w:rsidRPr="005E569E">
        <w:rPr>
          <w:rFonts w:ascii="Sylfaen" w:hAnsi="Sylfaen" w:cs="Sylfaen"/>
          <w:b/>
          <w:bCs/>
          <w:sz w:val="20"/>
          <w:szCs w:val="20"/>
          <w:lang w:val="ka-GE"/>
        </w:rPr>
        <w:t xml:space="preserve">Polyaluminium </w:t>
      </w:r>
      <w:r w:rsidRPr="005E569E">
        <w:rPr>
          <w:rFonts w:ascii="Sylfaen" w:hAnsi="Sylfaen" w:cs="Sylfaen"/>
          <w:b/>
          <w:bCs/>
          <w:sz w:val="20"/>
          <w:szCs w:val="20"/>
        </w:rPr>
        <w:t>C</w:t>
      </w:r>
      <w:r w:rsidRPr="005E569E">
        <w:rPr>
          <w:rFonts w:ascii="Sylfaen" w:hAnsi="Sylfaen" w:cs="Sylfaen"/>
          <w:b/>
          <w:bCs/>
          <w:sz w:val="20"/>
          <w:szCs w:val="20"/>
          <w:lang w:val="ka-GE"/>
        </w:rPr>
        <w:t>hloride Hydroxide Sulfate</w:t>
      </w:r>
      <w:r>
        <w:rPr>
          <w:rFonts w:ascii="Sylfaen" w:hAnsi="Sylfaen" w:cs="Sylfaen"/>
          <w:sz w:val="20"/>
          <w:szCs w:val="20"/>
        </w:rPr>
        <w:t xml:space="preserve"> </w:t>
      </w:r>
      <w:r>
        <w:rPr>
          <w:rFonts w:ascii="Sylfaen" w:hAnsi="Sylfaen"/>
          <w:sz w:val="20"/>
          <w:szCs w:val="20"/>
          <w:lang w:val="ka-GE"/>
        </w:rPr>
        <w:t xml:space="preserve">– </w:t>
      </w:r>
      <w:r w:rsidRPr="00331A56">
        <w:rPr>
          <w:rFonts w:ascii="Sylfaen" w:hAnsi="Sylfaen"/>
          <w:sz w:val="20"/>
          <w:szCs w:val="20"/>
          <w:lang w:val="tr-TR"/>
        </w:rPr>
        <w:t>Al</w:t>
      </w:r>
      <w:r w:rsidRPr="00331A56">
        <w:rPr>
          <w:rFonts w:ascii="Sylfaen" w:hAnsi="Sylfaen"/>
          <w:sz w:val="20"/>
          <w:szCs w:val="20"/>
          <w:vertAlign w:val="subscript"/>
          <w:lang w:val="tr-TR"/>
        </w:rPr>
        <w:t>2</w:t>
      </w:r>
      <w:r w:rsidRPr="00331A56">
        <w:rPr>
          <w:rFonts w:ascii="Sylfaen" w:hAnsi="Sylfaen"/>
          <w:sz w:val="20"/>
          <w:szCs w:val="20"/>
          <w:lang w:val="tr-TR"/>
        </w:rPr>
        <w:t>O</w:t>
      </w:r>
      <w:r w:rsidRPr="00331A56">
        <w:rPr>
          <w:rFonts w:ascii="Sylfaen" w:hAnsi="Sylfaen"/>
          <w:sz w:val="20"/>
          <w:szCs w:val="20"/>
          <w:vertAlign w:val="subscript"/>
          <w:lang w:val="tr-TR"/>
        </w:rPr>
        <w:t>3</w:t>
      </w:r>
      <w:r>
        <w:rPr>
          <w:rFonts w:ascii="Sylfaen" w:hAnsi="Sylfaen"/>
          <w:sz w:val="20"/>
          <w:szCs w:val="20"/>
          <w:vertAlign w:val="subscript"/>
          <w:lang w:val="tr-TR"/>
        </w:rPr>
        <w:t xml:space="preserve"> </w:t>
      </w:r>
      <w:r>
        <w:rPr>
          <w:rFonts w:ascii="Sylfaen" w:hAnsi="Sylfaen"/>
          <w:sz w:val="20"/>
          <w:szCs w:val="20"/>
        </w:rPr>
        <w:t>content 10%</w:t>
      </w:r>
      <w:r>
        <w:rPr>
          <w:rFonts w:ascii="Sylfaen" w:hAnsi="Sylfaen"/>
          <w:sz w:val="20"/>
          <w:szCs w:val="20"/>
          <w:lang w:val="ka-GE"/>
        </w:rPr>
        <w:t xml:space="preserve"> </w:t>
      </w:r>
    </w:p>
    <w:p w14:paraId="2080F711" w14:textId="77777777" w:rsidR="00D04530" w:rsidRDefault="00D04530" w:rsidP="00D04530">
      <w:pPr>
        <w:spacing w:after="0" w:line="240" w:lineRule="auto"/>
        <w:rPr>
          <w:rFonts w:ascii="Sylfaen" w:hAnsi="Sylfaen" w:cs="Sylfaen"/>
          <w:b/>
          <w:u w:val="single"/>
          <w:lang w:val="ka-GE"/>
        </w:rPr>
      </w:pPr>
    </w:p>
    <w:p w14:paraId="0E9305AB" w14:textId="77777777" w:rsidR="00DB1FCF" w:rsidRPr="00033F04" w:rsidRDefault="00DB1FCF" w:rsidP="00DB1FCF">
      <w:pPr>
        <w:spacing w:after="0"/>
        <w:rPr>
          <w:rFonts w:ascii="Sylfaen" w:hAnsi="Sylfaen" w:cs="Sylfaen"/>
          <w:sz w:val="20"/>
          <w:szCs w:val="20"/>
        </w:rPr>
      </w:pPr>
      <w:r>
        <w:rPr>
          <w:rFonts w:ascii="Sylfaen" w:hAnsi="Sylfaen" w:cs="Sylfaen"/>
          <w:sz w:val="20"/>
          <w:szCs w:val="20"/>
        </w:rPr>
        <w:t>Product Category:</w:t>
      </w:r>
      <w:r w:rsidRPr="00331A56">
        <w:rPr>
          <w:rFonts w:ascii="Sylfaen" w:hAnsi="Sylfaen" w:cs="Sylfaen"/>
          <w:sz w:val="20"/>
          <w:szCs w:val="20"/>
          <w:lang w:val="ka-GE"/>
        </w:rPr>
        <w:t xml:space="preserve"> </w:t>
      </w:r>
      <w:r>
        <w:rPr>
          <w:rFonts w:ascii="Sylfaen" w:hAnsi="Sylfaen" w:cs="Sylfaen"/>
          <w:sz w:val="20"/>
          <w:szCs w:val="20"/>
        </w:rPr>
        <w:t>Inorganic Polymer</w:t>
      </w:r>
    </w:p>
    <w:p w14:paraId="394D3754" w14:textId="77777777" w:rsidR="00DB1FCF" w:rsidRPr="00033F04" w:rsidRDefault="00DB1FCF" w:rsidP="00DB1FCF">
      <w:pPr>
        <w:spacing w:after="0"/>
        <w:rPr>
          <w:rFonts w:ascii="Sylfaen" w:hAnsi="Sylfaen" w:cs="Sylfaen"/>
          <w:sz w:val="20"/>
          <w:szCs w:val="20"/>
        </w:rPr>
      </w:pPr>
      <w:r>
        <w:rPr>
          <w:rFonts w:ascii="Sylfaen" w:hAnsi="Sylfaen" w:cs="Sylfaen"/>
          <w:sz w:val="20"/>
          <w:szCs w:val="20"/>
        </w:rPr>
        <w:t>Chemical Family:</w:t>
      </w:r>
      <w:r w:rsidRPr="00331A56">
        <w:rPr>
          <w:rFonts w:ascii="Sylfaen" w:hAnsi="Sylfaen" w:cs="Sylfaen"/>
          <w:sz w:val="20"/>
          <w:szCs w:val="20"/>
          <w:lang w:val="ka-GE"/>
        </w:rPr>
        <w:t xml:space="preserve">  </w:t>
      </w:r>
      <w:r>
        <w:rPr>
          <w:rFonts w:ascii="Sylfaen" w:hAnsi="Sylfaen" w:cs="Sylfaen"/>
          <w:sz w:val="20"/>
          <w:szCs w:val="20"/>
        </w:rPr>
        <w:t>Polynuclear Inorganic Salt</w:t>
      </w:r>
    </w:p>
    <w:p w14:paraId="625072EC" w14:textId="77777777" w:rsidR="00DB1FCF" w:rsidRPr="00331A56" w:rsidRDefault="00DB1FCF" w:rsidP="00DB1FCF">
      <w:pPr>
        <w:spacing w:after="0"/>
        <w:rPr>
          <w:rFonts w:ascii="Sylfaen" w:hAnsi="Sylfaen" w:cs="Sylfaen"/>
          <w:sz w:val="20"/>
          <w:szCs w:val="20"/>
          <w:lang w:val="tr-TR"/>
        </w:rPr>
      </w:pPr>
      <w:r>
        <w:rPr>
          <w:rFonts w:ascii="Sylfaen" w:hAnsi="Sylfaen" w:cs="Sylfaen"/>
          <w:sz w:val="20"/>
          <w:szCs w:val="20"/>
        </w:rPr>
        <w:t>Product Standard:</w:t>
      </w:r>
      <w:r w:rsidRPr="00331A56">
        <w:rPr>
          <w:rFonts w:ascii="Sylfaen" w:hAnsi="Sylfaen" w:cs="Sylfaen"/>
          <w:sz w:val="20"/>
          <w:szCs w:val="20"/>
          <w:lang w:val="ka-GE"/>
        </w:rPr>
        <w:t xml:space="preserve"> </w:t>
      </w:r>
      <w:r w:rsidRPr="00331A56">
        <w:rPr>
          <w:rFonts w:ascii="Sylfaen" w:hAnsi="Sylfaen" w:cs="Sylfaen"/>
          <w:b/>
          <w:sz w:val="20"/>
          <w:szCs w:val="20"/>
          <w:lang w:val="tr-TR"/>
        </w:rPr>
        <w:t>EN 883 TYPE1 NSF 60</w:t>
      </w:r>
    </w:p>
    <w:p w14:paraId="4355A6AB" w14:textId="77777777" w:rsidR="00DB1FCF" w:rsidRPr="00A451ED" w:rsidRDefault="00DB1FCF" w:rsidP="00DB1FCF">
      <w:pPr>
        <w:spacing w:after="0"/>
        <w:rPr>
          <w:rFonts w:ascii="Sylfaen" w:hAnsi="Sylfaen" w:cs="Sylfaen"/>
          <w:sz w:val="20"/>
          <w:szCs w:val="20"/>
          <w:lang w:val="ka-GE"/>
        </w:rPr>
      </w:pPr>
      <w:r>
        <w:rPr>
          <w:rFonts w:ascii="Sylfaen" w:hAnsi="Sylfaen" w:cs="Sylfaen"/>
          <w:sz w:val="20"/>
          <w:szCs w:val="20"/>
        </w:rPr>
        <w:t>Product Name:</w:t>
      </w:r>
      <w:r w:rsidRPr="00331A56">
        <w:rPr>
          <w:rFonts w:ascii="Sylfaen" w:hAnsi="Sylfaen" w:cs="Sylfaen"/>
          <w:sz w:val="20"/>
          <w:szCs w:val="20"/>
          <w:lang w:val="ka-GE"/>
        </w:rPr>
        <w:t xml:space="preserve"> </w:t>
      </w:r>
      <w:r w:rsidRPr="00033F04">
        <w:rPr>
          <w:rFonts w:ascii="Sylfaen" w:hAnsi="Sylfaen" w:cs="Sylfaen"/>
          <w:sz w:val="20"/>
          <w:szCs w:val="20"/>
          <w:lang w:val="ka-GE"/>
        </w:rPr>
        <w:t>Polyaluminium Chloride Hydroxide Sulfate</w:t>
      </w:r>
    </w:p>
    <w:p w14:paraId="47E7CD48" w14:textId="77777777" w:rsidR="00DB1FCF" w:rsidRPr="00331A56" w:rsidRDefault="00DB1FCF" w:rsidP="00D04530">
      <w:pPr>
        <w:spacing w:after="0" w:line="240" w:lineRule="auto"/>
        <w:rPr>
          <w:rFonts w:ascii="Sylfaen" w:hAnsi="Sylfaen" w:cs="Sylfaen"/>
          <w:b/>
          <w:u w:val="single"/>
          <w:lang w:val="ka-GE"/>
        </w:rPr>
      </w:pPr>
    </w:p>
    <w:p w14:paraId="22BB10DC" w14:textId="77777777" w:rsidR="0047568B" w:rsidRPr="00DB1FCF" w:rsidRDefault="00DB1FCF" w:rsidP="0047568B">
      <w:pPr>
        <w:spacing w:after="0"/>
        <w:rPr>
          <w:rFonts w:ascii="Sylfaen" w:hAnsi="Sylfaen"/>
          <w:sz w:val="20"/>
          <w:szCs w:val="20"/>
        </w:rPr>
      </w:pPr>
      <w:r>
        <w:rPr>
          <w:rFonts w:ascii="Sylfaen" w:hAnsi="Sylfaen"/>
          <w:sz w:val="20"/>
          <w:szCs w:val="20"/>
        </w:rPr>
        <w:t>Form</w:t>
      </w:r>
      <w:r w:rsidR="0047568B" w:rsidRPr="00DB1FCF">
        <w:rPr>
          <w:rFonts w:ascii="Sylfaen" w:hAnsi="Sylfaen"/>
          <w:sz w:val="20"/>
          <w:szCs w:val="20"/>
        </w:rPr>
        <w:t xml:space="preserve"> / </w:t>
      </w:r>
      <w:r>
        <w:rPr>
          <w:rFonts w:ascii="Sylfaen" w:hAnsi="Sylfaen"/>
          <w:sz w:val="20"/>
          <w:szCs w:val="20"/>
        </w:rPr>
        <w:t>Physical condition:</w:t>
      </w:r>
      <w:r w:rsidR="0047568B" w:rsidRPr="00DB1FCF">
        <w:rPr>
          <w:rFonts w:ascii="Sylfaen" w:hAnsi="Sylfaen"/>
          <w:sz w:val="20"/>
          <w:szCs w:val="20"/>
        </w:rPr>
        <w:t xml:space="preserve"> </w:t>
      </w:r>
      <w:r>
        <w:rPr>
          <w:rFonts w:ascii="Sylfaen" w:hAnsi="Sylfaen"/>
          <w:sz w:val="20"/>
          <w:szCs w:val="20"/>
        </w:rPr>
        <w:t>Liquid</w:t>
      </w:r>
    </w:p>
    <w:p w14:paraId="7D828942" w14:textId="77777777" w:rsidR="0047568B" w:rsidRPr="00DB1FCF" w:rsidRDefault="00DB1FCF" w:rsidP="0047568B">
      <w:pPr>
        <w:spacing w:after="0"/>
        <w:rPr>
          <w:rFonts w:ascii="Sylfaen" w:hAnsi="Sylfaen"/>
          <w:sz w:val="20"/>
          <w:szCs w:val="20"/>
        </w:rPr>
      </w:pPr>
      <w:r w:rsidRPr="00DB1FCF">
        <w:rPr>
          <w:rFonts w:ascii="Sylfaen" w:hAnsi="Sylfaen"/>
          <w:sz w:val="20"/>
          <w:szCs w:val="20"/>
        </w:rPr>
        <w:t>Appearance: Clorless to light yellow</w:t>
      </w:r>
    </w:p>
    <w:p w14:paraId="13D891CE" w14:textId="77777777" w:rsidR="0047568B" w:rsidRPr="00DB1FCF" w:rsidRDefault="00DB1FCF" w:rsidP="0047568B">
      <w:pPr>
        <w:spacing w:after="0"/>
        <w:rPr>
          <w:rFonts w:ascii="Sylfaen" w:hAnsi="Sylfaen"/>
          <w:sz w:val="20"/>
          <w:szCs w:val="20"/>
        </w:rPr>
      </w:pPr>
      <w:r>
        <w:rPr>
          <w:rFonts w:ascii="Sylfaen" w:hAnsi="Sylfaen"/>
          <w:sz w:val="20"/>
          <w:szCs w:val="20"/>
        </w:rPr>
        <w:t>No odor</w:t>
      </w:r>
    </w:p>
    <w:p w14:paraId="765E43CE" w14:textId="77777777" w:rsidR="0047568B" w:rsidRPr="00331A56" w:rsidRDefault="0047568B" w:rsidP="0047568B">
      <w:pPr>
        <w:spacing w:after="0"/>
        <w:rPr>
          <w:rFonts w:ascii="Sylfaen" w:hAnsi="Sylfaen"/>
          <w:sz w:val="20"/>
          <w:szCs w:val="20"/>
          <w:lang w:val="ka-GE"/>
        </w:rPr>
      </w:pPr>
    </w:p>
    <w:tbl>
      <w:tblPr>
        <w:tblStyle w:val="TableGrid"/>
        <w:tblW w:w="0" w:type="auto"/>
        <w:tblInd w:w="108" w:type="dxa"/>
        <w:tblLook w:val="04A0" w:firstRow="1" w:lastRow="0" w:firstColumn="1" w:lastColumn="0" w:noHBand="0" w:noVBand="1"/>
      </w:tblPr>
      <w:tblGrid>
        <w:gridCol w:w="7020"/>
        <w:gridCol w:w="2880"/>
      </w:tblGrid>
      <w:tr w:rsidR="0047568B" w:rsidRPr="00331A56" w14:paraId="7C538411" w14:textId="77777777" w:rsidTr="007B0AEC">
        <w:trPr>
          <w:trHeight w:val="310"/>
        </w:trPr>
        <w:tc>
          <w:tcPr>
            <w:tcW w:w="7020" w:type="dxa"/>
          </w:tcPr>
          <w:p w14:paraId="195C29FA" w14:textId="77777777" w:rsidR="0047568B" w:rsidRPr="00331A56" w:rsidRDefault="00DB1FCF" w:rsidP="00DB1FCF">
            <w:pPr>
              <w:rPr>
                <w:rFonts w:ascii="Sylfaen" w:hAnsi="Sylfaen"/>
                <w:lang w:val="ka-GE"/>
              </w:rPr>
            </w:pPr>
            <w:r w:rsidRPr="00DB1FCF">
              <w:rPr>
                <w:rFonts w:ascii="Sylfaen" w:hAnsi="Sylfaen"/>
                <w:lang w:val="ka-GE"/>
              </w:rPr>
              <w:t>pH (in water) @ 20(°C)</w:t>
            </w:r>
          </w:p>
        </w:tc>
        <w:tc>
          <w:tcPr>
            <w:tcW w:w="2880" w:type="dxa"/>
          </w:tcPr>
          <w:p w14:paraId="7FC32446" w14:textId="77777777" w:rsidR="0047568B" w:rsidRPr="00331A56" w:rsidRDefault="0047568B" w:rsidP="003A0FAD">
            <w:pPr>
              <w:rPr>
                <w:rFonts w:ascii="Sylfaen" w:hAnsi="Sylfaen"/>
                <w:lang w:val="ka-GE"/>
              </w:rPr>
            </w:pPr>
            <w:r w:rsidRPr="00331A56">
              <w:rPr>
                <w:rFonts w:ascii="Sylfaen" w:hAnsi="Sylfaen"/>
                <w:lang w:val="ka-GE"/>
              </w:rPr>
              <w:t>2,0- 3,0</w:t>
            </w:r>
          </w:p>
        </w:tc>
      </w:tr>
      <w:tr w:rsidR="0047568B" w:rsidRPr="00331A56" w14:paraId="35B6A2B7" w14:textId="77777777" w:rsidTr="007B0AEC">
        <w:tc>
          <w:tcPr>
            <w:tcW w:w="7020" w:type="dxa"/>
          </w:tcPr>
          <w:p w14:paraId="2AFE7D15" w14:textId="77777777" w:rsidR="0047568B" w:rsidRPr="00331A56" w:rsidRDefault="00DB1FCF" w:rsidP="003A0FAD">
            <w:pPr>
              <w:rPr>
                <w:rFonts w:ascii="Sylfaen" w:hAnsi="Sylfaen"/>
                <w:lang w:val="ka-GE"/>
              </w:rPr>
            </w:pPr>
            <w:r w:rsidRPr="00DB1FCF">
              <w:rPr>
                <w:rFonts w:ascii="Sylfaen" w:hAnsi="Sylfaen"/>
                <w:lang w:val="ka-GE"/>
              </w:rPr>
              <w:t>Freezing point/range (°C)</w:t>
            </w:r>
          </w:p>
        </w:tc>
        <w:tc>
          <w:tcPr>
            <w:tcW w:w="2880" w:type="dxa"/>
          </w:tcPr>
          <w:p w14:paraId="001160AE" w14:textId="77777777" w:rsidR="0047568B" w:rsidRPr="00331A56" w:rsidRDefault="0047568B" w:rsidP="003A0FAD">
            <w:pPr>
              <w:rPr>
                <w:rFonts w:ascii="Sylfaen" w:hAnsi="Sylfaen"/>
                <w:lang w:val="ka-GE"/>
              </w:rPr>
            </w:pPr>
            <w:r w:rsidRPr="00331A56">
              <w:rPr>
                <w:rFonts w:ascii="Sylfaen" w:hAnsi="Sylfaen"/>
                <w:lang w:val="ka-GE"/>
              </w:rPr>
              <w:t>-18</w:t>
            </w:r>
          </w:p>
        </w:tc>
      </w:tr>
      <w:tr w:rsidR="0047568B" w:rsidRPr="00331A56" w14:paraId="0B468AC2" w14:textId="77777777" w:rsidTr="007B0AEC">
        <w:tc>
          <w:tcPr>
            <w:tcW w:w="7020" w:type="dxa"/>
          </w:tcPr>
          <w:p w14:paraId="3A8D2677" w14:textId="77777777" w:rsidR="0047568B" w:rsidRPr="00331A56" w:rsidRDefault="00DB1FCF" w:rsidP="00DB1FCF">
            <w:pPr>
              <w:rPr>
                <w:rFonts w:ascii="Sylfaen" w:hAnsi="Sylfaen"/>
                <w:lang w:val="ka-GE"/>
              </w:rPr>
            </w:pPr>
            <w:r>
              <w:rPr>
                <w:rFonts w:ascii="Times-Italic" w:hAnsi="Times-Italic" w:cs="Times-Italic"/>
                <w:i/>
                <w:iCs/>
              </w:rPr>
              <w:t>B</w:t>
            </w:r>
            <w:r>
              <w:rPr>
                <w:rFonts w:ascii="TimesNewRomanPS-ItalicMT" w:hAnsi="TimesNewRomanPS-ItalicMT" w:cs="TimesNewRomanPS-ItalicMT"/>
                <w:i/>
                <w:iCs/>
              </w:rPr>
              <w:t>oiling point/range (°C)</w:t>
            </w:r>
          </w:p>
        </w:tc>
        <w:tc>
          <w:tcPr>
            <w:tcW w:w="2880" w:type="dxa"/>
          </w:tcPr>
          <w:p w14:paraId="54097E7E" w14:textId="77777777" w:rsidR="0047568B" w:rsidRPr="00331A56" w:rsidRDefault="0047568B" w:rsidP="003A0FAD">
            <w:pPr>
              <w:rPr>
                <w:rFonts w:ascii="Sylfaen" w:hAnsi="Sylfaen"/>
                <w:lang w:val="ka-GE"/>
              </w:rPr>
            </w:pPr>
            <w:r w:rsidRPr="00331A56">
              <w:rPr>
                <w:rFonts w:ascii="Sylfaen" w:hAnsi="Sylfaen"/>
                <w:lang w:val="ka-GE"/>
              </w:rPr>
              <w:t>&gt;100</w:t>
            </w:r>
          </w:p>
        </w:tc>
      </w:tr>
      <w:tr w:rsidR="0047568B" w:rsidRPr="00331A56" w14:paraId="6695A467" w14:textId="77777777" w:rsidTr="007B0AEC">
        <w:tc>
          <w:tcPr>
            <w:tcW w:w="7020" w:type="dxa"/>
          </w:tcPr>
          <w:p w14:paraId="2C45E5EE" w14:textId="77777777" w:rsidR="0047568B" w:rsidRPr="00331A56" w:rsidRDefault="00DB1FCF" w:rsidP="003A0FAD">
            <w:pPr>
              <w:rPr>
                <w:rFonts w:ascii="Sylfaen" w:hAnsi="Sylfaen"/>
                <w:lang w:val="ka-GE"/>
              </w:rPr>
            </w:pPr>
            <w:r w:rsidRPr="00DB1FCF">
              <w:rPr>
                <w:rFonts w:ascii="Sylfaen" w:hAnsi="Sylfaen"/>
                <w:lang w:val="ka-GE"/>
              </w:rPr>
              <w:t>Melting point (°C)</w:t>
            </w:r>
          </w:p>
        </w:tc>
        <w:tc>
          <w:tcPr>
            <w:tcW w:w="2880" w:type="dxa"/>
          </w:tcPr>
          <w:p w14:paraId="1092B0CF" w14:textId="77777777" w:rsidR="0047568B" w:rsidRPr="00331A56" w:rsidRDefault="0047568B" w:rsidP="003A0FAD">
            <w:pPr>
              <w:rPr>
                <w:rFonts w:ascii="Sylfaen" w:hAnsi="Sylfaen"/>
                <w:lang w:val="ka-GE"/>
              </w:rPr>
            </w:pPr>
            <w:r w:rsidRPr="00331A56">
              <w:rPr>
                <w:rFonts w:ascii="Sylfaen" w:hAnsi="Sylfaen"/>
                <w:lang w:val="ka-GE"/>
              </w:rPr>
              <w:t>-18</w:t>
            </w:r>
          </w:p>
        </w:tc>
      </w:tr>
      <w:tr w:rsidR="0047568B" w:rsidRPr="00331A56" w14:paraId="2979D36C" w14:textId="77777777" w:rsidTr="007B0AEC">
        <w:tc>
          <w:tcPr>
            <w:tcW w:w="7020" w:type="dxa"/>
          </w:tcPr>
          <w:p w14:paraId="15D0EDE5" w14:textId="77777777" w:rsidR="0047568B" w:rsidRPr="00331A56" w:rsidRDefault="0047568B" w:rsidP="003A0FAD">
            <w:pPr>
              <w:rPr>
                <w:rFonts w:ascii="Sylfaen" w:hAnsi="Sylfaen"/>
                <w:lang w:val="ka-GE"/>
              </w:rPr>
            </w:pPr>
            <w:r w:rsidRPr="00331A56">
              <w:rPr>
                <w:rFonts w:ascii="Sylfaen" w:hAnsi="Sylfaen"/>
                <w:lang w:val="ka-GE"/>
              </w:rPr>
              <w:t>Flash Point (°C)closed cup</w:t>
            </w:r>
          </w:p>
        </w:tc>
        <w:tc>
          <w:tcPr>
            <w:tcW w:w="2880" w:type="dxa"/>
          </w:tcPr>
          <w:p w14:paraId="0B4321F1" w14:textId="77777777" w:rsidR="0047568B" w:rsidRPr="00331A56" w:rsidRDefault="00DB1FCF" w:rsidP="003A0FAD">
            <w:pPr>
              <w:rPr>
                <w:rFonts w:ascii="Sylfaen" w:hAnsi="Sylfaen"/>
                <w:lang w:val="ka-GE"/>
              </w:rPr>
            </w:pPr>
            <w:r w:rsidRPr="00DB1FCF">
              <w:rPr>
                <w:rFonts w:ascii="Sylfaen" w:hAnsi="Sylfaen"/>
                <w:lang w:val="ka-GE"/>
              </w:rPr>
              <w:t>None</w:t>
            </w:r>
          </w:p>
        </w:tc>
      </w:tr>
      <w:tr w:rsidR="0047568B" w:rsidRPr="00331A56" w14:paraId="5FBF4856" w14:textId="77777777" w:rsidTr="007B0AEC">
        <w:tc>
          <w:tcPr>
            <w:tcW w:w="7020" w:type="dxa"/>
          </w:tcPr>
          <w:p w14:paraId="41B0AAE7" w14:textId="77777777" w:rsidR="0047568B" w:rsidRPr="00331A56" w:rsidRDefault="00DB1FCF" w:rsidP="003A0FAD">
            <w:pPr>
              <w:rPr>
                <w:rFonts w:ascii="Sylfaen" w:hAnsi="Sylfaen"/>
                <w:lang w:val="ka-GE"/>
              </w:rPr>
            </w:pPr>
            <w:r w:rsidRPr="00DB1FCF">
              <w:rPr>
                <w:rFonts w:ascii="Sylfaen" w:hAnsi="Sylfaen"/>
                <w:lang w:val="ka-GE"/>
              </w:rPr>
              <w:t>Ignition temperature (°C)</w:t>
            </w:r>
          </w:p>
        </w:tc>
        <w:tc>
          <w:tcPr>
            <w:tcW w:w="2880" w:type="dxa"/>
          </w:tcPr>
          <w:p w14:paraId="31994380" w14:textId="77777777" w:rsidR="0047568B" w:rsidRPr="00331A56" w:rsidRDefault="0047568B" w:rsidP="003A0FAD">
            <w:pPr>
              <w:rPr>
                <w:rFonts w:ascii="Sylfaen" w:hAnsi="Sylfaen"/>
                <w:lang w:val="ka-GE"/>
              </w:rPr>
            </w:pPr>
            <w:r w:rsidRPr="00331A56">
              <w:rPr>
                <w:rFonts w:ascii="Sylfaen" w:hAnsi="Sylfaen"/>
                <w:lang w:val="ka-GE"/>
              </w:rPr>
              <w:t>Not self-igniting</w:t>
            </w:r>
          </w:p>
        </w:tc>
      </w:tr>
      <w:tr w:rsidR="0047568B" w:rsidRPr="00331A56" w14:paraId="6B96E20C" w14:textId="77777777" w:rsidTr="007B0AEC">
        <w:tc>
          <w:tcPr>
            <w:tcW w:w="7020" w:type="dxa"/>
          </w:tcPr>
          <w:p w14:paraId="4846E5FB" w14:textId="77777777" w:rsidR="0047568B" w:rsidRPr="00331A56" w:rsidRDefault="0047568B" w:rsidP="003A0FAD">
            <w:pPr>
              <w:rPr>
                <w:rFonts w:ascii="Sylfaen" w:hAnsi="Sylfaen"/>
                <w:lang w:val="ka-GE"/>
              </w:rPr>
            </w:pPr>
            <w:r w:rsidRPr="00331A56">
              <w:rPr>
                <w:rFonts w:ascii="Sylfaen" w:hAnsi="Sylfaen"/>
                <w:lang w:val="ka-GE"/>
              </w:rPr>
              <w:t>Specific Gravity gr/cm3</w:t>
            </w:r>
          </w:p>
        </w:tc>
        <w:tc>
          <w:tcPr>
            <w:tcW w:w="2880" w:type="dxa"/>
          </w:tcPr>
          <w:p w14:paraId="62F1A6BF" w14:textId="77777777" w:rsidR="0047568B" w:rsidRPr="00331A56" w:rsidRDefault="00DB1FCF" w:rsidP="00331A56">
            <w:pPr>
              <w:rPr>
                <w:rFonts w:ascii="Sylfaen" w:hAnsi="Sylfaen"/>
                <w:lang w:val="ka-GE"/>
              </w:rPr>
            </w:pPr>
            <w:r w:rsidRPr="00DB1FCF">
              <w:rPr>
                <w:rFonts w:ascii="Sylfaen" w:hAnsi="Sylfaen"/>
                <w:lang w:val="ka-GE"/>
              </w:rPr>
              <w:t>None</w:t>
            </w:r>
          </w:p>
        </w:tc>
      </w:tr>
      <w:tr w:rsidR="0047568B" w:rsidRPr="00331A56" w14:paraId="454A9853" w14:textId="77777777" w:rsidTr="007B0AEC">
        <w:tc>
          <w:tcPr>
            <w:tcW w:w="7020" w:type="dxa"/>
          </w:tcPr>
          <w:p w14:paraId="166ADF72" w14:textId="77777777" w:rsidR="0047568B" w:rsidRPr="00331A56" w:rsidRDefault="0047568B" w:rsidP="003A0FAD">
            <w:pPr>
              <w:rPr>
                <w:rFonts w:ascii="Sylfaen" w:hAnsi="Sylfaen"/>
                <w:lang w:val="ka-GE"/>
              </w:rPr>
            </w:pPr>
            <w:r w:rsidRPr="00331A56">
              <w:rPr>
                <w:rFonts w:ascii="Sylfaen" w:hAnsi="Sylfaen"/>
                <w:lang w:val="ka-GE"/>
              </w:rPr>
              <w:lastRenderedPageBreak/>
              <w:t>Solubility in water g/l @ 20°C</w:t>
            </w:r>
          </w:p>
        </w:tc>
        <w:tc>
          <w:tcPr>
            <w:tcW w:w="2880" w:type="dxa"/>
          </w:tcPr>
          <w:p w14:paraId="1D0AE046" w14:textId="77777777" w:rsidR="0047568B" w:rsidRPr="00331A56" w:rsidRDefault="0047568B" w:rsidP="003A0FAD">
            <w:pPr>
              <w:rPr>
                <w:rFonts w:ascii="Sylfaen" w:hAnsi="Sylfaen"/>
                <w:lang w:val="ka-GE"/>
              </w:rPr>
            </w:pPr>
            <w:r w:rsidRPr="00331A56">
              <w:rPr>
                <w:rFonts w:ascii="Sylfaen" w:hAnsi="Sylfaen"/>
                <w:lang w:val="ka-GE"/>
              </w:rPr>
              <w:t>Miscible</w:t>
            </w:r>
          </w:p>
        </w:tc>
      </w:tr>
      <w:tr w:rsidR="0047568B" w:rsidRPr="00331A56" w14:paraId="07925436" w14:textId="77777777" w:rsidTr="007B0AEC">
        <w:tc>
          <w:tcPr>
            <w:tcW w:w="7020" w:type="dxa"/>
          </w:tcPr>
          <w:p w14:paraId="59C27926" w14:textId="77777777" w:rsidR="0047568B" w:rsidRPr="00331A56" w:rsidRDefault="0047568B" w:rsidP="003A0FAD">
            <w:pPr>
              <w:rPr>
                <w:rFonts w:ascii="Sylfaen" w:hAnsi="Sylfaen"/>
                <w:lang w:val="ka-GE"/>
              </w:rPr>
            </w:pPr>
            <w:r w:rsidRPr="00331A56">
              <w:rPr>
                <w:rFonts w:ascii="Sylfaen" w:hAnsi="Sylfaen"/>
                <w:lang w:val="ka-GE"/>
              </w:rPr>
              <w:t>Partition coefficient n-Octanol/Water (log Po/w)</w:t>
            </w:r>
          </w:p>
        </w:tc>
        <w:tc>
          <w:tcPr>
            <w:tcW w:w="2880" w:type="dxa"/>
          </w:tcPr>
          <w:p w14:paraId="14AE8E35" w14:textId="77777777" w:rsidR="0047568B" w:rsidRPr="00331A56" w:rsidRDefault="0047568B" w:rsidP="003A0FAD">
            <w:pPr>
              <w:rPr>
                <w:rFonts w:ascii="Sylfaen" w:hAnsi="Sylfaen"/>
                <w:lang w:val="ka-GE"/>
              </w:rPr>
            </w:pPr>
            <w:r w:rsidRPr="00331A56">
              <w:rPr>
                <w:rFonts w:ascii="Sylfaen" w:hAnsi="Sylfaen"/>
                <w:lang w:val="ka-GE"/>
              </w:rPr>
              <w:t xml:space="preserve">Not available                                                      </w:t>
            </w:r>
          </w:p>
        </w:tc>
      </w:tr>
      <w:tr w:rsidR="00DB1FCF" w:rsidRPr="00331A56" w14:paraId="4765FE31" w14:textId="77777777" w:rsidTr="00E46359">
        <w:tc>
          <w:tcPr>
            <w:tcW w:w="7020" w:type="dxa"/>
          </w:tcPr>
          <w:p w14:paraId="13B53DA3" w14:textId="77777777" w:rsidR="00DB1FCF" w:rsidRPr="00331A56" w:rsidRDefault="00DB1FCF" w:rsidP="00E46359">
            <w:pPr>
              <w:rPr>
                <w:rFonts w:ascii="Sylfaen" w:hAnsi="Sylfaen"/>
                <w:lang w:val="ka-GE"/>
              </w:rPr>
            </w:pPr>
            <w:r w:rsidRPr="00DB1FCF">
              <w:rPr>
                <w:rFonts w:ascii="Sylfaen" w:hAnsi="Sylfaen"/>
                <w:lang w:val="ka-GE"/>
              </w:rPr>
              <w:t>Al2O3</w:t>
            </w:r>
          </w:p>
        </w:tc>
        <w:tc>
          <w:tcPr>
            <w:tcW w:w="2880" w:type="dxa"/>
          </w:tcPr>
          <w:p w14:paraId="2B0A5B86" w14:textId="77777777" w:rsidR="00DB1FCF" w:rsidRPr="00331A56" w:rsidRDefault="00DB1FCF" w:rsidP="00E46359">
            <w:pPr>
              <w:rPr>
                <w:rFonts w:ascii="Sylfaen" w:hAnsi="Sylfaen"/>
                <w:lang w:val="ka-GE"/>
              </w:rPr>
            </w:pPr>
            <w:r w:rsidRPr="00DB1FCF">
              <w:rPr>
                <w:rFonts w:ascii="Sylfaen" w:hAnsi="Sylfaen"/>
                <w:lang w:val="ka-GE"/>
              </w:rPr>
              <w:t>9,0</w:t>
            </w:r>
            <w:r w:rsidRPr="00DB1FCF">
              <w:rPr>
                <w:rFonts w:ascii="Times New Roman" w:hAnsi="Times New Roman"/>
                <w:lang w:val="ka-GE"/>
              </w:rPr>
              <w:t>‐</w:t>
            </w:r>
            <w:r w:rsidRPr="00DB1FCF">
              <w:rPr>
                <w:rFonts w:ascii="Sylfaen" w:hAnsi="Sylfaen"/>
                <w:lang w:val="ka-GE"/>
              </w:rPr>
              <w:t>10,3</w:t>
            </w:r>
          </w:p>
        </w:tc>
      </w:tr>
      <w:tr w:rsidR="00DB1FCF" w:rsidRPr="00331A56" w14:paraId="3788E906" w14:textId="77777777" w:rsidTr="00E46359">
        <w:tc>
          <w:tcPr>
            <w:tcW w:w="7020" w:type="dxa"/>
          </w:tcPr>
          <w:p w14:paraId="2ED587D3" w14:textId="77777777" w:rsidR="00DB1FCF" w:rsidRPr="00331A56" w:rsidRDefault="00DB1FCF" w:rsidP="00E46359">
            <w:pPr>
              <w:rPr>
                <w:rFonts w:ascii="Sylfaen" w:hAnsi="Sylfaen"/>
                <w:lang w:val="ka-GE"/>
              </w:rPr>
            </w:pPr>
            <w:r w:rsidRPr="00DB1FCF">
              <w:rPr>
                <w:rFonts w:ascii="Sylfaen" w:hAnsi="Sylfaen"/>
                <w:lang w:val="ka-GE"/>
              </w:rPr>
              <w:t>Density (25°C) (g/cm3)</w:t>
            </w:r>
          </w:p>
        </w:tc>
        <w:tc>
          <w:tcPr>
            <w:tcW w:w="2880" w:type="dxa"/>
          </w:tcPr>
          <w:p w14:paraId="50C88451" w14:textId="77777777" w:rsidR="00DB1FCF" w:rsidRPr="00331A56" w:rsidRDefault="00DB1FCF" w:rsidP="00E46359">
            <w:pPr>
              <w:rPr>
                <w:rFonts w:ascii="Sylfaen" w:hAnsi="Sylfaen"/>
                <w:lang w:val="ka-GE"/>
              </w:rPr>
            </w:pPr>
            <w:r w:rsidRPr="00DB1FCF">
              <w:rPr>
                <w:rFonts w:ascii="Sylfaen" w:hAnsi="Sylfaen"/>
                <w:lang w:val="ka-GE"/>
              </w:rPr>
              <w:t>1,220</w:t>
            </w:r>
            <w:r w:rsidRPr="00DB1FCF">
              <w:rPr>
                <w:rFonts w:ascii="Times New Roman" w:hAnsi="Times New Roman"/>
                <w:lang w:val="ka-GE"/>
              </w:rPr>
              <w:t>‐</w:t>
            </w:r>
            <w:r w:rsidRPr="00DB1FCF">
              <w:rPr>
                <w:rFonts w:ascii="Sylfaen" w:hAnsi="Sylfaen"/>
                <w:lang w:val="ka-GE"/>
              </w:rPr>
              <w:t>1,260</w:t>
            </w:r>
          </w:p>
        </w:tc>
      </w:tr>
      <w:tr w:rsidR="00DB1FCF" w:rsidRPr="00331A56" w14:paraId="08989BA1" w14:textId="77777777" w:rsidTr="00E46359">
        <w:tc>
          <w:tcPr>
            <w:tcW w:w="7020" w:type="dxa"/>
          </w:tcPr>
          <w:p w14:paraId="1A605D9A" w14:textId="77777777" w:rsidR="00DB1FCF" w:rsidRPr="00331A56" w:rsidRDefault="00DB1FCF" w:rsidP="00E46359">
            <w:pPr>
              <w:rPr>
                <w:rFonts w:ascii="Sylfaen" w:hAnsi="Sylfaen"/>
                <w:lang w:val="ka-GE"/>
              </w:rPr>
            </w:pPr>
            <w:r w:rsidRPr="00DB1FCF">
              <w:rPr>
                <w:rFonts w:ascii="Sylfaen" w:hAnsi="Sylfaen"/>
                <w:lang w:val="ka-GE"/>
              </w:rPr>
              <w:t>pH (in %5 solutıon)</w:t>
            </w:r>
          </w:p>
        </w:tc>
        <w:tc>
          <w:tcPr>
            <w:tcW w:w="2880" w:type="dxa"/>
          </w:tcPr>
          <w:p w14:paraId="7DF3AF4A" w14:textId="77777777" w:rsidR="00DB1FCF" w:rsidRPr="00331A56" w:rsidRDefault="00DB1FCF" w:rsidP="00E46359">
            <w:pPr>
              <w:rPr>
                <w:rFonts w:ascii="Sylfaen" w:hAnsi="Sylfaen"/>
                <w:lang w:val="ka-GE"/>
              </w:rPr>
            </w:pPr>
            <w:r w:rsidRPr="00DB1FCF">
              <w:rPr>
                <w:rFonts w:ascii="Sylfaen" w:hAnsi="Sylfaen"/>
                <w:lang w:val="ka-GE"/>
              </w:rPr>
              <w:t>4±0,5</w:t>
            </w:r>
          </w:p>
        </w:tc>
      </w:tr>
      <w:tr w:rsidR="00DB1FCF" w:rsidRPr="00331A56" w14:paraId="5E301AAD" w14:textId="77777777" w:rsidTr="00E46359">
        <w:tc>
          <w:tcPr>
            <w:tcW w:w="7020" w:type="dxa"/>
          </w:tcPr>
          <w:p w14:paraId="619718C6" w14:textId="77777777" w:rsidR="00DB1FCF" w:rsidRPr="00331A56" w:rsidRDefault="00DB1FCF" w:rsidP="00E46359">
            <w:pPr>
              <w:rPr>
                <w:rFonts w:ascii="Sylfaen" w:hAnsi="Sylfaen"/>
                <w:lang w:val="ka-GE"/>
              </w:rPr>
            </w:pPr>
            <w:r w:rsidRPr="00DB1FCF">
              <w:rPr>
                <w:rFonts w:ascii="Sylfaen" w:hAnsi="Sylfaen"/>
                <w:lang w:val="ka-GE"/>
              </w:rPr>
              <w:t>Basicity (%)</w:t>
            </w:r>
          </w:p>
        </w:tc>
        <w:tc>
          <w:tcPr>
            <w:tcW w:w="2880" w:type="dxa"/>
          </w:tcPr>
          <w:p w14:paraId="7C9E40FD" w14:textId="77777777" w:rsidR="00DB1FCF" w:rsidRPr="00331A56" w:rsidRDefault="00DB1FCF" w:rsidP="00E46359">
            <w:pPr>
              <w:rPr>
                <w:rFonts w:ascii="Sylfaen" w:hAnsi="Sylfaen"/>
                <w:lang w:val="ka-GE"/>
              </w:rPr>
            </w:pPr>
            <w:r w:rsidRPr="00DB1FCF">
              <w:rPr>
                <w:rFonts w:ascii="Sylfaen" w:hAnsi="Sylfaen"/>
                <w:lang w:val="ka-GE"/>
              </w:rPr>
              <w:t>62</w:t>
            </w:r>
            <w:r w:rsidRPr="00DB1FCF">
              <w:rPr>
                <w:rFonts w:ascii="Times New Roman" w:hAnsi="Times New Roman"/>
                <w:lang w:val="ka-GE"/>
              </w:rPr>
              <w:t>‐</w:t>
            </w:r>
            <w:r w:rsidRPr="00DB1FCF">
              <w:rPr>
                <w:rFonts w:ascii="Sylfaen" w:hAnsi="Sylfaen"/>
                <w:lang w:val="ka-GE"/>
              </w:rPr>
              <w:t>72</w:t>
            </w:r>
          </w:p>
        </w:tc>
      </w:tr>
      <w:tr w:rsidR="00DB1FCF" w:rsidRPr="00331A56" w14:paraId="26C9964A" w14:textId="77777777" w:rsidTr="00E46359">
        <w:tc>
          <w:tcPr>
            <w:tcW w:w="7020" w:type="dxa"/>
          </w:tcPr>
          <w:p w14:paraId="767C46EC" w14:textId="77777777" w:rsidR="00DB1FCF" w:rsidRPr="00331A56" w:rsidRDefault="00DB1FCF" w:rsidP="00E46359">
            <w:pPr>
              <w:rPr>
                <w:rFonts w:ascii="Sylfaen" w:hAnsi="Sylfaen"/>
                <w:lang w:val="ka-GE"/>
              </w:rPr>
            </w:pPr>
            <w:r w:rsidRPr="00DB1FCF">
              <w:rPr>
                <w:rFonts w:ascii="Sylfaen" w:hAnsi="Sylfaen"/>
                <w:lang w:val="ka-GE"/>
              </w:rPr>
              <w:t>Sulphate (SO4) (%)</w:t>
            </w:r>
          </w:p>
        </w:tc>
        <w:tc>
          <w:tcPr>
            <w:tcW w:w="2880" w:type="dxa"/>
          </w:tcPr>
          <w:p w14:paraId="18B9B10A" w14:textId="77777777" w:rsidR="00DB1FCF" w:rsidRPr="00331A56" w:rsidRDefault="00DB1FCF" w:rsidP="00E46359">
            <w:pPr>
              <w:rPr>
                <w:rFonts w:ascii="Sylfaen" w:hAnsi="Sylfaen"/>
                <w:lang w:val="ka-GE"/>
              </w:rPr>
            </w:pPr>
            <w:r w:rsidRPr="00DB1FCF">
              <w:rPr>
                <w:rFonts w:ascii="Sylfaen" w:hAnsi="Sylfaen"/>
                <w:lang w:val="ka-GE"/>
              </w:rPr>
              <w:t>&lt;5</w:t>
            </w:r>
          </w:p>
        </w:tc>
      </w:tr>
    </w:tbl>
    <w:p w14:paraId="1E975D91" w14:textId="77777777" w:rsidR="00DB1FCF" w:rsidRDefault="00DB1FCF" w:rsidP="0047568B">
      <w:pPr>
        <w:rPr>
          <w:rFonts w:ascii="Sylfaen" w:hAnsi="Sylfaen"/>
          <w:sz w:val="20"/>
          <w:szCs w:val="20"/>
          <w:lang w:val="ka-GE"/>
        </w:rPr>
      </w:pPr>
    </w:p>
    <w:p w14:paraId="2FED3E7F" w14:textId="77777777" w:rsidR="00DB1FCF" w:rsidRPr="00331A56" w:rsidRDefault="00DB1FCF" w:rsidP="0047568B">
      <w:pPr>
        <w:rPr>
          <w:rFonts w:ascii="Sylfaen" w:hAnsi="Sylfaen"/>
          <w:sz w:val="20"/>
          <w:szCs w:val="20"/>
          <w:lang w:val="ka-GE"/>
        </w:rPr>
      </w:pPr>
    </w:p>
    <w:tbl>
      <w:tblPr>
        <w:tblStyle w:val="TableGrid"/>
        <w:tblW w:w="9810" w:type="dxa"/>
        <w:tblInd w:w="198" w:type="dxa"/>
        <w:tblLook w:val="04A0" w:firstRow="1" w:lastRow="0" w:firstColumn="1" w:lastColumn="0" w:noHBand="0" w:noVBand="1"/>
      </w:tblPr>
      <w:tblGrid>
        <w:gridCol w:w="6930"/>
        <w:gridCol w:w="2880"/>
      </w:tblGrid>
      <w:tr w:rsidR="0047568B" w:rsidRPr="00331A56" w14:paraId="25417B3C" w14:textId="77777777" w:rsidTr="007B0AEC">
        <w:trPr>
          <w:trHeight w:val="256"/>
        </w:trPr>
        <w:tc>
          <w:tcPr>
            <w:tcW w:w="6930" w:type="dxa"/>
          </w:tcPr>
          <w:p w14:paraId="3B83582B" w14:textId="77777777" w:rsidR="0047568B" w:rsidRPr="00331A56" w:rsidRDefault="00DB1FCF" w:rsidP="003A0FAD">
            <w:pPr>
              <w:rPr>
                <w:rFonts w:ascii="Sylfaen" w:hAnsi="Sylfaen"/>
                <w:lang w:val="ka-GE"/>
              </w:rPr>
            </w:pPr>
            <w:r w:rsidRPr="00DB1FCF">
              <w:rPr>
                <w:rFonts w:ascii="Sylfaen" w:hAnsi="Sylfaen"/>
                <w:lang w:val="ka-GE"/>
              </w:rPr>
              <w:t>Explosive Property</w:t>
            </w:r>
          </w:p>
        </w:tc>
        <w:tc>
          <w:tcPr>
            <w:tcW w:w="2880" w:type="dxa"/>
          </w:tcPr>
          <w:p w14:paraId="38DA2EC8" w14:textId="77777777" w:rsidR="0047568B" w:rsidRPr="00331A56" w:rsidRDefault="00DB1FCF" w:rsidP="003A0FAD">
            <w:pPr>
              <w:rPr>
                <w:rFonts w:ascii="Sylfaen" w:hAnsi="Sylfaen"/>
                <w:lang w:val="ka-GE"/>
              </w:rPr>
            </w:pPr>
            <w:r w:rsidRPr="00DB1FCF">
              <w:rPr>
                <w:rFonts w:ascii="Sylfaen" w:hAnsi="Sylfaen"/>
                <w:lang w:val="ka-GE"/>
              </w:rPr>
              <w:t>None</w:t>
            </w:r>
          </w:p>
        </w:tc>
      </w:tr>
      <w:tr w:rsidR="0047568B" w:rsidRPr="00331A56" w14:paraId="7001AA30" w14:textId="77777777" w:rsidTr="007B0AEC">
        <w:trPr>
          <w:trHeight w:val="256"/>
        </w:trPr>
        <w:tc>
          <w:tcPr>
            <w:tcW w:w="6930" w:type="dxa"/>
          </w:tcPr>
          <w:p w14:paraId="5C2178B3" w14:textId="77777777" w:rsidR="0047568B" w:rsidRPr="00331A56" w:rsidRDefault="00DB1FCF" w:rsidP="003A0FAD">
            <w:pPr>
              <w:rPr>
                <w:rFonts w:ascii="Sylfaen" w:hAnsi="Sylfaen"/>
                <w:lang w:val="ka-GE"/>
              </w:rPr>
            </w:pPr>
            <w:r w:rsidRPr="00DB1FCF">
              <w:rPr>
                <w:rFonts w:ascii="Sylfaen" w:hAnsi="Sylfaen"/>
                <w:lang w:val="ka-GE"/>
              </w:rPr>
              <w:t>Oxidation Property</w:t>
            </w:r>
          </w:p>
        </w:tc>
        <w:tc>
          <w:tcPr>
            <w:tcW w:w="2880" w:type="dxa"/>
          </w:tcPr>
          <w:p w14:paraId="0B2044F2" w14:textId="77777777" w:rsidR="0047568B" w:rsidRPr="00331A56" w:rsidRDefault="00DB1FCF" w:rsidP="003A0FAD">
            <w:pPr>
              <w:rPr>
                <w:rFonts w:ascii="Sylfaen" w:hAnsi="Sylfaen"/>
                <w:lang w:val="ka-GE"/>
              </w:rPr>
            </w:pPr>
            <w:r w:rsidRPr="00DB1FCF">
              <w:rPr>
                <w:rFonts w:ascii="Sylfaen" w:hAnsi="Sylfaen"/>
                <w:lang w:val="ka-GE"/>
              </w:rPr>
              <w:t>None</w:t>
            </w:r>
          </w:p>
        </w:tc>
      </w:tr>
      <w:tr w:rsidR="0047568B" w:rsidRPr="00331A56" w14:paraId="12C8710E" w14:textId="77777777" w:rsidTr="007B0AEC">
        <w:trPr>
          <w:trHeight w:val="256"/>
        </w:trPr>
        <w:tc>
          <w:tcPr>
            <w:tcW w:w="6930" w:type="dxa"/>
          </w:tcPr>
          <w:p w14:paraId="0AEAEF13" w14:textId="77777777" w:rsidR="0047568B" w:rsidRPr="00331A56" w:rsidRDefault="00DB1FCF" w:rsidP="003A0FAD">
            <w:pPr>
              <w:rPr>
                <w:rFonts w:ascii="Sylfaen" w:hAnsi="Sylfaen"/>
                <w:lang w:val="ka-GE"/>
              </w:rPr>
            </w:pPr>
            <w:r w:rsidRPr="00DB1FCF">
              <w:rPr>
                <w:rFonts w:ascii="Sylfaen" w:hAnsi="Sylfaen"/>
                <w:lang w:val="ka-GE"/>
              </w:rPr>
              <w:t>Density (g/cm3)</w:t>
            </w:r>
          </w:p>
        </w:tc>
        <w:tc>
          <w:tcPr>
            <w:tcW w:w="2880" w:type="dxa"/>
          </w:tcPr>
          <w:p w14:paraId="71E25449" w14:textId="77777777" w:rsidR="0047568B" w:rsidRPr="00331A56" w:rsidRDefault="00DB1FCF" w:rsidP="003A0FAD">
            <w:pPr>
              <w:rPr>
                <w:rFonts w:ascii="Sylfaen" w:hAnsi="Sylfaen"/>
                <w:lang w:val="ka-GE"/>
              </w:rPr>
            </w:pPr>
            <w:r w:rsidRPr="00DB1FCF">
              <w:rPr>
                <w:rFonts w:ascii="Sylfaen" w:hAnsi="Sylfaen"/>
                <w:lang w:val="ka-GE"/>
              </w:rPr>
              <w:t>1,25 ± 0,1</w:t>
            </w:r>
          </w:p>
        </w:tc>
      </w:tr>
      <w:tr w:rsidR="0047568B" w:rsidRPr="00331A56" w14:paraId="6AB4850F" w14:textId="77777777" w:rsidTr="007B0AEC">
        <w:trPr>
          <w:trHeight w:val="62"/>
        </w:trPr>
        <w:tc>
          <w:tcPr>
            <w:tcW w:w="6930" w:type="dxa"/>
          </w:tcPr>
          <w:p w14:paraId="2EA5D55E" w14:textId="77777777" w:rsidR="0047568B" w:rsidRPr="00331A56" w:rsidRDefault="00DB1FCF" w:rsidP="003A0FAD">
            <w:pPr>
              <w:rPr>
                <w:rFonts w:ascii="Sylfaen" w:hAnsi="Sylfaen"/>
                <w:lang w:val="ka-GE"/>
              </w:rPr>
            </w:pPr>
            <w:r w:rsidRPr="00DB1FCF">
              <w:rPr>
                <w:rFonts w:ascii="Sylfaen" w:hAnsi="Sylfaen"/>
                <w:lang w:val="ka-GE"/>
              </w:rPr>
              <w:t>Viscosity (mPa.s) @ 20(°C)</w:t>
            </w:r>
          </w:p>
        </w:tc>
        <w:tc>
          <w:tcPr>
            <w:tcW w:w="2880" w:type="dxa"/>
          </w:tcPr>
          <w:p w14:paraId="2AF7423A" w14:textId="77777777" w:rsidR="0047568B" w:rsidRPr="00331A56" w:rsidRDefault="0047568B" w:rsidP="003A0FAD">
            <w:pPr>
              <w:rPr>
                <w:rFonts w:ascii="Sylfaen" w:hAnsi="Sylfaen"/>
                <w:lang w:val="ka-GE"/>
              </w:rPr>
            </w:pPr>
            <w:r w:rsidRPr="00331A56">
              <w:rPr>
                <w:rFonts w:ascii="Sylfaen" w:hAnsi="Sylfaen"/>
                <w:lang w:val="ka-GE"/>
              </w:rPr>
              <w:t>5</w:t>
            </w:r>
          </w:p>
        </w:tc>
      </w:tr>
    </w:tbl>
    <w:p w14:paraId="2A61700F" w14:textId="77777777" w:rsidR="0047568B" w:rsidRPr="00331A56" w:rsidRDefault="0047568B" w:rsidP="0047568B">
      <w:pPr>
        <w:rPr>
          <w:rFonts w:ascii="Sylfaen" w:hAnsi="Sylfaen"/>
          <w:sz w:val="20"/>
          <w:szCs w:val="20"/>
          <w:lang w:val="ka-GE"/>
        </w:rPr>
      </w:pPr>
    </w:p>
    <w:p w14:paraId="7714C098" w14:textId="77777777" w:rsidR="00DB1FCF" w:rsidRPr="00225E61" w:rsidRDefault="00DB1FCF" w:rsidP="00225E61">
      <w:pPr>
        <w:tabs>
          <w:tab w:val="left" w:pos="630"/>
        </w:tabs>
        <w:spacing w:after="0"/>
        <w:ind w:left="360"/>
        <w:jc w:val="both"/>
        <w:rPr>
          <w:rFonts w:ascii="Sylfaen" w:hAnsi="Sylfaen"/>
          <w:b/>
          <w:sz w:val="20"/>
          <w:szCs w:val="20"/>
        </w:rPr>
      </w:pPr>
      <w:r w:rsidRPr="00225E61">
        <w:rPr>
          <w:rFonts w:ascii="Sylfaen" w:hAnsi="Sylfaen" w:cs="Sylfaen"/>
          <w:b/>
          <w:sz w:val="20"/>
          <w:szCs w:val="20"/>
        </w:rPr>
        <w:t>AREAS OF USAGE:</w:t>
      </w:r>
      <w:r w:rsidRPr="00225E61">
        <w:rPr>
          <w:rFonts w:ascii="Sylfaen" w:hAnsi="Sylfaen"/>
          <w:b/>
          <w:sz w:val="20"/>
          <w:szCs w:val="20"/>
        </w:rPr>
        <w:t xml:space="preserve"> </w:t>
      </w:r>
      <w:r w:rsidRPr="00225E61">
        <w:rPr>
          <w:rFonts w:ascii="Sylfaen" w:hAnsi="Sylfaen" w:cs="Sylfaen"/>
          <w:b/>
          <w:sz w:val="20"/>
          <w:szCs w:val="20"/>
        </w:rPr>
        <w:t>Drinking water treatment processes</w:t>
      </w:r>
    </w:p>
    <w:p w14:paraId="722D7C8E" w14:textId="77777777" w:rsidR="00DB1FCF" w:rsidRPr="00225E61" w:rsidRDefault="00DB1FCF" w:rsidP="00225E61">
      <w:pPr>
        <w:spacing w:after="0"/>
        <w:ind w:left="360"/>
        <w:jc w:val="both"/>
        <w:rPr>
          <w:rFonts w:ascii="Sylfaen" w:hAnsi="Sylfaen"/>
          <w:b/>
          <w:sz w:val="20"/>
          <w:szCs w:val="20"/>
        </w:rPr>
      </w:pPr>
      <w:r w:rsidRPr="00225E61">
        <w:rPr>
          <w:rFonts w:ascii="Sylfaen" w:hAnsi="Sylfaen" w:cs="Sylfaen"/>
          <w:b/>
          <w:sz w:val="20"/>
          <w:szCs w:val="20"/>
        </w:rPr>
        <w:t>Delivery type:</w:t>
      </w:r>
      <w:r w:rsidRPr="00225E61">
        <w:rPr>
          <w:rFonts w:ascii="Sylfaen" w:hAnsi="Sylfaen"/>
          <w:b/>
          <w:sz w:val="20"/>
          <w:szCs w:val="20"/>
        </w:rPr>
        <w:t xml:space="preserve"> with IBC containers</w:t>
      </w:r>
    </w:p>
    <w:p w14:paraId="56103ECF" w14:textId="77777777" w:rsidR="0047568B" w:rsidRPr="00331A56" w:rsidRDefault="0047568B" w:rsidP="0047568B">
      <w:pPr>
        <w:spacing w:after="0" w:line="360" w:lineRule="auto"/>
        <w:jc w:val="both"/>
        <w:rPr>
          <w:rFonts w:ascii="Sylfaen" w:hAnsi="Sylfaen"/>
          <w:sz w:val="20"/>
          <w:szCs w:val="20"/>
        </w:rPr>
      </w:pPr>
    </w:p>
    <w:p w14:paraId="48466257" w14:textId="77777777" w:rsidR="0047568B" w:rsidRPr="00225E61" w:rsidRDefault="00B6296C" w:rsidP="00225E61">
      <w:pPr>
        <w:pStyle w:val="ListParagraph"/>
        <w:numPr>
          <w:ilvl w:val="0"/>
          <w:numId w:val="3"/>
        </w:numPr>
        <w:spacing w:after="0" w:line="360" w:lineRule="auto"/>
        <w:jc w:val="both"/>
        <w:rPr>
          <w:rFonts w:ascii="Sylfaen" w:hAnsi="Sylfaen"/>
          <w:b/>
          <w:sz w:val="20"/>
          <w:szCs w:val="20"/>
          <w:u w:val="single"/>
          <w:lang w:val="ka-GE"/>
        </w:rPr>
      </w:pPr>
      <w:r>
        <w:rPr>
          <w:rFonts w:ascii="Sylfaen" w:hAnsi="Sylfaen" w:cs="Sylfaen"/>
          <w:b/>
          <w:sz w:val="20"/>
          <w:szCs w:val="20"/>
          <w:u w:val="single"/>
        </w:rPr>
        <w:t>Tender Rules</w:t>
      </w:r>
    </w:p>
    <w:p w14:paraId="4F3786F6" w14:textId="77777777" w:rsidR="00225E61" w:rsidRPr="00FE473C" w:rsidRDefault="001B7816" w:rsidP="00B6296C">
      <w:pPr>
        <w:pStyle w:val="ListParagraph"/>
        <w:tabs>
          <w:tab w:val="left" w:pos="284"/>
          <w:tab w:val="left" w:pos="567"/>
        </w:tabs>
        <w:spacing w:after="0" w:line="360" w:lineRule="auto"/>
        <w:ind w:left="0"/>
        <w:jc w:val="both"/>
        <w:rPr>
          <w:rFonts w:ascii="Sylfaen" w:hAnsi="Sylfaen"/>
          <w:sz w:val="20"/>
          <w:szCs w:val="20"/>
        </w:rPr>
      </w:pPr>
      <w:r>
        <w:rPr>
          <w:rFonts w:ascii="Sylfaen" w:hAnsi="Sylfaen"/>
          <w:sz w:val="20"/>
          <w:szCs w:val="20"/>
          <w:lang w:val="ka-GE"/>
        </w:rPr>
        <w:t xml:space="preserve"> </w:t>
      </w:r>
      <w:r w:rsidR="00225E61">
        <w:rPr>
          <w:rFonts w:ascii="Sylfaen" w:hAnsi="Sylfaen"/>
          <w:sz w:val="20"/>
          <w:szCs w:val="20"/>
        </w:rPr>
        <w:t xml:space="preserve">4.1 At the moment of submitting the proposal, the </w:t>
      </w:r>
      <w:r w:rsidR="00015EDD">
        <w:rPr>
          <w:rFonts w:ascii="Sylfaen" w:hAnsi="Sylfaen"/>
          <w:sz w:val="20"/>
          <w:szCs w:val="20"/>
        </w:rPr>
        <w:t>bidder</w:t>
      </w:r>
      <w:r w:rsidR="00225E61">
        <w:rPr>
          <w:rFonts w:ascii="Sylfaen" w:hAnsi="Sylfaen"/>
          <w:sz w:val="20"/>
          <w:szCs w:val="20"/>
        </w:rPr>
        <w:t xml:space="preserve"> shall </w:t>
      </w:r>
      <w:r w:rsidR="00225E61" w:rsidRPr="007259C8">
        <w:rPr>
          <w:rFonts w:ascii="Sylfaen" w:hAnsi="Sylfaen"/>
          <w:sz w:val="20"/>
          <w:szCs w:val="20"/>
        </w:rPr>
        <w:t>not be involved in any</w:t>
      </w:r>
      <w:r w:rsidR="00225E61">
        <w:rPr>
          <w:rFonts w:ascii="Sylfaen" w:hAnsi="Sylfaen"/>
          <w:sz w:val="20"/>
          <w:szCs w:val="20"/>
        </w:rPr>
        <w:t xml:space="preserve">: </w:t>
      </w:r>
    </w:p>
    <w:p w14:paraId="20415FAA" w14:textId="77777777" w:rsidR="00225E61" w:rsidRPr="00FE473C" w:rsidRDefault="00225E61" w:rsidP="00225E61">
      <w:pPr>
        <w:pStyle w:val="ListParagraph"/>
        <w:numPr>
          <w:ilvl w:val="0"/>
          <w:numId w:val="6"/>
        </w:numPr>
        <w:tabs>
          <w:tab w:val="left" w:pos="426"/>
        </w:tabs>
        <w:spacing w:before="120" w:after="0" w:line="360" w:lineRule="auto"/>
        <w:jc w:val="both"/>
        <w:rPr>
          <w:rFonts w:ascii="AcadNusx" w:hAnsi="AcadNusx"/>
          <w:sz w:val="20"/>
          <w:szCs w:val="20"/>
        </w:rPr>
      </w:pPr>
      <w:r>
        <w:rPr>
          <w:rFonts w:ascii="Sylfaen" w:hAnsi="Sylfaen"/>
          <w:sz w:val="20"/>
          <w:szCs w:val="20"/>
        </w:rPr>
        <w:t>bankruptcy proceedings;</w:t>
      </w:r>
    </w:p>
    <w:p w14:paraId="06FFBD80" w14:textId="77777777" w:rsidR="00225E61" w:rsidRPr="00FE473C" w:rsidRDefault="00225E61" w:rsidP="00225E61">
      <w:pPr>
        <w:pStyle w:val="ListParagraph"/>
        <w:numPr>
          <w:ilvl w:val="0"/>
          <w:numId w:val="6"/>
        </w:numPr>
        <w:tabs>
          <w:tab w:val="left" w:pos="426"/>
        </w:tabs>
        <w:spacing w:before="120" w:after="0" w:line="360" w:lineRule="auto"/>
        <w:jc w:val="both"/>
        <w:rPr>
          <w:rFonts w:ascii="AcadNusx" w:hAnsi="AcadNusx"/>
          <w:sz w:val="20"/>
          <w:szCs w:val="20"/>
        </w:rPr>
      </w:pPr>
      <w:r>
        <w:rPr>
          <w:rFonts w:ascii="Sylfaen" w:hAnsi="Sylfaen"/>
          <w:sz w:val="20"/>
          <w:szCs w:val="20"/>
        </w:rPr>
        <w:t>liquidation</w:t>
      </w:r>
      <w:r w:rsidRPr="007259C8">
        <w:rPr>
          <w:rFonts w:ascii="Sylfaen" w:hAnsi="Sylfaen"/>
          <w:sz w:val="20"/>
          <w:szCs w:val="20"/>
        </w:rPr>
        <w:t xml:space="preserve"> </w:t>
      </w:r>
      <w:r>
        <w:rPr>
          <w:rFonts w:ascii="Sylfaen" w:hAnsi="Sylfaen"/>
          <w:sz w:val="20"/>
          <w:szCs w:val="20"/>
        </w:rPr>
        <w:t>proceedings;</w:t>
      </w:r>
    </w:p>
    <w:p w14:paraId="1C158895" w14:textId="77777777" w:rsidR="00225E61" w:rsidRPr="001B7816" w:rsidRDefault="00225E61" w:rsidP="001B7816">
      <w:pPr>
        <w:pStyle w:val="ListParagraph"/>
        <w:numPr>
          <w:ilvl w:val="0"/>
          <w:numId w:val="6"/>
        </w:numPr>
        <w:tabs>
          <w:tab w:val="left" w:pos="426"/>
        </w:tabs>
        <w:spacing w:before="120" w:after="0" w:line="360" w:lineRule="auto"/>
        <w:jc w:val="both"/>
        <w:rPr>
          <w:rFonts w:ascii="AcadNusx" w:hAnsi="AcadNusx"/>
          <w:sz w:val="20"/>
          <w:szCs w:val="20"/>
        </w:rPr>
      </w:pPr>
      <w:r>
        <w:rPr>
          <w:rFonts w:ascii="Sylfaen" w:hAnsi="Sylfaen"/>
          <w:sz w:val="20"/>
          <w:szCs w:val="20"/>
        </w:rPr>
        <w:t xml:space="preserve">business suspension procedures; </w:t>
      </w:r>
    </w:p>
    <w:p w14:paraId="01256EA2" w14:textId="77777777" w:rsidR="0047568B" w:rsidRPr="00225E61" w:rsidRDefault="00225E61" w:rsidP="00B6296C">
      <w:pPr>
        <w:tabs>
          <w:tab w:val="left" w:pos="426"/>
        </w:tabs>
        <w:spacing w:before="120" w:after="0" w:line="360" w:lineRule="auto"/>
        <w:ind w:left="90"/>
        <w:jc w:val="both"/>
        <w:rPr>
          <w:rFonts w:ascii="Sylfaen" w:hAnsi="Sylfaen"/>
          <w:sz w:val="20"/>
          <w:szCs w:val="20"/>
          <w:lang w:val="ka-GE"/>
        </w:rPr>
      </w:pPr>
      <w:r>
        <w:rPr>
          <w:rFonts w:ascii="Sylfaen" w:hAnsi="Sylfaen" w:cs="Sylfaen"/>
          <w:sz w:val="20"/>
          <w:szCs w:val="20"/>
        </w:rPr>
        <w:t xml:space="preserve">4.2. </w:t>
      </w:r>
      <w:r w:rsidR="00015EDD">
        <w:rPr>
          <w:rFonts w:ascii="Sylfaen" w:hAnsi="Sylfaen" w:cs="Sylfaen"/>
          <w:sz w:val="20"/>
          <w:szCs w:val="20"/>
        </w:rPr>
        <w:t xml:space="preserve">The bidder </w:t>
      </w:r>
      <w:r>
        <w:rPr>
          <w:rFonts w:ascii="Sylfaen" w:hAnsi="Sylfaen" w:cs="Sylfaen"/>
          <w:sz w:val="20"/>
          <w:szCs w:val="20"/>
        </w:rPr>
        <w:t>should have experience in handling similar product orders.</w:t>
      </w:r>
      <w:r w:rsidR="0047568B" w:rsidRPr="00225E61">
        <w:rPr>
          <w:rFonts w:ascii="Sylfaen" w:hAnsi="Sylfaen"/>
          <w:sz w:val="20"/>
          <w:szCs w:val="20"/>
          <w:lang w:val="ka-GE"/>
        </w:rPr>
        <w:t xml:space="preserve"> </w:t>
      </w:r>
    </w:p>
    <w:p w14:paraId="141200AA" w14:textId="77777777" w:rsidR="0047568B" w:rsidRPr="00225E61" w:rsidRDefault="00225E61" w:rsidP="00225E61">
      <w:pPr>
        <w:pStyle w:val="ListParagraph"/>
        <w:numPr>
          <w:ilvl w:val="1"/>
          <w:numId w:val="15"/>
        </w:numPr>
        <w:spacing w:after="0" w:line="360" w:lineRule="auto"/>
        <w:jc w:val="both"/>
        <w:rPr>
          <w:rFonts w:ascii="Sylfaen" w:hAnsi="Sylfaen"/>
          <w:b/>
          <w:sz w:val="20"/>
          <w:szCs w:val="20"/>
          <w:lang w:val="ka-GE"/>
        </w:rPr>
      </w:pPr>
      <w:r>
        <w:rPr>
          <w:rFonts w:ascii="Sylfaen" w:hAnsi="Sylfaen" w:cs="Sylfaen"/>
          <w:sz w:val="20"/>
          <w:szCs w:val="20"/>
        </w:rPr>
        <w:lastRenderedPageBreak/>
        <w:t>Prices should be provided either in GEL or in USD, with the payment term of National Bank currency rate for the date of payment. Prices should comprise all e</w:t>
      </w:r>
      <w:r w:rsidRPr="00225E61">
        <w:rPr>
          <w:rFonts w:ascii="Sylfaen" w:hAnsi="Sylfaen" w:cs="Sylfaen"/>
          <w:sz w:val="20"/>
          <w:szCs w:val="20"/>
        </w:rPr>
        <w:t>xpense</w:t>
      </w:r>
      <w:r>
        <w:rPr>
          <w:rFonts w:ascii="Sylfaen" w:hAnsi="Sylfaen" w:cs="Sylfaen"/>
          <w:sz w:val="20"/>
          <w:szCs w:val="20"/>
        </w:rPr>
        <w:t xml:space="preserve">s provided/meant in the present instruction and all legal taxes including VAT if applicable.  </w:t>
      </w:r>
    </w:p>
    <w:p w14:paraId="11B03C00" w14:textId="77777777" w:rsidR="00225E61" w:rsidRPr="00225E61" w:rsidRDefault="00225E61" w:rsidP="00225E61">
      <w:pPr>
        <w:pStyle w:val="ListParagraph"/>
        <w:numPr>
          <w:ilvl w:val="1"/>
          <w:numId w:val="15"/>
        </w:numPr>
        <w:rPr>
          <w:rFonts w:ascii="Sylfaen" w:hAnsi="Sylfaen"/>
          <w:sz w:val="20"/>
          <w:szCs w:val="20"/>
          <w:lang w:val="ka-GE"/>
        </w:rPr>
      </w:pPr>
      <w:r w:rsidRPr="00225E61">
        <w:rPr>
          <w:rFonts w:ascii="Sylfaen" w:hAnsi="Sylfaen"/>
          <w:sz w:val="20"/>
          <w:szCs w:val="20"/>
          <w:lang w:val="ka-GE"/>
        </w:rPr>
        <w:t xml:space="preserve">The proposal presented </w:t>
      </w:r>
      <w:r>
        <w:rPr>
          <w:rFonts w:ascii="Sylfaen" w:hAnsi="Sylfaen"/>
          <w:sz w:val="20"/>
          <w:szCs w:val="20"/>
        </w:rPr>
        <w:t>should</w:t>
      </w:r>
      <w:r w:rsidRPr="00225E61">
        <w:rPr>
          <w:rFonts w:ascii="Sylfaen" w:hAnsi="Sylfaen"/>
          <w:sz w:val="20"/>
          <w:szCs w:val="20"/>
          <w:lang w:val="ka-GE"/>
        </w:rPr>
        <w:t xml:space="preserve"> be valid during 30 (thirty) calendar days;</w:t>
      </w:r>
    </w:p>
    <w:p w14:paraId="30FA7A7F" w14:textId="77777777" w:rsidR="000800DA" w:rsidRPr="000800DA" w:rsidRDefault="000800DA" w:rsidP="000800DA">
      <w:pPr>
        <w:pStyle w:val="ListParagraph"/>
        <w:numPr>
          <w:ilvl w:val="1"/>
          <w:numId w:val="15"/>
        </w:numPr>
        <w:spacing w:after="0" w:line="360" w:lineRule="auto"/>
        <w:jc w:val="both"/>
        <w:rPr>
          <w:rFonts w:ascii="Sylfaen" w:hAnsi="Sylfaen"/>
          <w:sz w:val="20"/>
          <w:szCs w:val="20"/>
          <w:lang w:val="ka-GE"/>
        </w:rPr>
      </w:pPr>
      <w:r w:rsidRPr="000800DA">
        <w:rPr>
          <w:rFonts w:ascii="Sylfaen" w:hAnsi="Sylfaen"/>
          <w:sz w:val="20"/>
          <w:szCs w:val="20"/>
          <w:lang w:val="ka-GE"/>
        </w:rPr>
        <w:t>Georgian Water &amp; Power” Ltd shall not receive any oral question for the purpose of getting the additional information, raising the questions through the phone shall not be also permitted.  The question must be put in writing or in an electronic form. The author of the question must specify the tender number in addition to the company’s name, as well as its name and position. Any information obtained otherwise shall be deemed unofficial and lay no obligation on “Georgian Water &amp; Power” Ltd.</w:t>
      </w:r>
    </w:p>
    <w:p w14:paraId="143A1598" w14:textId="77777777" w:rsidR="0047568B" w:rsidRPr="00B6296C" w:rsidRDefault="00B6296C" w:rsidP="00B6296C">
      <w:pPr>
        <w:pStyle w:val="ListParagraph"/>
        <w:numPr>
          <w:ilvl w:val="1"/>
          <w:numId w:val="15"/>
        </w:numPr>
        <w:spacing w:after="0" w:line="360" w:lineRule="auto"/>
        <w:jc w:val="both"/>
        <w:rPr>
          <w:rFonts w:ascii="Sylfaen" w:hAnsi="Sylfaen"/>
          <w:sz w:val="20"/>
          <w:szCs w:val="20"/>
          <w:lang w:val="ka-GE"/>
        </w:rPr>
      </w:pPr>
      <w:r w:rsidRPr="000800DA">
        <w:rPr>
          <w:rFonts w:ascii="Sylfaen" w:hAnsi="Sylfaen"/>
          <w:sz w:val="20"/>
          <w:szCs w:val="20"/>
          <w:lang w:val="ka-GE"/>
        </w:rPr>
        <w:t>“Georgian Water &amp; Power” Ltd.</w:t>
      </w:r>
      <w:r>
        <w:rPr>
          <w:rFonts w:ascii="Sylfaen" w:hAnsi="Sylfaen"/>
          <w:sz w:val="20"/>
          <w:szCs w:val="20"/>
          <w:lang w:val="ka-GE"/>
        </w:rPr>
        <w:t xml:space="preserve"> </w:t>
      </w:r>
      <w:r>
        <w:rPr>
          <w:rFonts w:ascii="Sylfaen" w:hAnsi="Sylfaen"/>
          <w:sz w:val="20"/>
          <w:szCs w:val="20"/>
        </w:rPr>
        <w:t xml:space="preserve">reserves the right to determine the tender deadline, </w:t>
      </w:r>
      <w:r>
        <w:rPr>
          <w:rFonts w:ascii="Sylfaen" w:hAnsi="Sylfaen" w:cs="Sylfaen"/>
          <w:sz w:val="20"/>
          <w:szCs w:val="20"/>
        </w:rPr>
        <w:t>change the terms of the tender, o</w:t>
      </w:r>
      <w:r w:rsidRPr="00B6296C">
        <w:rPr>
          <w:rFonts w:ascii="Sylfaen" w:hAnsi="Sylfaen" w:cs="Sylfaen"/>
          <w:sz w:val="20"/>
          <w:szCs w:val="20"/>
        </w:rPr>
        <w:t xml:space="preserve">r terminate the </w:t>
      </w:r>
      <w:r>
        <w:rPr>
          <w:rFonts w:ascii="Sylfaen" w:hAnsi="Sylfaen" w:cs="Sylfaen"/>
          <w:sz w:val="20"/>
          <w:szCs w:val="20"/>
        </w:rPr>
        <w:t xml:space="preserve">tender at any stage of its progress. Information about any of these decisions will be sent to the </w:t>
      </w:r>
      <w:r w:rsidR="00015EDD">
        <w:rPr>
          <w:rFonts w:ascii="Sylfaen" w:hAnsi="Sylfaen" w:cs="Sylfaen"/>
          <w:sz w:val="20"/>
          <w:szCs w:val="20"/>
        </w:rPr>
        <w:t>bidders</w:t>
      </w:r>
      <w:r>
        <w:rPr>
          <w:rFonts w:ascii="Sylfaen" w:hAnsi="Sylfaen" w:cs="Sylfaen"/>
          <w:sz w:val="20"/>
          <w:szCs w:val="20"/>
        </w:rPr>
        <w:t xml:space="preserve"> on a timely manner. </w:t>
      </w:r>
    </w:p>
    <w:p w14:paraId="135B33F0" w14:textId="77777777" w:rsidR="00B6296C" w:rsidRPr="00B6296C" w:rsidRDefault="00B6296C" w:rsidP="00B6296C">
      <w:pPr>
        <w:pStyle w:val="ListParagraph"/>
        <w:numPr>
          <w:ilvl w:val="1"/>
          <w:numId w:val="15"/>
        </w:numPr>
        <w:spacing w:after="0" w:line="360" w:lineRule="auto"/>
        <w:jc w:val="both"/>
        <w:rPr>
          <w:rFonts w:ascii="Sylfaen" w:hAnsi="Sylfaen"/>
          <w:sz w:val="20"/>
          <w:szCs w:val="20"/>
          <w:lang w:val="ka-GE"/>
        </w:rPr>
      </w:pPr>
      <w:r w:rsidRPr="000800DA">
        <w:rPr>
          <w:rFonts w:ascii="Sylfaen" w:hAnsi="Sylfaen"/>
          <w:sz w:val="20"/>
          <w:szCs w:val="20"/>
          <w:lang w:val="ka-GE"/>
        </w:rPr>
        <w:t>“Georgian Water &amp; Power” Ltd.</w:t>
      </w:r>
      <w:r>
        <w:rPr>
          <w:rFonts w:ascii="Sylfaen" w:hAnsi="Sylfaen"/>
          <w:sz w:val="20"/>
          <w:szCs w:val="20"/>
        </w:rPr>
        <w:t xml:space="preserve"> Will announce the winner of the tender on a tender committee and will inform all</w:t>
      </w:r>
      <w:r w:rsidR="00015EDD">
        <w:rPr>
          <w:rFonts w:ascii="Sylfaen" w:hAnsi="Sylfaen"/>
          <w:sz w:val="20"/>
          <w:szCs w:val="20"/>
        </w:rPr>
        <w:t xml:space="preserve"> bidders </w:t>
      </w:r>
      <w:r>
        <w:rPr>
          <w:rFonts w:ascii="Sylfaen" w:hAnsi="Sylfaen"/>
          <w:sz w:val="20"/>
          <w:szCs w:val="20"/>
        </w:rPr>
        <w:t xml:space="preserve">about the decision made. </w:t>
      </w:r>
      <w:r w:rsidRPr="000800DA">
        <w:rPr>
          <w:rFonts w:ascii="Sylfaen" w:hAnsi="Sylfaen"/>
          <w:sz w:val="20"/>
          <w:szCs w:val="20"/>
          <w:lang w:val="ka-GE"/>
        </w:rPr>
        <w:t>“Georgian Water &amp; Power” Ltd.</w:t>
      </w:r>
      <w:r>
        <w:rPr>
          <w:rFonts w:ascii="Sylfaen" w:hAnsi="Sylfaen"/>
          <w:sz w:val="20"/>
          <w:szCs w:val="20"/>
        </w:rPr>
        <w:t xml:space="preserve"> is not obliged to provide oral o</w:t>
      </w:r>
      <w:r w:rsidR="00015EDD">
        <w:rPr>
          <w:rFonts w:ascii="Sylfaen" w:hAnsi="Sylfaen"/>
          <w:sz w:val="20"/>
          <w:szCs w:val="20"/>
        </w:rPr>
        <w:t xml:space="preserve">r written explanation to bidders </w:t>
      </w:r>
      <w:r>
        <w:rPr>
          <w:rFonts w:ascii="Sylfaen" w:hAnsi="Sylfaen"/>
          <w:sz w:val="20"/>
          <w:szCs w:val="20"/>
        </w:rPr>
        <w:t>regarding the basis of the decisions made.</w:t>
      </w:r>
    </w:p>
    <w:p w14:paraId="2CE43380" w14:textId="77777777" w:rsidR="00B6296C" w:rsidRPr="00B6296C" w:rsidRDefault="00B6296C" w:rsidP="00B6296C">
      <w:pPr>
        <w:pStyle w:val="ListParagraph"/>
        <w:numPr>
          <w:ilvl w:val="1"/>
          <w:numId w:val="15"/>
        </w:numPr>
        <w:spacing w:after="0" w:line="360" w:lineRule="auto"/>
        <w:jc w:val="both"/>
        <w:rPr>
          <w:rFonts w:ascii="Sylfaen" w:hAnsi="Sylfaen"/>
          <w:sz w:val="20"/>
          <w:szCs w:val="20"/>
          <w:lang w:val="ka-GE"/>
        </w:rPr>
      </w:pPr>
      <w:r w:rsidRPr="000800DA">
        <w:rPr>
          <w:rFonts w:ascii="Sylfaen" w:hAnsi="Sylfaen"/>
          <w:sz w:val="20"/>
          <w:szCs w:val="20"/>
          <w:lang w:val="ka-GE"/>
        </w:rPr>
        <w:t>“Georgian Water &amp; Power” Ltd.</w:t>
      </w:r>
      <w:r>
        <w:rPr>
          <w:rFonts w:ascii="Sylfaen" w:hAnsi="Sylfaen"/>
          <w:sz w:val="20"/>
          <w:szCs w:val="20"/>
          <w:lang w:val="ka-GE"/>
        </w:rPr>
        <w:t xml:space="preserve"> </w:t>
      </w:r>
      <w:r>
        <w:rPr>
          <w:rFonts w:ascii="Sylfaen" w:hAnsi="Sylfaen"/>
          <w:sz w:val="20"/>
          <w:szCs w:val="20"/>
        </w:rPr>
        <w:t>reserves the right to check/</w:t>
      </w:r>
      <w:r w:rsidRPr="00B6296C">
        <w:rPr>
          <w:rFonts w:ascii="Sylfaen" w:hAnsi="Sylfaen"/>
          <w:sz w:val="20"/>
          <w:szCs w:val="20"/>
        </w:rPr>
        <w:t>verify any information received from bidders, as well as to obtain information about the bidding company or its activities. If it is proved that the information provided by the bidder is incorrect or falsified, the bidder will be disqualified.</w:t>
      </w:r>
      <w:r>
        <w:rPr>
          <w:rFonts w:ascii="Sylfaen" w:hAnsi="Sylfaen"/>
          <w:sz w:val="20"/>
          <w:szCs w:val="20"/>
        </w:rPr>
        <w:t xml:space="preserve"> </w:t>
      </w:r>
    </w:p>
    <w:p w14:paraId="49988543" w14:textId="77777777" w:rsidR="0047568B" w:rsidRPr="001B7816" w:rsidRDefault="000800DA" w:rsidP="000800DA">
      <w:pPr>
        <w:pStyle w:val="ListParagraph"/>
        <w:numPr>
          <w:ilvl w:val="1"/>
          <w:numId w:val="15"/>
        </w:numPr>
        <w:spacing w:after="0" w:line="360" w:lineRule="auto"/>
        <w:jc w:val="both"/>
        <w:rPr>
          <w:rFonts w:ascii="Sylfaen" w:hAnsi="Sylfaen"/>
          <w:sz w:val="20"/>
          <w:szCs w:val="20"/>
          <w:lang w:val="es-MX"/>
        </w:rPr>
      </w:pPr>
      <w:r w:rsidRPr="000800DA">
        <w:rPr>
          <w:rFonts w:ascii="Sylfaen" w:hAnsi="Sylfaen"/>
          <w:sz w:val="20"/>
          <w:szCs w:val="20"/>
        </w:rPr>
        <w:t xml:space="preserve">The response to the definitions shall be sent to all </w:t>
      </w:r>
      <w:r w:rsidR="00015EDD">
        <w:rPr>
          <w:rFonts w:ascii="Sylfaen" w:hAnsi="Sylfaen"/>
          <w:sz w:val="20"/>
          <w:szCs w:val="20"/>
        </w:rPr>
        <w:t xml:space="preserve">bidders </w:t>
      </w:r>
      <w:r w:rsidRPr="000800DA">
        <w:rPr>
          <w:rFonts w:ascii="Sylfaen" w:hAnsi="Sylfaen"/>
          <w:sz w:val="20"/>
          <w:szCs w:val="20"/>
        </w:rPr>
        <w:t xml:space="preserve">via e-mail; therefore, all </w:t>
      </w:r>
      <w:r w:rsidR="00015EDD">
        <w:rPr>
          <w:rFonts w:ascii="Sylfaen" w:hAnsi="Sylfaen"/>
          <w:sz w:val="20"/>
          <w:szCs w:val="20"/>
        </w:rPr>
        <w:t>bidders</w:t>
      </w:r>
      <w:r w:rsidRPr="000800DA">
        <w:rPr>
          <w:rFonts w:ascii="Sylfaen" w:hAnsi="Sylfaen"/>
          <w:sz w:val="20"/>
          <w:szCs w:val="20"/>
        </w:rPr>
        <w:t xml:space="preserve"> shall maintain a valid e-mail address to be checked on a regular basis.</w:t>
      </w:r>
    </w:p>
    <w:p w14:paraId="7B3D2FAB" w14:textId="77777777" w:rsidR="001B7816" w:rsidRPr="001B7816" w:rsidRDefault="001B7816" w:rsidP="001B7816">
      <w:pPr>
        <w:pStyle w:val="ListParagraph"/>
        <w:spacing w:after="0" w:line="360" w:lineRule="auto"/>
        <w:ind w:left="360"/>
        <w:jc w:val="both"/>
        <w:rPr>
          <w:rFonts w:ascii="Sylfaen" w:hAnsi="Sylfaen"/>
          <w:sz w:val="20"/>
          <w:szCs w:val="20"/>
          <w:lang w:val="ka-GE"/>
        </w:rPr>
      </w:pPr>
    </w:p>
    <w:p w14:paraId="755AB0D9" w14:textId="77777777" w:rsidR="00B6296C" w:rsidRPr="00C4375D" w:rsidRDefault="00B6296C" w:rsidP="00B6296C">
      <w:pPr>
        <w:pStyle w:val="ListParagraph"/>
        <w:numPr>
          <w:ilvl w:val="0"/>
          <w:numId w:val="3"/>
        </w:numPr>
        <w:spacing w:after="160" w:line="360" w:lineRule="auto"/>
        <w:rPr>
          <w:rFonts w:ascii="Sylfaen" w:hAnsi="Sylfaen"/>
          <w:b/>
          <w:sz w:val="20"/>
          <w:szCs w:val="20"/>
          <w:u w:val="single"/>
          <w:lang w:val="ka-GE"/>
        </w:rPr>
      </w:pPr>
      <w:r w:rsidRPr="00C4375D">
        <w:rPr>
          <w:rFonts w:ascii="Sylfaen" w:hAnsi="Sylfaen"/>
          <w:b/>
          <w:sz w:val="20"/>
          <w:szCs w:val="20"/>
          <w:u w:val="single"/>
          <w:lang w:val="ka-GE"/>
        </w:rPr>
        <w:t>Terms of Payment and Cooperation</w:t>
      </w:r>
    </w:p>
    <w:p w14:paraId="333F6D3E" w14:textId="77777777" w:rsidR="0047568B" w:rsidRPr="00C4375D" w:rsidRDefault="00C4375D" w:rsidP="00C4375D">
      <w:pPr>
        <w:pStyle w:val="ListParagraph"/>
        <w:numPr>
          <w:ilvl w:val="1"/>
          <w:numId w:val="3"/>
        </w:numPr>
        <w:spacing w:after="0" w:line="360" w:lineRule="auto"/>
        <w:jc w:val="both"/>
        <w:rPr>
          <w:rFonts w:ascii="Sylfaen" w:hAnsi="Sylfaen"/>
          <w:sz w:val="20"/>
          <w:szCs w:val="20"/>
          <w:lang w:val="es-MX"/>
        </w:rPr>
      </w:pPr>
      <w:r>
        <w:rPr>
          <w:rFonts w:ascii="Sylfaen" w:hAnsi="Sylfaen" w:cs="Sylfaen"/>
          <w:sz w:val="20"/>
          <w:szCs w:val="20"/>
          <w:lang w:val="ka-GE"/>
        </w:rPr>
        <w:t>Payment will be effected via bank transfer,</w:t>
      </w:r>
      <w:r>
        <w:rPr>
          <w:rFonts w:ascii="Sylfaen" w:hAnsi="Sylfaen" w:cs="Sylfaen"/>
          <w:sz w:val="20"/>
          <w:szCs w:val="20"/>
        </w:rPr>
        <w:t xml:space="preserve"> after receiving the goods fully or partially and after </w:t>
      </w:r>
      <w:r w:rsidRPr="00C4375D">
        <w:rPr>
          <w:rFonts w:ascii="Sylfaen" w:hAnsi="Sylfaen" w:cs="Sylfaen"/>
          <w:sz w:val="20"/>
          <w:szCs w:val="20"/>
        </w:rPr>
        <w:t>submission of relevant documentation provided by Georgian legislation</w:t>
      </w:r>
      <w:r>
        <w:rPr>
          <w:rFonts w:ascii="Sylfaen" w:hAnsi="Sylfaen" w:cs="Sylfaen"/>
          <w:sz w:val="20"/>
          <w:szCs w:val="20"/>
        </w:rPr>
        <w:t xml:space="preserve"> (</w:t>
      </w:r>
      <w:r w:rsidRPr="00C4375D">
        <w:rPr>
          <w:rFonts w:ascii="Sylfaen" w:hAnsi="Sylfaen" w:cs="Sylfaen"/>
          <w:sz w:val="20"/>
          <w:szCs w:val="20"/>
        </w:rPr>
        <w:t>Commodity Bill of Lading and / or Acceptance-Delivery Act</w:t>
      </w:r>
      <w:r>
        <w:rPr>
          <w:rFonts w:ascii="Sylfaen" w:hAnsi="Sylfaen" w:cs="Sylfaen"/>
          <w:sz w:val="20"/>
          <w:szCs w:val="20"/>
        </w:rPr>
        <w:t>) i</w:t>
      </w:r>
      <w:r w:rsidRPr="00C4375D">
        <w:rPr>
          <w:rFonts w:ascii="Sylfaen" w:hAnsi="Sylfaen" w:cs="Sylfaen"/>
          <w:sz w:val="20"/>
          <w:szCs w:val="20"/>
        </w:rPr>
        <w:t>n national currency at the rate specified by the National Bank on the settlement date. The payment deadline is 30 (thirty) calendar days.</w:t>
      </w:r>
      <w:r>
        <w:rPr>
          <w:rFonts w:ascii="Sylfaen" w:hAnsi="Sylfaen" w:cs="Sylfaen"/>
          <w:sz w:val="20"/>
          <w:szCs w:val="20"/>
        </w:rPr>
        <w:t xml:space="preserve"> </w:t>
      </w:r>
    </w:p>
    <w:p w14:paraId="234EB978" w14:textId="77777777" w:rsidR="00C4375D" w:rsidRDefault="00C4375D" w:rsidP="00C4375D">
      <w:pPr>
        <w:pStyle w:val="ListParagraph"/>
        <w:spacing w:after="0" w:line="360" w:lineRule="auto"/>
        <w:ind w:left="1170"/>
        <w:jc w:val="both"/>
        <w:rPr>
          <w:rFonts w:ascii="Sylfaen" w:hAnsi="Sylfaen" w:cs="Sylfaen"/>
          <w:sz w:val="20"/>
          <w:szCs w:val="20"/>
          <w:lang w:val="ka-GE"/>
        </w:rPr>
      </w:pPr>
    </w:p>
    <w:p w14:paraId="1E2DF12F" w14:textId="77777777" w:rsidR="00C4375D" w:rsidRDefault="00C4375D" w:rsidP="00C4375D">
      <w:pPr>
        <w:pStyle w:val="ListParagraph"/>
        <w:spacing w:after="0" w:line="360" w:lineRule="auto"/>
        <w:ind w:left="1170"/>
        <w:jc w:val="both"/>
        <w:rPr>
          <w:rFonts w:ascii="Sylfaen" w:hAnsi="Sylfaen" w:cs="Sylfaen"/>
          <w:sz w:val="20"/>
          <w:szCs w:val="20"/>
          <w:lang w:val="ka-GE"/>
        </w:rPr>
      </w:pPr>
    </w:p>
    <w:p w14:paraId="638A6194" w14:textId="77777777" w:rsidR="00C4375D" w:rsidRPr="007B0AEC" w:rsidRDefault="00C4375D" w:rsidP="00C4375D">
      <w:pPr>
        <w:pStyle w:val="ListParagraph"/>
        <w:spacing w:after="0" w:line="360" w:lineRule="auto"/>
        <w:ind w:left="1170"/>
        <w:jc w:val="both"/>
        <w:rPr>
          <w:rFonts w:ascii="Sylfaen" w:hAnsi="Sylfaen"/>
          <w:sz w:val="20"/>
          <w:szCs w:val="20"/>
          <w:lang w:val="es-MX"/>
        </w:rPr>
      </w:pPr>
    </w:p>
    <w:p w14:paraId="4ECE4BDF" w14:textId="77777777" w:rsidR="00C4375D" w:rsidRPr="00C4375D" w:rsidRDefault="00C4375D" w:rsidP="00C4375D">
      <w:pPr>
        <w:pStyle w:val="ListParagraph"/>
        <w:numPr>
          <w:ilvl w:val="0"/>
          <w:numId w:val="3"/>
        </w:numPr>
        <w:rPr>
          <w:rFonts w:ascii="Sylfaen" w:hAnsi="Sylfaen" w:cs="Sylfaen"/>
          <w:b/>
          <w:sz w:val="20"/>
          <w:szCs w:val="20"/>
          <w:u w:val="single"/>
          <w:lang w:val="ka-GE"/>
        </w:rPr>
      </w:pPr>
      <w:r w:rsidRPr="00C4375D">
        <w:rPr>
          <w:rFonts w:ascii="Sylfaen" w:hAnsi="Sylfaen" w:cs="Sylfaen"/>
          <w:b/>
          <w:sz w:val="20"/>
          <w:szCs w:val="20"/>
          <w:u w:val="single"/>
          <w:lang w:val="ka-GE"/>
        </w:rPr>
        <w:lastRenderedPageBreak/>
        <w:t>Mandatory Documentation to be Presented</w:t>
      </w:r>
    </w:p>
    <w:p w14:paraId="5B41936F" w14:textId="77777777" w:rsidR="0047568B" w:rsidRDefault="00C4375D" w:rsidP="00C4375D">
      <w:pPr>
        <w:pStyle w:val="ListParagraph"/>
        <w:numPr>
          <w:ilvl w:val="1"/>
          <w:numId w:val="17"/>
        </w:numPr>
        <w:spacing w:after="0" w:line="360" w:lineRule="auto"/>
        <w:ind w:left="720" w:hanging="720"/>
        <w:jc w:val="both"/>
        <w:rPr>
          <w:rFonts w:ascii="Sylfaen" w:hAnsi="Sylfaen"/>
          <w:sz w:val="20"/>
          <w:szCs w:val="20"/>
          <w:lang w:val="ka-GE"/>
        </w:rPr>
      </w:pPr>
      <w:r>
        <w:rPr>
          <w:rFonts w:ascii="Sylfaen" w:hAnsi="Sylfaen" w:cs="Sylfaen"/>
          <w:sz w:val="20"/>
          <w:szCs w:val="20"/>
        </w:rPr>
        <w:t>Name of the tender – short review of the bidder company</w:t>
      </w:r>
      <w:r w:rsidR="0047568B" w:rsidRPr="00C4375D">
        <w:rPr>
          <w:rFonts w:ascii="Sylfaen" w:hAnsi="Sylfaen"/>
          <w:sz w:val="20"/>
          <w:szCs w:val="20"/>
          <w:lang w:val="ka-GE"/>
        </w:rPr>
        <w:t xml:space="preserve"> </w:t>
      </w:r>
    </w:p>
    <w:p w14:paraId="7DC1F8F7" w14:textId="77777777" w:rsidR="00C4375D" w:rsidRPr="00C4375D" w:rsidRDefault="00C4375D" w:rsidP="00C4375D">
      <w:pPr>
        <w:pStyle w:val="ListParagraph"/>
        <w:numPr>
          <w:ilvl w:val="1"/>
          <w:numId w:val="17"/>
        </w:numPr>
        <w:spacing w:after="0" w:line="360" w:lineRule="auto"/>
        <w:ind w:left="720" w:hanging="720"/>
        <w:jc w:val="both"/>
        <w:rPr>
          <w:rFonts w:ascii="Sylfaen" w:hAnsi="Sylfaen"/>
          <w:sz w:val="20"/>
          <w:szCs w:val="20"/>
          <w:lang w:val="ka-GE"/>
        </w:rPr>
      </w:pPr>
      <w:r>
        <w:rPr>
          <w:rFonts w:ascii="Sylfaen" w:hAnsi="Sylfaen"/>
          <w:sz w:val="20"/>
          <w:szCs w:val="20"/>
        </w:rPr>
        <w:t>Commercial Proposal for both Lots separately with unit prices defined</w:t>
      </w:r>
    </w:p>
    <w:p w14:paraId="15790E4C" w14:textId="77777777" w:rsidR="00C4375D" w:rsidRDefault="00C4375D" w:rsidP="00C4375D">
      <w:pPr>
        <w:pStyle w:val="ListParagraph"/>
        <w:numPr>
          <w:ilvl w:val="1"/>
          <w:numId w:val="17"/>
        </w:numPr>
        <w:spacing w:after="0" w:line="360" w:lineRule="auto"/>
        <w:ind w:left="720" w:hanging="720"/>
        <w:jc w:val="both"/>
        <w:rPr>
          <w:rFonts w:ascii="Sylfaen" w:hAnsi="Sylfaen"/>
          <w:sz w:val="20"/>
          <w:szCs w:val="20"/>
        </w:rPr>
      </w:pPr>
      <w:r>
        <w:rPr>
          <w:rFonts w:ascii="Sylfaen" w:hAnsi="Sylfaen"/>
          <w:sz w:val="20"/>
          <w:szCs w:val="20"/>
        </w:rPr>
        <w:t xml:space="preserve">Certificate of Origin of </w:t>
      </w:r>
      <w:r w:rsidRPr="00C4375D">
        <w:rPr>
          <w:rFonts w:ascii="Sylfaen" w:hAnsi="Sylfaen"/>
          <w:sz w:val="20"/>
          <w:szCs w:val="20"/>
        </w:rPr>
        <w:t>Polyaluminium Chloride Hydroxide Sulfate</w:t>
      </w:r>
    </w:p>
    <w:p w14:paraId="6026491B" w14:textId="77777777" w:rsidR="00C4375D" w:rsidRDefault="00C4375D" w:rsidP="00C4375D">
      <w:pPr>
        <w:pStyle w:val="ListParagraph"/>
        <w:numPr>
          <w:ilvl w:val="1"/>
          <w:numId w:val="17"/>
        </w:numPr>
        <w:spacing w:after="0" w:line="360" w:lineRule="auto"/>
        <w:ind w:left="720" w:hanging="720"/>
        <w:jc w:val="both"/>
        <w:rPr>
          <w:rFonts w:ascii="Sylfaen" w:hAnsi="Sylfaen"/>
          <w:sz w:val="20"/>
          <w:szCs w:val="20"/>
        </w:rPr>
      </w:pPr>
      <w:r>
        <w:rPr>
          <w:rFonts w:ascii="Sylfaen" w:hAnsi="Sylfaen"/>
          <w:sz w:val="20"/>
          <w:szCs w:val="20"/>
        </w:rPr>
        <w:t xml:space="preserve">Certificate of Analysis of </w:t>
      </w:r>
      <w:r w:rsidRPr="00C4375D">
        <w:rPr>
          <w:rFonts w:ascii="Sylfaen" w:hAnsi="Sylfaen"/>
          <w:sz w:val="20"/>
          <w:szCs w:val="20"/>
        </w:rPr>
        <w:t>Polyaluminium Chloride Hydroxide Sulfate</w:t>
      </w:r>
    </w:p>
    <w:p w14:paraId="37CF864C" w14:textId="77777777" w:rsidR="00C4375D" w:rsidRDefault="00C4375D" w:rsidP="00C4375D">
      <w:pPr>
        <w:pStyle w:val="ListParagraph"/>
        <w:numPr>
          <w:ilvl w:val="1"/>
          <w:numId w:val="17"/>
        </w:numPr>
        <w:spacing w:after="0" w:line="360" w:lineRule="auto"/>
        <w:ind w:left="720" w:hanging="720"/>
        <w:jc w:val="both"/>
        <w:rPr>
          <w:rFonts w:ascii="Sylfaen" w:hAnsi="Sylfaen"/>
          <w:sz w:val="20"/>
          <w:szCs w:val="20"/>
        </w:rPr>
      </w:pPr>
      <w:r>
        <w:rPr>
          <w:rFonts w:ascii="Sylfaen" w:hAnsi="Sylfaen"/>
          <w:sz w:val="20"/>
          <w:szCs w:val="20"/>
        </w:rPr>
        <w:t xml:space="preserve">MSDS Certificate of </w:t>
      </w:r>
      <w:r w:rsidRPr="00C4375D">
        <w:rPr>
          <w:rFonts w:ascii="Sylfaen" w:hAnsi="Sylfaen"/>
          <w:sz w:val="20"/>
          <w:szCs w:val="20"/>
        </w:rPr>
        <w:t>Polyaluminium Chloride Hydroxide Sulfate</w:t>
      </w:r>
    </w:p>
    <w:p w14:paraId="2F5FE442" w14:textId="77777777" w:rsidR="00C4375D" w:rsidRDefault="00C4375D" w:rsidP="00C4375D">
      <w:pPr>
        <w:pStyle w:val="ListParagraph"/>
        <w:numPr>
          <w:ilvl w:val="1"/>
          <w:numId w:val="17"/>
        </w:numPr>
        <w:spacing w:after="0" w:line="360" w:lineRule="auto"/>
        <w:ind w:left="720" w:hanging="720"/>
        <w:jc w:val="both"/>
        <w:rPr>
          <w:rFonts w:ascii="Sylfaen" w:hAnsi="Sylfaen"/>
          <w:sz w:val="20"/>
          <w:szCs w:val="20"/>
        </w:rPr>
      </w:pPr>
      <w:r>
        <w:rPr>
          <w:rFonts w:ascii="Sylfaen" w:hAnsi="Sylfaen"/>
          <w:sz w:val="20"/>
          <w:szCs w:val="20"/>
        </w:rPr>
        <w:t>Complete contact and legal details of the company.</w:t>
      </w:r>
    </w:p>
    <w:p w14:paraId="0CC478DE" w14:textId="77777777" w:rsidR="00C4375D" w:rsidRDefault="00C4375D" w:rsidP="00C4375D">
      <w:pPr>
        <w:pStyle w:val="ListParagraph"/>
        <w:numPr>
          <w:ilvl w:val="1"/>
          <w:numId w:val="17"/>
        </w:numPr>
        <w:spacing w:after="0" w:line="360" w:lineRule="auto"/>
        <w:ind w:left="720" w:hanging="720"/>
        <w:jc w:val="both"/>
        <w:rPr>
          <w:rFonts w:ascii="Sylfaen" w:hAnsi="Sylfaen"/>
          <w:sz w:val="20"/>
          <w:szCs w:val="20"/>
        </w:rPr>
      </w:pPr>
      <w:r>
        <w:rPr>
          <w:rFonts w:ascii="Sylfaen" w:hAnsi="Sylfaen"/>
          <w:sz w:val="20"/>
          <w:szCs w:val="20"/>
        </w:rPr>
        <w:t>Company Registration Certificate (valid)</w:t>
      </w:r>
    </w:p>
    <w:p w14:paraId="685D9BA9" w14:textId="77777777" w:rsidR="007038FD" w:rsidRDefault="007038FD" w:rsidP="007038FD">
      <w:pPr>
        <w:pStyle w:val="ListParagraph"/>
        <w:numPr>
          <w:ilvl w:val="1"/>
          <w:numId w:val="17"/>
        </w:numPr>
        <w:spacing w:after="0" w:line="360" w:lineRule="auto"/>
        <w:ind w:left="720" w:hanging="720"/>
        <w:jc w:val="both"/>
        <w:rPr>
          <w:rFonts w:ascii="Sylfaen" w:hAnsi="Sylfaen"/>
          <w:sz w:val="20"/>
          <w:szCs w:val="20"/>
        </w:rPr>
      </w:pPr>
      <w:r>
        <w:rPr>
          <w:rFonts w:ascii="Sylfaen" w:hAnsi="Sylfaen"/>
          <w:sz w:val="20"/>
          <w:szCs w:val="20"/>
        </w:rPr>
        <w:t xml:space="preserve">Signed version of the Tender </w:t>
      </w:r>
      <w:r w:rsidRPr="007038FD">
        <w:rPr>
          <w:rFonts w:ascii="Sylfaen" w:hAnsi="Sylfaen"/>
          <w:sz w:val="20"/>
          <w:szCs w:val="20"/>
        </w:rPr>
        <w:t>Covenant of Integrity</w:t>
      </w:r>
      <w:r>
        <w:rPr>
          <w:rFonts w:ascii="Sylfaen" w:hAnsi="Sylfaen"/>
          <w:sz w:val="20"/>
          <w:szCs w:val="20"/>
        </w:rPr>
        <w:t>. (Without presenting the signed copy of the above mentioned document the bidder will be disqualified.) Document should be filled in with necessary information in bot Georgian and English. Signature should be original. Scanned copy of the signed document can be sent by mail. Original signed document should be delivered to the company shortly after submitting the tender proposal to the address specified in the present document.</w:t>
      </w:r>
    </w:p>
    <w:p w14:paraId="6A299961" w14:textId="77777777" w:rsidR="0047568B" w:rsidRPr="007B0AEC" w:rsidRDefault="0047568B" w:rsidP="0047568B">
      <w:pPr>
        <w:spacing w:after="0" w:line="360" w:lineRule="auto"/>
        <w:jc w:val="both"/>
        <w:rPr>
          <w:rFonts w:ascii="Sylfaen" w:hAnsi="Sylfaen"/>
          <w:sz w:val="20"/>
          <w:szCs w:val="20"/>
          <w:lang w:val="ka-GE"/>
        </w:rPr>
      </w:pPr>
      <w:bookmarkStart w:id="1" w:name="_Toc454818563"/>
    </w:p>
    <w:bookmarkEnd w:id="1"/>
    <w:p w14:paraId="58EE0929" w14:textId="77777777" w:rsidR="007038FD" w:rsidRPr="007038FD" w:rsidRDefault="007038FD" w:rsidP="007038FD">
      <w:pPr>
        <w:pStyle w:val="ListParagraph"/>
        <w:numPr>
          <w:ilvl w:val="0"/>
          <w:numId w:val="3"/>
        </w:numPr>
        <w:spacing w:after="160" w:line="360" w:lineRule="auto"/>
        <w:rPr>
          <w:rFonts w:ascii="Sylfaen" w:hAnsi="Sylfaen" w:cs="Sylfaen"/>
          <w:b/>
          <w:sz w:val="20"/>
          <w:szCs w:val="20"/>
          <w:u w:val="single"/>
          <w:lang w:val="ka-GE"/>
        </w:rPr>
      </w:pPr>
      <w:r w:rsidRPr="007038FD">
        <w:rPr>
          <w:rFonts w:ascii="Sylfaen" w:hAnsi="Sylfaen" w:cs="Sylfaen"/>
          <w:b/>
          <w:sz w:val="20"/>
          <w:szCs w:val="20"/>
          <w:u w:val="single"/>
          <w:lang w:val="ka-GE"/>
        </w:rPr>
        <w:t>Contract Conclusion</w:t>
      </w:r>
    </w:p>
    <w:p w14:paraId="3EE24B74" w14:textId="77777777" w:rsidR="0047568B" w:rsidRPr="007B0AEC" w:rsidRDefault="007038FD" w:rsidP="00225E61">
      <w:pPr>
        <w:pStyle w:val="ListParagraph"/>
        <w:numPr>
          <w:ilvl w:val="1"/>
          <w:numId w:val="3"/>
        </w:numPr>
        <w:spacing w:after="0" w:line="360" w:lineRule="auto"/>
        <w:ind w:left="709"/>
        <w:jc w:val="both"/>
        <w:rPr>
          <w:rFonts w:ascii="Sylfaen" w:eastAsiaTheme="minorHAnsi" w:hAnsi="Sylfaen"/>
          <w:sz w:val="20"/>
          <w:szCs w:val="20"/>
        </w:rPr>
      </w:pPr>
      <w:r>
        <w:rPr>
          <w:rFonts w:ascii="Sylfaen" w:eastAsiaTheme="minorHAnsi" w:hAnsi="Sylfaen"/>
          <w:sz w:val="20"/>
          <w:szCs w:val="20"/>
        </w:rPr>
        <w:t xml:space="preserve">Contract(s) will be concluded with the winner(s) according to the tender lots, according to the terms provided in the present instruction.  </w:t>
      </w:r>
    </w:p>
    <w:p w14:paraId="0A7567A7" w14:textId="77777777" w:rsidR="007B0AEC" w:rsidRPr="007B0AEC" w:rsidRDefault="007B0AEC" w:rsidP="0047568B">
      <w:pPr>
        <w:pStyle w:val="ListParagraph"/>
        <w:tabs>
          <w:tab w:val="left" w:pos="426"/>
        </w:tabs>
        <w:spacing w:before="240" w:after="0" w:line="240" w:lineRule="auto"/>
        <w:ind w:left="0"/>
        <w:jc w:val="both"/>
        <w:rPr>
          <w:rFonts w:ascii="Sylfaen" w:eastAsiaTheme="minorHAnsi" w:hAnsi="Sylfaen"/>
          <w:b/>
          <w:i/>
          <w:sz w:val="20"/>
          <w:szCs w:val="20"/>
          <w:lang w:val="ka-GE"/>
        </w:rPr>
      </w:pPr>
    </w:p>
    <w:p w14:paraId="55162238" w14:textId="77777777" w:rsidR="0047568B" w:rsidRPr="007038FD" w:rsidRDefault="007038FD" w:rsidP="0047568B">
      <w:pPr>
        <w:pStyle w:val="ListParagraph"/>
        <w:tabs>
          <w:tab w:val="left" w:pos="426"/>
        </w:tabs>
        <w:spacing w:before="240" w:after="0" w:line="240" w:lineRule="auto"/>
        <w:ind w:left="0"/>
        <w:jc w:val="both"/>
        <w:rPr>
          <w:rFonts w:ascii="Sylfaen" w:eastAsiaTheme="minorHAnsi" w:hAnsi="Sylfaen"/>
          <w:b/>
          <w:i/>
          <w:sz w:val="20"/>
          <w:szCs w:val="20"/>
        </w:rPr>
      </w:pPr>
      <w:r>
        <w:rPr>
          <w:rFonts w:ascii="Sylfaen" w:eastAsiaTheme="minorHAnsi" w:hAnsi="Sylfaen"/>
          <w:b/>
          <w:i/>
          <w:sz w:val="20"/>
          <w:szCs w:val="20"/>
        </w:rPr>
        <w:t>I have read the terms of the tender and agree with them</w:t>
      </w:r>
    </w:p>
    <w:p w14:paraId="4D2BB328" w14:textId="77777777" w:rsidR="0047568B" w:rsidRPr="007B0AEC" w:rsidRDefault="0047568B" w:rsidP="0047568B">
      <w:pPr>
        <w:pStyle w:val="ListParagraph"/>
        <w:tabs>
          <w:tab w:val="left" w:pos="426"/>
        </w:tabs>
        <w:spacing w:before="240" w:after="0" w:line="240" w:lineRule="auto"/>
        <w:ind w:left="0"/>
        <w:jc w:val="both"/>
        <w:rPr>
          <w:rFonts w:ascii="Sylfaen" w:eastAsiaTheme="minorHAnsi" w:hAnsi="Sylfaen"/>
          <w:sz w:val="20"/>
          <w:szCs w:val="20"/>
        </w:rPr>
      </w:pPr>
    </w:p>
    <w:p w14:paraId="2084E631" w14:textId="77777777" w:rsidR="0047568B" w:rsidRPr="007B0AEC" w:rsidRDefault="0047568B" w:rsidP="0047568B">
      <w:pPr>
        <w:pStyle w:val="ListParagraph"/>
        <w:tabs>
          <w:tab w:val="left" w:pos="426"/>
        </w:tabs>
        <w:spacing w:before="240" w:after="0" w:line="240" w:lineRule="auto"/>
        <w:ind w:left="0"/>
        <w:jc w:val="both"/>
        <w:rPr>
          <w:rFonts w:ascii="Sylfaen" w:eastAsiaTheme="minorHAnsi" w:hAnsi="Sylfaen"/>
          <w:sz w:val="20"/>
          <w:szCs w:val="20"/>
        </w:rPr>
      </w:pPr>
    </w:p>
    <w:p w14:paraId="257FA56B" w14:textId="77777777" w:rsidR="007038FD" w:rsidRPr="00FE473C" w:rsidRDefault="007038FD" w:rsidP="007038FD">
      <w:pPr>
        <w:pStyle w:val="ListParagraph"/>
        <w:tabs>
          <w:tab w:val="left" w:pos="426"/>
        </w:tabs>
        <w:spacing w:before="240" w:after="0" w:line="240" w:lineRule="auto"/>
        <w:ind w:left="0"/>
        <w:jc w:val="both"/>
        <w:rPr>
          <w:rFonts w:ascii="Sylfaen" w:eastAsia="Calibri" w:hAnsi="Sylfaen"/>
          <w:sz w:val="20"/>
          <w:szCs w:val="20"/>
        </w:rPr>
      </w:pPr>
      <w:r>
        <w:rPr>
          <w:rFonts w:ascii="Sylfaen" w:eastAsia="Calibri" w:hAnsi="Sylfaen"/>
          <w:sz w:val="20"/>
          <w:szCs w:val="20"/>
        </w:rPr>
        <w:t xml:space="preserve">/Signature of the authorized person of the </w:t>
      </w:r>
      <w:r w:rsidR="00015EDD">
        <w:rPr>
          <w:rFonts w:ascii="Sylfaen" w:eastAsia="Calibri" w:hAnsi="Sylfaen"/>
          <w:sz w:val="20"/>
          <w:szCs w:val="20"/>
        </w:rPr>
        <w:t>bidder</w:t>
      </w:r>
      <w:r>
        <w:rPr>
          <w:rFonts w:ascii="Sylfaen" w:eastAsia="Calibri" w:hAnsi="Sylfaen"/>
          <w:sz w:val="20"/>
          <w:szCs w:val="20"/>
        </w:rPr>
        <w:t xml:space="preserve"> company/</w:t>
      </w:r>
    </w:p>
    <w:p w14:paraId="2CF9B584" w14:textId="77777777" w:rsidR="007038FD" w:rsidRPr="00FE473C" w:rsidRDefault="007038FD" w:rsidP="007038FD">
      <w:pPr>
        <w:rPr>
          <w:rFonts w:ascii="AcadNusx" w:eastAsia="Calibri" w:hAnsi="AcadNusx"/>
          <w:b/>
          <w:i/>
          <w:sz w:val="20"/>
          <w:szCs w:val="20"/>
        </w:rPr>
      </w:pPr>
    </w:p>
    <w:p w14:paraId="02B552E9" w14:textId="77777777" w:rsidR="007038FD" w:rsidRPr="00451323" w:rsidRDefault="007038FD" w:rsidP="007038FD">
      <w:pPr>
        <w:rPr>
          <w:rFonts w:ascii="Sylfaen" w:eastAsia="Calibri" w:hAnsi="Sylfaen"/>
          <w:i/>
          <w:sz w:val="20"/>
          <w:szCs w:val="20"/>
        </w:rPr>
      </w:pPr>
      <w:r>
        <w:rPr>
          <w:rFonts w:ascii="Sylfaen" w:eastAsia="Calibri" w:hAnsi="Sylfaen"/>
          <w:b/>
          <w:i/>
          <w:sz w:val="20"/>
          <w:szCs w:val="20"/>
        </w:rPr>
        <w:t>Note:</w:t>
      </w:r>
      <w:r>
        <w:rPr>
          <w:rFonts w:ascii="Sylfaen" w:eastAsia="Calibri" w:hAnsi="Sylfaen"/>
          <w:sz w:val="20"/>
          <w:szCs w:val="20"/>
        </w:rPr>
        <w:t xml:space="preserve"> </w:t>
      </w:r>
      <w:r>
        <w:rPr>
          <w:rFonts w:ascii="Sylfaen" w:eastAsia="Calibri" w:hAnsi="Sylfaen"/>
          <w:i/>
          <w:sz w:val="20"/>
          <w:szCs w:val="20"/>
        </w:rPr>
        <w:t xml:space="preserve"> If the invitation is sent to the </w:t>
      </w:r>
      <w:r w:rsidR="00015EDD">
        <w:rPr>
          <w:rFonts w:ascii="Sylfaen" w:eastAsia="Calibri" w:hAnsi="Sylfaen"/>
          <w:i/>
          <w:sz w:val="20"/>
          <w:szCs w:val="20"/>
        </w:rPr>
        <w:t>bidder</w:t>
      </w:r>
      <w:r>
        <w:rPr>
          <w:rFonts w:ascii="Sylfaen" w:eastAsia="Calibri" w:hAnsi="Sylfaen"/>
          <w:i/>
          <w:sz w:val="20"/>
          <w:szCs w:val="20"/>
        </w:rPr>
        <w:t xml:space="preserve"> company by-email, the </w:t>
      </w:r>
      <w:r w:rsidR="00015EDD">
        <w:rPr>
          <w:rFonts w:ascii="Sylfaen" w:eastAsia="Calibri" w:hAnsi="Sylfaen"/>
          <w:i/>
          <w:sz w:val="20"/>
          <w:szCs w:val="20"/>
        </w:rPr>
        <w:t>bidder</w:t>
      </w:r>
      <w:r>
        <w:rPr>
          <w:rFonts w:ascii="Sylfaen" w:eastAsia="Calibri" w:hAnsi="Sylfaen"/>
          <w:i/>
          <w:sz w:val="20"/>
          <w:szCs w:val="20"/>
        </w:rPr>
        <w:t xml:space="preserve"> shall provide the response (consent or refusal) electronically, upon confirmation of its consent to the participation in the tender and reading of the document.    </w:t>
      </w:r>
    </w:p>
    <w:p w14:paraId="013A72D7" w14:textId="77777777" w:rsidR="0047568B" w:rsidRPr="00331A56" w:rsidRDefault="0047568B" w:rsidP="00557C71">
      <w:pPr>
        <w:pStyle w:val="ListParagraph"/>
        <w:spacing w:line="200" w:lineRule="atLeast"/>
        <w:ind w:left="450"/>
        <w:rPr>
          <w:rFonts w:ascii="Sylfaen" w:hAnsi="Sylfaen"/>
          <w:b/>
          <w:bCs/>
          <w:sz w:val="20"/>
          <w:szCs w:val="20"/>
          <w:lang w:val="ka-GE"/>
        </w:rPr>
      </w:pPr>
    </w:p>
    <w:p w14:paraId="3A544C71" w14:textId="77777777" w:rsidR="00441B88" w:rsidRPr="00331A56" w:rsidRDefault="00441B88" w:rsidP="00AE77E5">
      <w:pPr>
        <w:pStyle w:val="ListParagraph"/>
        <w:tabs>
          <w:tab w:val="left" w:pos="426"/>
        </w:tabs>
        <w:spacing w:before="240" w:after="0" w:line="240" w:lineRule="auto"/>
        <w:ind w:left="0"/>
        <w:jc w:val="both"/>
        <w:rPr>
          <w:rFonts w:ascii="Sylfaen" w:eastAsiaTheme="minorHAnsi" w:hAnsi="Sylfaen"/>
          <w:sz w:val="20"/>
          <w:szCs w:val="20"/>
        </w:rPr>
      </w:pPr>
    </w:p>
    <w:sectPr w:rsidR="00441B88" w:rsidRPr="00331A56" w:rsidSect="00C3311B">
      <w:headerReference w:type="default" r:id="rId11"/>
      <w:footerReference w:type="default" r:id="rId12"/>
      <w:pgSz w:w="12240" w:h="15840"/>
      <w:pgMar w:top="1134" w:right="810" w:bottom="1134" w:left="1080" w:header="720" w:footer="458"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10B41E" w14:textId="77777777" w:rsidR="004C5841" w:rsidRDefault="004C5841" w:rsidP="007902EA">
      <w:pPr>
        <w:spacing w:after="0" w:line="240" w:lineRule="auto"/>
      </w:pPr>
      <w:r>
        <w:separator/>
      </w:r>
    </w:p>
  </w:endnote>
  <w:endnote w:type="continuationSeparator" w:id="0">
    <w:p w14:paraId="3ACBBF30" w14:textId="77777777" w:rsidR="004C5841" w:rsidRDefault="004C584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Batang">
    <w:altName w:val="바탕"/>
    <w:charset w:val="81"/>
    <w:family w:val="roman"/>
    <w:pitch w:val="variable"/>
    <w:sig w:usb0="B00002AF" w:usb1="69D77CFB" w:usb2="00000030" w:usb3="00000000" w:csb0="0008009F" w:csb1="00000000"/>
  </w:font>
  <w:font w:name="Consolas">
    <w:panose1 w:val="020B0609020204030204"/>
    <w:charset w:val="00"/>
    <w:family w:val="auto"/>
    <w:pitch w:val="variable"/>
    <w:sig w:usb0="00000003" w:usb1="00000000" w:usb2="00000000" w:usb3="00000000" w:csb0="00000001" w:csb1="00000000"/>
  </w:font>
  <w:font w:name="Lucida Grande">
    <w:panose1 w:val="020B0600040502020204"/>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CIDFont+F1">
    <w:panose1 w:val="00000000000000000000"/>
    <w:charset w:val="00"/>
    <w:family w:val="auto"/>
    <w:notTrueType/>
    <w:pitch w:val="default"/>
    <w:sig w:usb0="00000003" w:usb1="00000000" w:usb2="00000000" w:usb3="00000000" w:csb0="00000001" w:csb1="00000000"/>
  </w:font>
  <w:font w:name="Times-Italic">
    <w:altName w:val="Times"/>
    <w:panose1 w:val="00000000000000000000"/>
    <w:charset w:val="00"/>
    <w:family w:val="swiss"/>
    <w:notTrueType/>
    <w:pitch w:val="default"/>
    <w:sig w:usb0="00000003" w:usb1="00000000" w:usb2="00000000" w:usb3="00000000" w:csb0="00000001" w:csb1="00000000"/>
  </w:font>
  <w:font w:name="TimesNewRomanPS-ItalicMT">
    <w:altName w:val="Times New Roman Italic"/>
    <w:panose1 w:val="00000000000000000000"/>
    <w:charset w:val="00"/>
    <w:family w:val="auto"/>
    <w:notTrueType/>
    <w:pitch w:val="default"/>
    <w:sig w:usb0="00000003" w:usb1="00000000" w:usb2="00000000" w:usb3="00000000" w:csb0="00000001" w:csb1="00000000"/>
  </w:font>
  <w:font w:name="AcadNusx">
    <w:panose1 w:val="02000500000000000000"/>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46640"/>
      <w:docPartObj>
        <w:docPartGallery w:val="Page Numbers (Bottom of Page)"/>
        <w:docPartUnique/>
      </w:docPartObj>
    </w:sdtPr>
    <w:sdtEndPr/>
    <w:sdtContent>
      <w:p w14:paraId="20A4856A" w14:textId="77777777" w:rsidR="006C1436" w:rsidRDefault="00233130">
        <w:pPr>
          <w:pStyle w:val="Footer"/>
          <w:jc w:val="right"/>
        </w:pPr>
        <w:r>
          <w:fldChar w:fldCharType="begin"/>
        </w:r>
        <w:r w:rsidR="00204327">
          <w:instrText xml:space="preserve"> PAGE   \* MERGEFORMAT </w:instrText>
        </w:r>
        <w:r>
          <w:fldChar w:fldCharType="separate"/>
        </w:r>
        <w:r w:rsidR="00A96B47">
          <w:rPr>
            <w:noProof/>
          </w:rPr>
          <w:t>5</w:t>
        </w:r>
        <w:r>
          <w:rPr>
            <w:noProof/>
          </w:rPr>
          <w:fldChar w:fldCharType="end"/>
        </w:r>
      </w:p>
    </w:sdtContent>
  </w:sdt>
  <w:p w14:paraId="629F010F" w14:textId="77777777" w:rsidR="006C1436" w:rsidRDefault="006C1436">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056D93" w14:textId="77777777" w:rsidR="004C5841" w:rsidRDefault="004C5841" w:rsidP="007902EA">
      <w:pPr>
        <w:spacing w:after="0" w:line="240" w:lineRule="auto"/>
      </w:pPr>
      <w:r>
        <w:separator/>
      </w:r>
    </w:p>
  </w:footnote>
  <w:footnote w:type="continuationSeparator" w:id="0">
    <w:p w14:paraId="05F45667" w14:textId="77777777" w:rsidR="004C5841" w:rsidRDefault="004C5841" w:rsidP="007902E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F4A059" w14:textId="77777777" w:rsidR="00343FBC" w:rsidRPr="00343FBC" w:rsidRDefault="00C3311B" w:rsidP="00343FBC">
    <w:pPr>
      <w:spacing w:after="0" w:line="240" w:lineRule="auto"/>
      <w:rPr>
        <w:rFonts w:ascii="Sylfaen" w:hAnsi="Sylfaen" w:cs="Sylfaen"/>
        <w:b/>
        <w:bCs/>
        <w:sz w:val="20"/>
        <w:szCs w:val="20"/>
        <w:lang w:val="ka-GE"/>
      </w:rPr>
    </w:pPr>
    <w:r w:rsidRPr="008020D9">
      <w:rPr>
        <w:noProof/>
      </w:rPr>
      <w:drawing>
        <wp:inline distT="0" distB="0" distL="0" distR="0" wp14:anchorId="152DA516" wp14:editId="13230AD9">
          <wp:extent cx="1600200" cy="613216"/>
          <wp:effectExtent l="0" t="0" r="0" b="0"/>
          <wp:docPr id="8" name="Picture 8" descr="C:\Documents and Settings\tmakaridze\Desktop\Logo_Cisper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tmakaridze\Desktop\Logo_Cisperi.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2612" cy="648629"/>
                  </a:xfrm>
                  <a:prstGeom prst="rect">
                    <a:avLst/>
                  </a:prstGeom>
                  <a:noFill/>
                  <a:ln>
                    <a:noFill/>
                  </a:ln>
                </pic:spPr>
              </pic:pic>
            </a:graphicData>
          </a:graphic>
        </wp:inline>
      </w:drawing>
    </w:r>
    <w:r w:rsidR="00343FBC">
      <w:rPr>
        <w:rFonts w:ascii="Sylfaen" w:hAnsi="Sylfaen"/>
        <w:lang w:val="ka-GE"/>
      </w:rPr>
      <w:t xml:space="preserve">                                                                                           </w:t>
    </w:r>
  </w:p>
  <w:p w14:paraId="7DB82037" w14:textId="77777777" w:rsidR="001C6ABF" w:rsidRPr="001C6ABF" w:rsidRDefault="001C6ABF" w:rsidP="001C6ABF">
    <w:pPr>
      <w:pStyle w:val="Header"/>
      <w:rPr>
        <w:rFonts w:ascii="Sylfaen" w:hAnsi="Sylfaen" w:cs="Sylfaen"/>
        <w:b/>
        <w:bCs/>
        <w:sz w:val="20"/>
        <w:szCs w:val="20"/>
      </w:rPr>
    </w:pPr>
  </w:p>
  <w:p w14:paraId="1BB8CC6E" w14:textId="77777777" w:rsidR="001C6ABF" w:rsidRPr="001C6ABF" w:rsidRDefault="001C6ABF" w:rsidP="001C6ABF">
    <w:pPr>
      <w:pStyle w:val="Header"/>
      <w:jc w:val="right"/>
      <w:rPr>
        <w:rFonts w:ascii="Sylfaen" w:hAnsi="Sylfaen" w:cs="Sylfaen"/>
        <w:b/>
        <w:bCs/>
        <w:sz w:val="20"/>
        <w:szCs w:val="20"/>
      </w:rPr>
    </w:pPr>
    <w:r w:rsidRPr="001C6ABF">
      <w:rPr>
        <w:rFonts w:ascii="Sylfaen" w:hAnsi="Sylfaen" w:cs="Sylfaen"/>
        <w:b/>
        <w:bCs/>
        <w:sz w:val="20"/>
        <w:szCs w:val="20"/>
      </w:rPr>
      <w:t>Tender for Purchasing</w:t>
    </w:r>
  </w:p>
  <w:p w14:paraId="1B87587A" w14:textId="77777777" w:rsidR="001C6ABF" w:rsidRPr="001C6ABF" w:rsidRDefault="001C6ABF" w:rsidP="001C6ABF">
    <w:pPr>
      <w:pStyle w:val="Header"/>
      <w:jc w:val="right"/>
      <w:rPr>
        <w:rFonts w:ascii="Sylfaen" w:hAnsi="Sylfaen" w:cs="Sylfaen"/>
        <w:b/>
        <w:bCs/>
        <w:sz w:val="20"/>
        <w:szCs w:val="20"/>
      </w:rPr>
    </w:pPr>
    <w:r w:rsidRPr="001C6ABF">
      <w:rPr>
        <w:rFonts w:ascii="Sylfaen" w:hAnsi="Sylfaen" w:cs="Sylfaen"/>
        <w:b/>
        <w:bCs/>
        <w:sz w:val="20"/>
        <w:szCs w:val="20"/>
      </w:rPr>
      <w:t xml:space="preserve"> </w:t>
    </w:r>
    <w:r w:rsidRPr="001C6ABF">
      <w:rPr>
        <w:rFonts w:ascii="Sylfaen" w:hAnsi="Sylfaen" w:cs="Sylfaen"/>
        <w:b/>
        <w:bCs/>
        <w:sz w:val="20"/>
        <w:szCs w:val="20"/>
        <w:lang w:val="ka-GE"/>
      </w:rPr>
      <w:t xml:space="preserve">Polyaluminium </w:t>
    </w:r>
    <w:r w:rsidRPr="001C6ABF">
      <w:rPr>
        <w:rFonts w:ascii="Sylfaen" w:hAnsi="Sylfaen" w:cs="Sylfaen"/>
        <w:b/>
        <w:bCs/>
        <w:sz w:val="20"/>
        <w:szCs w:val="20"/>
      </w:rPr>
      <w:t>C</w:t>
    </w:r>
    <w:r w:rsidRPr="001C6ABF">
      <w:rPr>
        <w:rFonts w:ascii="Sylfaen" w:hAnsi="Sylfaen" w:cs="Sylfaen"/>
        <w:b/>
        <w:bCs/>
        <w:sz w:val="20"/>
        <w:szCs w:val="20"/>
        <w:lang w:val="ka-GE"/>
      </w:rPr>
      <w:t>hloride Hydroxide Sulfate</w:t>
    </w:r>
  </w:p>
  <w:p w14:paraId="325A02DC" w14:textId="77777777" w:rsidR="00343FBC" w:rsidRDefault="00343FBC" w:rsidP="001C6ABF">
    <w:pPr>
      <w:pStyle w:val="Header"/>
      <w:jc w:val="right"/>
      <w:rPr>
        <w:rFonts w:ascii="Sylfaen" w:hAnsi="Sylfaen"/>
        <w:lang w:val="ka-GE"/>
      </w:rPr>
    </w:pPr>
  </w:p>
  <w:p w14:paraId="422C70C9" w14:textId="77777777" w:rsidR="00343FBC" w:rsidRDefault="00343FBC" w:rsidP="00343FBC">
    <w:pPr>
      <w:pStyle w:val="Header"/>
      <w:rPr>
        <w:rFonts w:ascii="Sylfaen" w:hAnsi="Sylfaen"/>
        <w:lang w:val="ka-GE"/>
      </w:rPr>
    </w:pPr>
  </w:p>
  <w:p w14:paraId="3DEFB812" w14:textId="77777777" w:rsidR="00C3311B" w:rsidRPr="00343FBC" w:rsidRDefault="00343FBC" w:rsidP="00343FBC">
    <w:pPr>
      <w:pStyle w:val="Header"/>
      <w:jc w:val="right"/>
      <w:rPr>
        <w:rFonts w:ascii="Sylfaen" w:hAnsi="Sylfaen"/>
        <w:color w:val="FF0000"/>
        <w:lang w:val="ka-GE"/>
      </w:rPr>
    </w:pPr>
    <w:r w:rsidRPr="00343FBC">
      <w:rPr>
        <w:rFonts w:ascii="Sylfaen" w:hAnsi="Sylfaen"/>
        <w:color w:val="FF0000"/>
      </w:rPr>
      <w:t>N</w:t>
    </w:r>
    <w:r>
      <w:rPr>
        <w:rFonts w:ascii="Sylfaen" w:hAnsi="Sylfaen"/>
        <w:color w:val="FF0000"/>
        <w:lang w:val="ka-GE"/>
      </w:rPr>
      <w:t xml:space="preserve"> </w:t>
    </w:r>
    <w:r w:rsidRPr="00343FBC">
      <w:rPr>
        <w:rFonts w:ascii="Sylfaen" w:hAnsi="Sylfaen"/>
        <w:color w:val="FF0000"/>
        <w:lang w:val="ka-GE"/>
      </w:rPr>
      <w:t>008-BID-20</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2">
    <w:nsid w:val="30C53589"/>
    <w:multiLevelType w:val="multilevel"/>
    <w:tmpl w:val="2E20E1F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31084B1A"/>
    <w:multiLevelType w:val="hybridMultilevel"/>
    <w:tmpl w:val="968269DE"/>
    <w:lvl w:ilvl="0" w:tplc="F9BA1720">
      <w:start w:val="1"/>
      <w:numFmt w:val="decimal"/>
      <w:lvlText w:val="%1"/>
      <w:lvlJc w:val="left"/>
      <w:pPr>
        <w:ind w:left="720" w:hanging="360"/>
      </w:pPr>
      <w:rPr>
        <w:rFonts w:ascii="Sylfaen" w:eastAsia="Times New Roman" w:hAnsi="Sylfaen" w:cs="Sylfae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204C8F"/>
    <w:multiLevelType w:val="multilevel"/>
    <w:tmpl w:val="33246C46"/>
    <w:lvl w:ilvl="0">
      <w:start w:val="1"/>
      <w:numFmt w:val="decimal"/>
      <w:lvlText w:val="%1."/>
      <w:lvlJc w:val="left"/>
      <w:pPr>
        <w:tabs>
          <w:tab w:val="num" w:pos="720"/>
        </w:tabs>
        <w:ind w:left="720" w:hanging="360"/>
      </w:pPr>
      <w:rPr>
        <w:rFonts w:ascii="Sylfaen" w:hAnsi="Sylfaen" w:hint="default"/>
        <w:sz w:val="18"/>
        <w:szCs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36FE78E5"/>
    <w:multiLevelType w:val="multilevel"/>
    <w:tmpl w:val="59F2FD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7">
    <w:nsid w:val="44955AB3"/>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45BA3E93"/>
    <w:multiLevelType w:val="hybridMultilevel"/>
    <w:tmpl w:val="04AA2A5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6160B9F"/>
    <w:multiLevelType w:val="hybridMultilevel"/>
    <w:tmpl w:val="CF70775E"/>
    <w:lvl w:ilvl="0" w:tplc="627EDE90">
      <w:start w:val="1"/>
      <w:numFmt w:val="decimal"/>
      <w:lvlText w:val="%1."/>
      <w:lvlJc w:val="left"/>
      <w:pPr>
        <w:ind w:left="450" w:hanging="360"/>
      </w:pPr>
      <w:rPr>
        <w:rFonts w:ascii="Sylfaen" w:hAnsi="Sylfaen" w:hint="default"/>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nsid w:val="490F179B"/>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F5008BF"/>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626B5BF2"/>
    <w:multiLevelType w:val="multilevel"/>
    <w:tmpl w:val="583094AA"/>
    <w:lvl w:ilvl="0">
      <w:start w:val="6"/>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4">
    <w:nsid w:val="6BEC1B28"/>
    <w:multiLevelType w:val="multilevel"/>
    <w:tmpl w:val="EE0CC308"/>
    <w:lvl w:ilvl="0">
      <w:start w:val="4"/>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5">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16">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2"/>
  </w:num>
  <w:num w:numId="2">
    <w:abstractNumId w:val="16"/>
  </w:num>
  <w:num w:numId="3">
    <w:abstractNumId w:val="9"/>
  </w:num>
  <w:num w:numId="4">
    <w:abstractNumId w:val="6"/>
  </w:num>
  <w:num w:numId="5">
    <w:abstractNumId w:val="1"/>
  </w:num>
  <w:num w:numId="6">
    <w:abstractNumId w:val="15"/>
  </w:num>
  <w:num w:numId="7">
    <w:abstractNumId w:val="10"/>
  </w:num>
  <w:num w:numId="8">
    <w:abstractNumId w:val="8"/>
  </w:num>
  <w:num w:numId="9">
    <w:abstractNumId w:val="11"/>
  </w:num>
  <w:num w:numId="10">
    <w:abstractNumId w:val="7"/>
  </w:num>
  <w:num w:numId="11">
    <w:abstractNumId w:val="3"/>
  </w:num>
  <w:num w:numId="12">
    <w:abstractNumId w:val="4"/>
  </w:num>
  <w:num w:numId="13">
    <w:abstractNumId w:val="5"/>
  </w:num>
  <w:num w:numId="14">
    <w:abstractNumId w:val="0"/>
  </w:num>
  <w:num w:numId="15">
    <w:abstractNumId w:val="14"/>
  </w:num>
  <w:num w:numId="16">
    <w:abstractNumId w:val="2"/>
  </w:num>
  <w:num w:numId="1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6E1729"/>
    <w:rsid w:val="00004636"/>
    <w:rsid w:val="00007959"/>
    <w:rsid w:val="00015EDD"/>
    <w:rsid w:val="00033F04"/>
    <w:rsid w:val="00046082"/>
    <w:rsid w:val="0004786C"/>
    <w:rsid w:val="00051E54"/>
    <w:rsid w:val="0005435C"/>
    <w:rsid w:val="00064AB9"/>
    <w:rsid w:val="000800DA"/>
    <w:rsid w:val="00081D42"/>
    <w:rsid w:val="000840BD"/>
    <w:rsid w:val="0008573C"/>
    <w:rsid w:val="00093D45"/>
    <w:rsid w:val="00094639"/>
    <w:rsid w:val="000974B9"/>
    <w:rsid w:val="000A55F8"/>
    <w:rsid w:val="000B4C5E"/>
    <w:rsid w:val="000D06BC"/>
    <w:rsid w:val="000D5AC7"/>
    <w:rsid w:val="000D5BB4"/>
    <w:rsid w:val="000F03A0"/>
    <w:rsid w:val="000F63C5"/>
    <w:rsid w:val="001071B4"/>
    <w:rsid w:val="00110CCE"/>
    <w:rsid w:val="00116D4F"/>
    <w:rsid w:val="00120724"/>
    <w:rsid w:val="00122148"/>
    <w:rsid w:val="00127F44"/>
    <w:rsid w:val="00130628"/>
    <w:rsid w:val="00131B75"/>
    <w:rsid w:val="00137719"/>
    <w:rsid w:val="00137C94"/>
    <w:rsid w:val="001461E6"/>
    <w:rsid w:val="00150DA4"/>
    <w:rsid w:val="001575CA"/>
    <w:rsid w:val="00161677"/>
    <w:rsid w:val="00162053"/>
    <w:rsid w:val="00171F46"/>
    <w:rsid w:val="0017792E"/>
    <w:rsid w:val="00185C9D"/>
    <w:rsid w:val="0019233C"/>
    <w:rsid w:val="00194044"/>
    <w:rsid w:val="001A4051"/>
    <w:rsid w:val="001B0048"/>
    <w:rsid w:val="001B0D00"/>
    <w:rsid w:val="001B6BD5"/>
    <w:rsid w:val="001B740A"/>
    <w:rsid w:val="001B75E0"/>
    <w:rsid w:val="001B7816"/>
    <w:rsid w:val="001C6ABF"/>
    <w:rsid w:val="001D1A13"/>
    <w:rsid w:val="001D33B6"/>
    <w:rsid w:val="001D3B12"/>
    <w:rsid w:val="001D71D1"/>
    <w:rsid w:val="001E0118"/>
    <w:rsid w:val="001E0606"/>
    <w:rsid w:val="001E745D"/>
    <w:rsid w:val="00200FE5"/>
    <w:rsid w:val="00202451"/>
    <w:rsid w:val="00202520"/>
    <w:rsid w:val="00204327"/>
    <w:rsid w:val="002056E8"/>
    <w:rsid w:val="00207B93"/>
    <w:rsid w:val="0021422C"/>
    <w:rsid w:val="0021503D"/>
    <w:rsid w:val="00216B88"/>
    <w:rsid w:val="00217C76"/>
    <w:rsid w:val="00225E61"/>
    <w:rsid w:val="0023129E"/>
    <w:rsid w:val="00233130"/>
    <w:rsid w:val="00237416"/>
    <w:rsid w:val="00241768"/>
    <w:rsid w:val="0025658B"/>
    <w:rsid w:val="0026225B"/>
    <w:rsid w:val="00265289"/>
    <w:rsid w:val="00266CA0"/>
    <w:rsid w:val="002778A0"/>
    <w:rsid w:val="00277BEC"/>
    <w:rsid w:val="0028190E"/>
    <w:rsid w:val="002839E6"/>
    <w:rsid w:val="00296934"/>
    <w:rsid w:val="002B6F69"/>
    <w:rsid w:val="002C066E"/>
    <w:rsid w:val="002C11FD"/>
    <w:rsid w:val="002C21C7"/>
    <w:rsid w:val="002E3D47"/>
    <w:rsid w:val="002F15BA"/>
    <w:rsid w:val="002F49D5"/>
    <w:rsid w:val="00303697"/>
    <w:rsid w:val="00316C88"/>
    <w:rsid w:val="003258E2"/>
    <w:rsid w:val="00327C70"/>
    <w:rsid w:val="003307AE"/>
    <w:rsid w:val="0033101C"/>
    <w:rsid w:val="00331A56"/>
    <w:rsid w:val="0033399E"/>
    <w:rsid w:val="00343FBC"/>
    <w:rsid w:val="00353820"/>
    <w:rsid w:val="00357317"/>
    <w:rsid w:val="0036131E"/>
    <w:rsid w:val="00361F15"/>
    <w:rsid w:val="00365B5B"/>
    <w:rsid w:val="00370F0D"/>
    <w:rsid w:val="00372561"/>
    <w:rsid w:val="003859BA"/>
    <w:rsid w:val="00387AB5"/>
    <w:rsid w:val="003A47B7"/>
    <w:rsid w:val="003A4DAA"/>
    <w:rsid w:val="003B2CBF"/>
    <w:rsid w:val="003B460D"/>
    <w:rsid w:val="003B5A5E"/>
    <w:rsid w:val="003C1CC6"/>
    <w:rsid w:val="003D6473"/>
    <w:rsid w:val="003E014F"/>
    <w:rsid w:val="003E15FA"/>
    <w:rsid w:val="003F370C"/>
    <w:rsid w:val="003F5521"/>
    <w:rsid w:val="0040741E"/>
    <w:rsid w:val="00410EC6"/>
    <w:rsid w:val="00425E73"/>
    <w:rsid w:val="00430AF7"/>
    <w:rsid w:val="00431665"/>
    <w:rsid w:val="004375BF"/>
    <w:rsid w:val="00440220"/>
    <w:rsid w:val="00441B88"/>
    <w:rsid w:val="00445F9D"/>
    <w:rsid w:val="00446516"/>
    <w:rsid w:val="004533A4"/>
    <w:rsid w:val="0047568B"/>
    <w:rsid w:val="00476AE7"/>
    <w:rsid w:val="00483B17"/>
    <w:rsid w:val="0048659C"/>
    <w:rsid w:val="004946D4"/>
    <w:rsid w:val="004B09C9"/>
    <w:rsid w:val="004B600B"/>
    <w:rsid w:val="004C5841"/>
    <w:rsid w:val="004D1456"/>
    <w:rsid w:val="00504DBC"/>
    <w:rsid w:val="00506B74"/>
    <w:rsid w:val="00512ADE"/>
    <w:rsid w:val="005358A8"/>
    <w:rsid w:val="00544856"/>
    <w:rsid w:val="00552293"/>
    <w:rsid w:val="00557C71"/>
    <w:rsid w:val="00572577"/>
    <w:rsid w:val="00593F65"/>
    <w:rsid w:val="00595E4B"/>
    <w:rsid w:val="005A2593"/>
    <w:rsid w:val="005C3836"/>
    <w:rsid w:val="005D3B83"/>
    <w:rsid w:val="005E05B1"/>
    <w:rsid w:val="00601048"/>
    <w:rsid w:val="00610FC8"/>
    <w:rsid w:val="00632910"/>
    <w:rsid w:val="00633197"/>
    <w:rsid w:val="00634B58"/>
    <w:rsid w:val="00641AA3"/>
    <w:rsid w:val="00644868"/>
    <w:rsid w:val="00645E50"/>
    <w:rsid w:val="006600B8"/>
    <w:rsid w:val="006812C1"/>
    <w:rsid w:val="00681B23"/>
    <w:rsid w:val="00692B13"/>
    <w:rsid w:val="006A3D31"/>
    <w:rsid w:val="006A7B28"/>
    <w:rsid w:val="006B204C"/>
    <w:rsid w:val="006B3EE0"/>
    <w:rsid w:val="006C1436"/>
    <w:rsid w:val="006D1062"/>
    <w:rsid w:val="006E119F"/>
    <w:rsid w:val="006E1729"/>
    <w:rsid w:val="006F25BD"/>
    <w:rsid w:val="006F2EC3"/>
    <w:rsid w:val="006F3C44"/>
    <w:rsid w:val="007038FD"/>
    <w:rsid w:val="00707212"/>
    <w:rsid w:val="00711368"/>
    <w:rsid w:val="00713EFC"/>
    <w:rsid w:val="007146D2"/>
    <w:rsid w:val="00717346"/>
    <w:rsid w:val="00717D5F"/>
    <w:rsid w:val="00734570"/>
    <w:rsid w:val="00735828"/>
    <w:rsid w:val="00735D45"/>
    <w:rsid w:val="00752138"/>
    <w:rsid w:val="007526A0"/>
    <w:rsid w:val="00764DAD"/>
    <w:rsid w:val="007808B7"/>
    <w:rsid w:val="007809E9"/>
    <w:rsid w:val="007902EA"/>
    <w:rsid w:val="0079252D"/>
    <w:rsid w:val="007941FB"/>
    <w:rsid w:val="007A28C4"/>
    <w:rsid w:val="007B0AEC"/>
    <w:rsid w:val="007B7540"/>
    <w:rsid w:val="007D3F97"/>
    <w:rsid w:val="007F44A9"/>
    <w:rsid w:val="007F57C8"/>
    <w:rsid w:val="007F7400"/>
    <w:rsid w:val="0081634F"/>
    <w:rsid w:val="008318C4"/>
    <w:rsid w:val="00847213"/>
    <w:rsid w:val="008629D9"/>
    <w:rsid w:val="00862F1A"/>
    <w:rsid w:val="00867825"/>
    <w:rsid w:val="00870266"/>
    <w:rsid w:val="008751D7"/>
    <w:rsid w:val="00876B9D"/>
    <w:rsid w:val="0088287D"/>
    <w:rsid w:val="0088508E"/>
    <w:rsid w:val="00894536"/>
    <w:rsid w:val="00894C67"/>
    <w:rsid w:val="0089503F"/>
    <w:rsid w:val="008A0FC7"/>
    <w:rsid w:val="008A5094"/>
    <w:rsid w:val="008A673F"/>
    <w:rsid w:val="008B04EA"/>
    <w:rsid w:val="008C35CC"/>
    <w:rsid w:val="008C4E82"/>
    <w:rsid w:val="008E16DA"/>
    <w:rsid w:val="008E3D20"/>
    <w:rsid w:val="008F1041"/>
    <w:rsid w:val="008F419D"/>
    <w:rsid w:val="00913646"/>
    <w:rsid w:val="00922889"/>
    <w:rsid w:val="00930904"/>
    <w:rsid w:val="00947D7A"/>
    <w:rsid w:val="009621F5"/>
    <w:rsid w:val="0096578F"/>
    <w:rsid w:val="009804B1"/>
    <w:rsid w:val="00982C2C"/>
    <w:rsid w:val="00984B62"/>
    <w:rsid w:val="00985307"/>
    <w:rsid w:val="0099130F"/>
    <w:rsid w:val="0099691B"/>
    <w:rsid w:val="009A7535"/>
    <w:rsid w:val="009C0070"/>
    <w:rsid w:val="009C4C8E"/>
    <w:rsid w:val="009C7B5B"/>
    <w:rsid w:val="009D363D"/>
    <w:rsid w:val="009D607A"/>
    <w:rsid w:val="009E1CE8"/>
    <w:rsid w:val="00A0023E"/>
    <w:rsid w:val="00A035A1"/>
    <w:rsid w:val="00A117DC"/>
    <w:rsid w:val="00A221DF"/>
    <w:rsid w:val="00A225F5"/>
    <w:rsid w:val="00A231C3"/>
    <w:rsid w:val="00A23B72"/>
    <w:rsid w:val="00A2799A"/>
    <w:rsid w:val="00A34531"/>
    <w:rsid w:val="00A35317"/>
    <w:rsid w:val="00A37FB1"/>
    <w:rsid w:val="00A451ED"/>
    <w:rsid w:val="00A50438"/>
    <w:rsid w:val="00A55463"/>
    <w:rsid w:val="00A5597B"/>
    <w:rsid w:val="00A57B5C"/>
    <w:rsid w:val="00A60EC3"/>
    <w:rsid w:val="00A62AC7"/>
    <w:rsid w:val="00A63C87"/>
    <w:rsid w:val="00A7199F"/>
    <w:rsid w:val="00A7767E"/>
    <w:rsid w:val="00A852E7"/>
    <w:rsid w:val="00A94A54"/>
    <w:rsid w:val="00A96B47"/>
    <w:rsid w:val="00AB080F"/>
    <w:rsid w:val="00AB3853"/>
    <w:rsid w:val="00AB41A3"/>
    <w:rsid w:val="00AB7EB4"/>
    <w:rsid w:val="00AC4D81"/>
    <w:rsid w:val="00AE77E5"/>
    <w:rsid w:val="00AF5B0E"/>
    <w:rsid w:val="00B056FC"/>
    <w:rsid w:val="00B07BFB"/>
    <w:rsid w:val="00B132B9"/>
    <w:rsid w:val="00B137F3"/>
    <w:rsid w:val="00B156A3"/>
    <w:rsid w:val="00B23313"/>
    <w:rsid w:val="00B27DEA"/>
    <w:rsid w:val="00B4192D"/>
    <w:rsid w:val="00B42689"/>
    <w:rsid w:val="00B46A03"/>
    <w:rsid w:val="00B545AC"/>
    <w:rsid w:val="00B6296C"/>
    <w:rsid w:val="00B76EF3"/>
    <w:rsid w:val="00B942E0"/>
    <w:rsid w:val="00BA3B7D"/>
    <w:rsid w:val="00BB4CB0"/>
    <w:rsid w:val="00BB66A2"/>
    <w:rsid w:val="00BC364F"/>
    <w:rsid w:val="00BE187B"/>
    <w:rsid w:val="00BE3060"/>
    <w:rsid w:val="00BF534E"/>
    <w:rsid w:val="00BF5EFE"/>
    <w:rsid w:val="00C00837"/>
    <w:rsid w:val="00C06F22"/>
    <w:rsid w:val="00C07379"/>
    <w:rsid w:val="00C12270"/>
    <w:rsid w:val="00C14986"/>
    <w:rsid w:val="00C14D7A"/>
    <w:rsid w:val="00C212D5"/>
    <w:rsid w:val="00C3311B"/>
    <w:rsid w:val="00C341D5"/>
    <w:rsid w:val="00C4375D"/>
    <w:rsid w:val="00C45A82"/>
    <w:rsid w:val="00C473FB"/>
    <w:rsid w:val="00C55BCF"/>
    <w:rsid w:val="00C57273"/>
    <w:rsid w:val="00C67999"/>
    <w:rsid w:val="00C7311A"/>
    <w:rsid w:val="00C73981"/>
    <w:rsid w:val="00C761CC"/>
    <w:rsid w:val="00C7793D"/>
    <w:rsid w:val="00C819D9"/>
    <w:rsid w:val="00C91AFC"/>
    <w:rsid w:val="00C9205D"/>
    <w:rsid w:val="00CA4C39"/>
    <w:rsid w:val="00CB52EC"/>
    <w:rsid w:val="00CC3C0A"/>
    <w:rsid w:val="00CD3EA4"/>
    <w:rsid w:val="00CE1D66"/>
    <w:rsid w:val="00CE296F"/>
    <w:rsid w:val="00CF0538"/>
    <w:rsid w:val="00CF4119"/>
    <w:rsid w:val="00CF4F77"/>
    <w:rsid w:val="00D04530"/>
    <w:rsid w:val="00D13C42"/>
    <w:rsid w:val="00D150F5"/>
    <w:rsid w:val="00D301D1"/>
    <w:rsid w:val="00D32F6D"/>
    <w:rsid w:val="00D43A2F"/>
    <w:rsid w:val="00D80CDB"/>
    <w:rsid w:val="00D95A0F"/>
    <w:rsid w:val="00D96566"/>
    <w:rsid w:val="00DA2408"/>
    <w:rsid w:val="00DA7A9A"/>
    <w:rsid w:val="00DB1FCF"/>
    <w:rsid w:val="00DB77E8"/>
    <w:rsid w:val="00DC0CE4"/>
    <w:rsid w:val="00DC3507"/>
    <w:rsid w:val="00DC6664"/>
    <w:rsid w:val="00DD1F94"/>
    <w:rsid w:val="00DE5016"/>
    <w:rsid w:val="00DE7771"/>
    <w:rsid w:val="00DF5F26"/>
    <w:rsid w:val="00E00D0C"/>
    <w:rsid w:val="00E17E23"/>
    <w:rsid w:val="00E2134C"/>
    <w:rsid w:val="00E256F1"/>
    <w:rsid w:val="00E272FF"/>
    <w:rsid w:val="00E4143A"/>
    <w:rsid w:val="00E42B0C"/>
    <w:rsid w:val="00E46922"/>
    <w:rsid w:val="00E5014E"/>
    <w:rsid w:val="00E54527"/>
    <w:rsid w:val="00E54795"/>
    <w:rsid w:val="00E56000"/>
    <w:rsid w:val="00E6197D"/>
    <w:rsid w:val="00E6248F"/>
    <w:rsid w:val="00E64861"/>
    <w:rsid w:val="00E92129"/>
    <w:rsid w:val="00E95292"/>
    <w:rsid w:val="00EA7F8E"/>
    <w:rsid w:val="00EB1F2B"/>
    <w:rsid w:val="00ED68C2"/>
    <w:rsid w:val="00EE791B"/>
    <w:rsid w:val="00EF7384"/>
    <w:rsid w:val="00EF7F05"/>
    <w:rsid w:val="00F019E0"/>
    <w:rsid w:val="00F0659D"/>
    <w:rsid w:val="00F115A1"/>
    <w:rsid w:val="00F14024"/>
    <w:rsid w:val="00F20E56"/>
    <w:rsid w:val="00F2763C"/>
    <w:rsid w:val="00F27A96"/>
    <w:rsid w:val="00F55AE8"/>
    <w:rsid w:val="00F612B0"/>
    <w:rsid w:val="00F678F6"/>
    <w:rsid w:val="00F761D0"/>
    <w:rsid w:val="00F83E29"/>
    <w:rsid w:val="00F844E2"/>
    <w:rsid w:val="00F8495A"/>
    <w:rsid w:val="00F84B51"/>
    <w:rsid w:val="00F92EE2"/>
    <w:rsid w:val="00FC0E26"/>
    <w:rsid w:val="00FC3141"/>
    <w:rsid w:val="00FC691A"/>
    <w:rsid w:val="00FD3C95"/>
    <w:rsid w:val="00FD4288"/>
    <w:rsid w:val="00FE073A"/>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A258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EC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
    <w:name w:val="Heading #1_"/>
    <w:basedOn w:val="DefaultParagraphFont"/>
    <w:link w:val="Heading10"/>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0">
    <w:name w:val="Heading #1"/>
    <w:basedOn w:val="Normal"/>
    <w:link w:val="Heading1"/>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character" w:styleId="PlaceholderText">
    <w:name w:val="Placeholder Text"/>
    <w:basedOn w:val="DefaultParagraphFont"/>
    <w:uiPriority w:val="99"/>
    <w:semiHidden/>
    <w:rsid w:val="00930904"/>
    <w:rPr>
      <w:color w:val="808080"/>
    </w:rPr>
  </w:style>
  <w:style w:type="paragraph" w:styleId="BalloonText">
    <w:name w:val="Balloon Text"/>
    <w:basedOn w:val="Normal"/>
    <w:link w:val="BalloonTextChar"/>
    <w:uiPriority w:val="99"/>
    <w:semiHidden/>
    <w:unhideWhenUsed/>
    <w:rsid w:val="00A96B47"/>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A96B47"/>
    <w:rPr>
      <w:rFonts w:ascii="Lucida Grande" w:hAnsi="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872305419">
      <w:bodyDiv w:val="1"/>
      <w:marLeft w:val="0"/>
      <w:marRight w:val="0"/>
      <w:marTop w:val="0"/>
      <w:marBottom w:val="0"/>
      <w:divBdr>
        <w:top w:val="none" w:sz="0" w:space="0" w:color="auto"/>
        <w:left w:val="none" w:sz="0" w:space="0" w:color="auto"/>
        <w:bottom w:val="none" w:sz="0" w:space="0" w:color="auto"/>
        <w:right w:val="none" w:sz="0" w:space="0" w:color="auto"/>
      </w:divBdr>
    </w:div>
    <w:div w:id="928200817">
      <w:bodyDiv w:val="1"/>
      <w:marLeft w:val="0"/>
      <w:marRight w:val="0"/>
      <w:marTop w:val="0"/>
      <w:marBottom w:val="0"/>
      <w:divBdr>
        <w:top w:val="none" w:sz="0" w:space="0" w:color="auto"/>
        <w:left w:val="none" w:sz="0" w:space="0" w:color="auto"/>
        <w:bottom w:val="none" w:sz="0" w:space="0" w:color="auto"/>
        <w:right w:val="none" w:sz="0" w:space="0" w:color="auto"/>
      </w:divBdr>
    </w:div>
    <w:div w:id="96396911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kchkheidze@gwp.ge" TargetMode="External"/><Relationship Id="rId9" Type="http://schemas.openxmlformats.org/officeDocument/2006/relationships/hyperlink" Target="mailto:ikhvadagadze@gwp.ge" TargetMode="External"/><Relationship Id="rId10" Type="http://schemas.openxmlformats.org/officeDocument/2006/relationships/hyperlink" Target="mailto:kchkheidze@gwp.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410</TotalTime>
  <Pages>7</Pages>
  <Words>1207</Words>
  <Characters>6883</Characters>
  <Application>Microsoft Macintosh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T</cp:lastModifiedBy>
  <cp:revision>143</cp:revision>
  <cp:lastPrinted>2013-01-03T11:45:00Z</cp:lastPrinted>
  <dcterms:created xsi:type="dcterms:W3CDTF">2014-07-17T13:01:00Z</dcterms:created>
  <dcterms:modified xsi:type="dcterms:W3CDTF">2020-02-03T06:27:00Z</dcterms:modified>
</cp:coreProperties>
</file>