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E32B3E" w14:textId="77777777" w:rsidR="00343FBC" w:rsidRPr="00331A56" w:rsidRDefault="00343FBC" w:rsidP="00BF534E">
      <w:pPr>
        <w:spacing w:after="0" w:line="240" w:lineRule="auto"/>
        <w:jc w:val="center"/>
        <w:rPr>
          <w:rFonts w:ascii="Sylfaen" w:hAnsi="Sylfaen"/>
          <w:b/>
          <w:sz w:val="20"/>
          <w:szCs w:val="20"/>
          <w:lang w:val="ka-GE"/>
        </w:rPr>
      </w:pPr>
    </w:p>
    <w:p w14:paraId="31FEF005" w14:textId="77777777" w:rsidR="00343FBC" w:rsidRPr="00331A56" w:rsidRDefault="00343FBC" w:rsidP="00BF534E">
      <w:pPr>
        <w:spacing w:after="0" w:line="240" w:lineRule="auto"/>
        <w:jc w:val="center"/>
        <w:rPr>
          <w:rFonts w:ascii="Sylfaen" w:hAnsi="Sylfaen"/>
          <w:b/>
          <w:sz w:val="20"/>
          <w:szCs w:val="20"/>
          <w:lang w:val="ka-GE"/>
        </w:rPr>
      </w:pPr>
    </w:p>
    <w:p w14:paraId="1C4ACB75" w14:textId="77777777" w:rsidR="00343FBC" w:rsidRPr="00331A56" w:rsidRDefault="00343FBC" w:rsidP="00BF534E">
      <w:pPr>
        <w:spacing w:after="0" w:line="240" w:lineRule="auto"/>
        <w:jc w:val="center"/>
        <w:rPr>
          <w:rFonts w:ascii="Sylfaen" w:hAnsi="Sylfaen"/>
          <w:b/>
          <w:sz w:val="20"/>
          <w:szCs w:val="20"/>
          <w:lang w:val="ka-GE"/>
        </w:rPr>
      </w:pPr>
    </w:p>
    <w:p w14:paraId="7C6C0099" w14:textId="77777777" w:rsidR="00BB66A2" w:rsidRPr="0011459C" w:rsidRDefault="00BB66A2" w:rsidP="00BB66A2">
      <w:pPr>
        <w:spacing w:after="0"/>
        <w:jc w:val="center"/>
        <w:rPr>
          <w:rFonts w:ascii="Sylfaen" w:hAnsi="Sylfaen"/>
          <w:b/>
          <w:sz w:val="20"/>
          <w:szCs w:val="20"/>
          <w:lang w:val="ka-GE"/>
        </w:rPr>
      </w:pPr>
      <w:r w:rsidRPr="0011459C">
        <w:rPr>
          <w:rFonts w:ascii="Sylfaen" w:hAnsi="Sylfaen"/>
          <w:b/>
          <w:sz w:val="20"/>
          <w:szCs w:val="20"/>
          <w:lang w:val="ka-GE"/>
        </w:rPr>
        <w:t xml:space="preserve">შპს „ჯორჯიან უოთერ ენდ ფაუერი“-ს კონკურსი </w:t>
      </w:r>
    </w:p>
    <w:p w14:paraId="565FD728" w14:textId="77777777" w:rsidR="0011459C" w:rsidRPr="0011459C" w:rsidRDefault="0011459C" w:rsidP="00BB66A2">
      <w:pPr>
        <w:spacing w:after="0" w:line="240" w:lineRule="auto"/>
        <w:jc w:val="center"/>
        <w:rPr>
          <w:rFonts w:ascii="Sylfaen" w:hAnsi="Sylfaen" w:cs="Sylfaen"/>
          <w:b/>
          <w:sz w:val="20"/>
          <w:szCs w:val="20"/>
        </w:rPr>
      </w:pPr>
      <w:r w:rsidRPr="0011459C">
        <w:rPr>
          <w:rFonts w:ascii="Sylfaen" w:hAnsi="Sylfaen" w:cs="Sylfaen"/>
          <w:b/>
          <w:sz w:val="20"/>
          <w:szCs w:val="20"/>
          <w:lang w:val="ka-GE"/>
        </w:rPr>
        <w:t>პოლიალუმინის ქლორიდის ჰიდროქსიდის სულფატის</w:t>
      </w:r>
      <w:r w:rsidRPr="0011459C">
        <w:rPr>
          <w:rFonts w:ascii="Sylfaen" w:hAnsi="Sylfaen" w:cs="Sylfaen"/>
          <w:b/>
          <w:sz w:val="20"/>
          <w:szCs w:val="20"/>
        </w:rPr>
        <w:t xml:space="preserve"> </w:t>
      </w:r>
    </w:p>
    <w:p w14:paraId="35CDF0D3" w14:textId="77777777" w:rsidR="00BB66A2" w:rsidRPr="0011459C" w:rsidRDefault="00BB66A2" w:rsidP="00BB66A2">
      <w:pPr>
        <w:spacing w:after="0" w:line="240" w:lineRule="auto"/>
        <w:jc w:val="center"/>
        <w:rPr>
          <w:rFonts w:ascii="Sylfaen" w:hAnsi="Sylfaen" w:cs="Sylfaen"/>
          <w:b/>
          <w:sz w:val="20"/>
          <w:szCs w:val="20"/>
          <w:lang w:val="ka-GE"/>
        </w:rPr>
      </w:pPr>
      <w:r w:rsidRPr="0011459C">
        <w:rPr>
          <w:rFonts w:ascii="Sylfaen" w:hAnsi="Sylfaen"/>
          <w:b/>
          <w:sz w:val="20"/>
          <w:szCs w:val="20"/>
          <w:lang w:val="ka-GE"/>
        </w:rPr>
        <w:t>(კოაგულანტის) შესყიდვის თაობაზე</w:t>
      </w:r>
    </w:p>
    <w:p w14:paraId="389C9995" w14:textId="77777777" w:rsidR="00343FBC" w:rsidRPr="00331A56" w:rsidRDefault="00343FBC" w:rsidP="00BF534E">
      <w:pPr>
        <w:spacing w:after="0" w:line="240" w:lineRule="auto"/>
        <w:jc w:val="center"/>
        <w:rPr>
          <w:rFonts w:ascii="Sylfaen" w:hAnsi="Sylfaen"/>
          <w:b/>
          <w:sz w:val="20"/>
          <w:szCs w:val="20"/>
          <w:lang w:val="ka-GE"/>
        </w:rPr>
      </w:pPr>
    </w:p>
    <w:p w14:paraId="6ABCB52E" w14:textId="77777777" w:rsidR="00343FBC" w:rsidRPr="00331A56" w:rsidRDefault="00343FBC" w:rsidP="00BF534E">
      <w:pPr>
        <w:spacing w:after="0" w:line="240" w:lineRule="auto"/>
        <w:jc w:val="center"/>
        <w:rPr>
          <w:rFonts w:ascii="Sylfaen" w:hAnsi="Sylfaen"/>
          <w:b/>
          <w:sz w:val="20"/>
          <w:szCs w:val="20"/>
          <w:lang w:val="ka-GE"/>
        </w:rPr>
      </w:pPr>
    </w:p>
    <w:p w14:paraId="647F8D8F" w14:textId="77777777" w:rsidR="00343FBC" w:rsidRPr="00331A56" w:rsidRDefault="00343FBC" w:rsidP="00BF534E">
      <w:pPr>
        <w:spacing w:after="0" w:line="240" w:lineRule="auto"/>
        <w:jc w:val="center"/>
        <w:rPr>
          <w:rFonts w:ascii="Sylfaen" w:hAnsi="Sylfaen"/>
          <w:b/>
          <w:sz w:val="20"/>
          <w:szCs w:val="20"/>
          <w:lang w:val="ka-GE"/>
        </w:rPr>
      </w:pPr>
    </w:p>
    <w:p w14:paraId="0C669DB7" w14:textId="77777777" w:rsidR="00343FBC" w:rsidRPr="00331A56" w:rsidRDefault="00343FBC" w:rsidP="00BB66A2">
      <w:pPr>
        <w:ind w:left="360"/>
        <w:rPr>
          <w:rFonts w:ascii="Sylfaen" w:hAnsi="Sylfaen"/>
          <w:b/>
          <w:sz w:val="20"/>
          <w:szCs w:val="20"/>
          <w:lang w:val="ka-GE"/>
        </w:rPr>
      </w:pPr>
      <w:r w:rsidRPr="00331A56">
        <w:rPr>
          <w:rFonts w:ascii="Sylfaen" w:hAnsi="Sylfaen"/>
          <w:b/>
          <w:sz w:val="20"/>
          <w:szCs w:val="20"/>
          <w:lang w:val="ka-GE"/>
        </w:rPr>
        <w:t>სარჩევი</w:t>
      </w:r>
    </w:p>
    <w:p w14:paraId="57BD2522" w14:textId="77777777" w:rsidR="00343FBC" w:rsidRPr="00331A56" w:rsidRDefault="00343FBC" w:rsidP="007B0AEC">
      <w:pPr>
        <w:pStyle w:val="ListParagraph"/>
        <w:numPr>
          <w:ilvl w:val="0"/>
          <w:numId w:val="1"/>
        </w:numPr>
        <w:spacing w:after="160" w:line="360" w:lineRule="auto"/>
        <w:ind w:left="360" w:firstLine="0"/>
        <w:rPr>
          <w:rFonts w:ascii="Sylfaen" w:hAnsi="Sylfaen"/>
          <w:sz w:val="20"/>
          <w:szCs w:val="20"/>
          <w:lang w:val="en-GB"/>
        </w:rPr>
      </w:pPr>
      <w:r w:rsidRPr="00331A56">
        <w:rPr>
          <w:rFonts w:ascii="Sylfaen" w:hAnsi="Sylfaen"/>
          <w:sz w:val="20"/>
          <w:szCs w:val="20"/>
          <w:lang w:val="ka-GE"/>
        </w:rPr>
        <w:t>ზოგადი</w:t>
      </w:r>
    </w:p>
    <w:p w14:paraId="0E467746" w14:textId="77777777" w:rsidR="00343FBC" w:rsidRPr="00331A56" w:rsidRDefault="00343FBC" w:rsidP="007B0AEC">
      <w:pPr>
        <w:pStyle w:val="ListParagraph"/>
        <w:numPr>
          <w:ilvl w:val="0"/>
          <w:numId w:val="1"/>
        </w:numPr>
        <w:spacing w:after="160" w:line="360" w:lineRule="auto"/>
        <w:ind w:left="360" w:firstLine="0"/>
        <w:rPr>
          <w:rFonts w:ascii="Sylfaen" w:hAnsi="Sylfaen"/>
          <w:sz w:val="20"/>
          <w:szCs w:val="20"/>
          <w:lang w:val="en-GB"/>
        </w:rPr>
      </w:pPr>
      <w:r w:rsidRPr="00331A56">
        <w:rPr>
          <w:rFonts w:ascii="Sylfaen" w:hAnsi="Sylfaen"/>
          <w:sz w:val="20"/>
          <w:szCs w:val="20"/>
          <w:lang w:val="ka-GE"/>
        </w:rPr>
        <w:t>საკონტაქტო ინფორმაცია</w:t>
      </w:r>
    </w:p>
    <w:p w14:paraId="405A7DD0" w14:textId="77777777" w:rsidR="00557C71" w:rsidRPr="00331A56" w:rsidRDefault="00557C71" w:rsidP="007B0AEC">
      <w:pPr>
        <w:pStyle w:val="ListParagraph"/>
        <w:numPr>
          <w:ilvl w:val="0"/>
          <w:numId w:val="1"/>
        </w:numPr>
        <w:spacing w:after="160" w:line="360" w:lineRule="auto"/>
        <w:ind w:left="360" w:firstLine="0"/>
        <w:rPr>
          <w:rFonts w:ascii="Sylfaen" w:hAnsi="Sylfaen"/>
          <w:sz w:val="20"/>
          <w:szCs w:val="20"/>
          <w:lang w:val="en-GB"/>
        </w:rPr>
      </w:pPr>
      <w:r w:rsidRPr="00331A56">
        <w:rPr>
          <w:rFonts w:ascii="Sylfaen" w:hAnsi="Sylfaen"/>
          <w:sz w:val="20"/>
          <w:szCs w:val="20"/>
          <w:lang w:val="ka-GE"/>
        </w:rPr>
        <w:t>ტექნიკური მოთხოვნები</w:t>
      </w:r>
    </w:p>
    <w:p w14:paraId="6A99760B" w14:textId="77777777" w:rsidR="00343FBC" w:rsidRPr="00331A56" w:rsidRDefault="000E6071" w:rsidP="007B0AEC">
      <w:pPr>
        <w:pStyle w:val="ListParagraph"/>
        <w:numPr>
          <w:ilvl w:val="0"/>
          <w:numId w:val="1"/>
        </w:numPr>
        <w:spacing w:after="160" w:line="360" w:lineRule="auto"/>
        <w:ind w:left="360" w:firstLine="0"/>
        <w:rPr>
          <w:rFonts w:ascii="Sylfaen" w:hAnsi="Sylfaen"/>
          <w:sz w:val="20"/>
          <w:szCs w:val="20"/>
          <w:lang w:val="en-GB"/>
        </w:rPr>
      </w:pPr>
      <w:r>
        <w:rPr>
          <w:rFonts w:ascii="Sylfaen" w:hAnsi="Sylfaen"/>
          <w:sz w:val="20"/>
          <w:szCs w:val="20"/>
          <w:lang w:val="ka-GE"/>
        </w:rPr>
        <w:t>ტენდერის წესები</w:t>
      </w:r>
    </w:p>
    <w:p w14:paraId="1C5269E7" w14:textId="77777777" w:rsidR="00343FBC" w:rsidRPr="00331A56" w:rsidRDefault="00343FBC" w:rsidP="007B0AEC">
      <w:pPr>
        <w:pStyle w:val="ListParagraph"/>
        <w:numPr>
          <w:ilvl w:val="0"/>
          <w:numId w:val="1"/>
        </w:numPr>
        <w:spacing w:after="160" w:line="360" w:lineRule="auto"/>
        <w:ind w:left="360" w:firstLine="0"/>
        <w:rPr>
          <w:rFonts w:ascii="Sylfaen" w:hAnsi="Sylfaen"/>
          <w:sz w:val="20"/>
          <w:szCs w:val="20"/>
          <w:lang w:val="en-GB"/>
        </w:rPr>
      </w:pPr>
      <w:r w:rsidRPr="00331A56">
        <w:rPr>
          <w:rFonts w:ascii="Sylfaen" w:hAnsi="Sylfaen"/>
          <w:sz w:val="20"/>
          <w:szCs w:val="20"/>
          <w:lang w:val="ka-GE"/>
        </w:rPr>
        <w:t>ანგარიშსწორებისა და თანამშრომლობის პირობები</w:t>
      </w:r>
    </w:p>
    <w:p w14:paraId="20B57798" w14:textId="77777777" w:rsidR="00343FBC" w:rsidRPr="00331A56" w:rsidRDefault="00343FBC" w:rsidP="007B0AEC">
      <w:pPr>
        <w:pStyle w:val="ListParagraph"/>
        <w:numPr>
          <w:ilvl w:val="0"/>
          <w:numId w:val="1"/>
        </w:numPr>
        <w:spacing w:after="160" w:line="360" w:lineRule="auto"/>
        <w:ind w:left="360" w:firstLine="0"/>
        <w:rPr>
          <w:rFonts w:ascii="Sylfaen" w:hAnsi="Sylfaen"/>
          <w:sz w:val="20"/>
          <w:szCs w:val="20"/>
          <w:lang w:val="en-GB"/>
        </w:rPr>
      </w:pPr>
      <w:r w:rsidRPr="00331A56">
        <w:rPr>
          <w:rFonts w:ascii="Sylfaen" w:hAnsi="Sylfaen"/>
          <w:sz w:val="20"/>
          <w:szCs w:val="20"/>
          <w:lang w:val="ka-GE"/>
        </w:rPr>
        <w:t>წარმოსადგენი დოკუმენტაცია</w:t>
      </w:r>
    </w:p>
    <w:p w14:paraId="6CB9D04B" w14:textId="77777777" w:rsidR="00343FBC" w:rsidRPr="00331A56" w:rsidRDefault="00343FBC" w:rsidP="007B0AEC">
      <w:pPr>
        <w:pStyle w:val="ListParagraph"/>
        <w:numPr>
          <w:ilvl w:val="0"/>
          <w:numId w:val="1"/>
        </w:numPr>
        <w:spacing w:after="160" w:line="360" w:lineRule="auto"/>
        <w:ind w:left="360" w:firstLine="0"/>
        <w:rPr>
          <w:rFonts w:ascii="Sylfaen" w:hAnsi="Sylfaen"/>
          <w:sz w:val="20"/>
          <w:szCs w:val="20"/>
          <w:lang w:val="ka-GE"/>
        </w:rPr>
      </w:pPr>
      <w:r w:rsidRPr="00331A56">
        <w:rPr>
          <w:rFonts w:ascii="Sylfaen" w:hAnsi="Sylfaen"/>
          <w:sz w:val="20"/>
          <w:szCs w:val="20"/>
          <w:lang w:val="ka-GE"/>
        </w:rPr>
        <w:t>ხელშეკრულების გაფორმება</w:t>
      </w:r>
    </w:p>
    <w:p w14:paraId="2F78B16D" w14:textId="77777777" w:rsidR="00343FBC" w:rsidRPr="00331A56" w:rsidRDefault="00343FBC" w:rsidP="00BF534E">
      <w:pPr>
        <w:spacing w:after="0" w:line="240" w:lineRule="auto"/>
        <w:jc w:val="center"/>
        <w:rPr>
          <w:rFonts w:ascii="Sylfaen" w:hAnsi="Sylfaen"/>
          <w:b/>
          <w:sz w:val="20"/>
          <w:szCs w:val="20"/>
          <w:lang w:val="ka-GE"/>
        </w:rPr>
      </w:pPr>
    </w:p>
    <w:p w14:paraId="443B76E4" w14:textId="77777777" w:rsidR="00343FBC" w:rsidRPr="00331A56" w:rsidRDefault="00343FBC" w:rsidP="00BF534E">
      <w:pPr>
        <w:spacing w:after="0" w:line="240" w:lineRule="auto"/>
        <w:jc w:val="center"/>
        <w:rPr>
          <w:rFonts w:ascii="Sylfaen" w:hAnsi="Sylfaen"/>
          <w:b/>
          <w:sz w:val="20"/>
          <w:szCs w:val="20"/>
          <w:lang w:val="ka-GE"/>
        </w:rPr>
      </w:pPr>
    </w:p>
    <w:p w14:paraId="384CEFEE" w14:textId="77777777" w:rsidR="00343FBC" w:rsidRPr="00331A56" w:rsidRDefault="00343FBC" w:rsidP="00BF534E">
      <w:pPr>
        <w:spacing w:after="0" w:line="240" w:lineRule="auto"/>
        <w:jc w:val="center"/>
        <w:rPr>
          <w:rFonts w:ascii="Sylfaen" w:hAnsi="Sylfaen"/>
          <w:b/>
          <w:sz w:val="20"/>
          <w:szCs w:val="20"/>
          <w:lang w:val="ka-GE"/>
        </w:rPr>
      </w:pPr>
    </w:p>
    <w:p w14:paraId="7A9D54E6" w14:textId="77777777" w:rsidR="00343FBC" w:rsidRPr="00331A56" w:rsidRDefault="00343FBC" w:rsidP="00BF534E">
      <w:pPr>
        <w:spacing w:after="0" w:line="240" w:lineRule="auto"/>
        <w:jc w:val="center"/>
        <w:rPr>
          <w:rFonts w:ascii="Sylfaen" w:hAnsi="Sylfaen"/>
          <w:b/>
          <w:sz w:val="20"/>
          <w:szCs w:val="20"/>
          <w:lang w:val="ka-GE"/>
        </w:rPr>
      </w:pPr>
    </w:p>
    <w:p w14:paraId="00CEFACA" w14:textId="77777777" w:rsidR="00343FBC" w:rsidRPr="00331A56" w:rsidRDefault="00343FBC" w:rsidP="00BF534E">
      <w:pPr>
        <w:spacing w:after="0" w:line="240" w:lineRule="auto"/>
        <w:jc w:val="center"/>
        <w:rPr>
          <w:rFonts w:ascii="Sylfaen" w:hAnsi="Sylfaen"/>
          <w:b/>
          <w:sz w:val="20"/>
          <w:szCs w:val="20"/>
          <w:lang w:val="ka-GE"/>
        </w:rPr>
      </w:pPr>
    </w:p>
    <w:p w14:paraId="1F77B4FB" w14:textId="77777777" w:rsidR="00343FBC" w:rsidRPr="00331A56" w:rsidRDefault="00343FBC" w:rsidP="00BF534E">
      <w:pPr>
        <w:spacing w:after="0" w:line="240" w:lineRule="auto"/>
        <w:jc w:val="center"/>
        <w:rPr>
          <w:rFonts w:ascii="Sylfaen" w:hAnsi="Sylfaen"/>
          <w:b/>
          <w:sz w:val="20"/>
          <w:szCs w:val="20"/>
          <w:lang w:val="ka-GE"/>
        </w:rPr>
      </w:pPr>
    </w:p>
    <w:p w14:paraId="4E66D15C" w14:textId="77777777" w:rsidR="00343FBC" w:rsidRPr="00331A56" w:rsidRDefault="00343FBC" w:rsidP="00BF534E">
      <w:pPr>
        <w:spacing w:after="0" w:line="240" w:lineRule="auto"/>
        <w:jc w:val="center"/>
        <w:rPr>
          <w:rFonts w:ascii="Sylfaen" w:hAnsi="Sylfaen"/>
          <w:b/>
          <w:sz w:val="20"/>
          <w:szCs w:val="20"/>
          <w:lang w:val="ka-GE"/>
        </w:rPr>
      </w:pPr>
    </w:p>
    <w:p w14:paraId="597A8309" w14:textId="77777777" w:rsidR="00343FBC" w:rsidRPr="00331A56" w:rsidRDefault="00343FBC" w:rsidP="00BF534E">
      <w:pPr>
        <w:spacing w:after="0" w:line="240" w:lineRule="auto"/>
        <w:jc w:val="center"/>
        <w:rPr>
          <w:rFonts w:ascii="Sylfaen" w:hAnsi="Sylfaen"/>
          <w:b/>
          <w:sz w:val="20"/>
          <w:szCs w:val="20"/>
          <w:lang w:val="ka-GE"/>
        </w:rPr>
      </w:pPr>
    </w:p>
    <w:p w14:paraId="4C01D2E0" w14:textId="77777777" w:rsidR="00343FBC" w:rsidRPr="00331A56" w:rsidRDefault="00343FBC" w:rsidP="00BF534E">
      <w:pPr>
        <w:spacing w:after="0" w:line="240" w:lineRule="auto"/>
        <w:jc w:val="center"/>
        <w:rPr>
          <w:rFonts w:ascii="Sylfaen" w:hAnsi="Sylfaen"/>
          <w:b/>
          <w:sz w:val="20"/>
          <w:szCs w:val="20"/>
          <w:lang w:val="ka-GE"/>
        </w:rPr>
      </w:pPr>
    </w:p>
    <w:p w14:paraId="7D03B6B6" w14:textId="77777777" w:rsidR="00343FBC" w:rsidRPr="00331A56" w:rsidRDefault="00343FBC" w:rsidP="00BF534E">
      <w:pPr>
        <w:spacing w:after="0" w:line="240" w:lineRule="auto"/>
        <w:jc w:val="center"/>
        <w:rPr>
          <w:rFonts w:ascii="Sylfaen" w:hAnsi="Sylfaen"/>
          <w:b/>
          <w:sz w:val="20"/>
          <w:szCs w:val="20"/>
          <w:lang w:val="ka-GE"/>
        </w:rPr>
      </w:pPr>
    </w:p>
    <w:p w14:paraId="12854E12" w14:textId="77777777" w:rsidR="00343FBC" w:rsidRPr="00331A56" w:rsidRDefault="00343FBC" w:rsidP="00BF534E">
      <w:pPr>
        <w:spacing w:after="0" w:line="240" w:lineRule="auto"/>
        <w:jc w:val="center"/>
        <w:rPr>
          <w:rFonts w:ascii="Sylfaen" w:hAnsi="Sylfaen"/>
          <w:b/>
          <w:sz w:val="20"/>
          <w:szCs w:val="20"/>
          <w:lang w:val="ka-GE"/>
        </w:rPr>
      </w:pPr>
    </w:p>
    <w:p w14:paraId="1F10B606" w14:textId="77777777" w:rsidR="00343FBC" w:rsidRPr="00331A56" w:rsidRDefault="00343FBC" w:rsidP="00BF534E">
      <w:pPr>
        <w:spacing w:after="0" w:line="240" w:lineRule="auto"/>
        <w:jc w:val="center"/>
        <w:rPr>
          <w:rFonts w:ascii="Sylfaen" w:hAnsi="Sylfaen"/>
          <w:b/>
          <w:sz w:val="20"/>
          <w:szCs w:val="20"/>
          <w:lang w:val="ka-GE"/>
        </w:rPr>
      </w:pPr>
    </w:p>
    <w:p w14:paraId="5F23C178" w14:textId="77777777" w:rsidR="00343FBC" w:rsidRPr="00331A56" w:rsidRDefault="00343FBC" w:rsidP="00BF534E">
      <w:pPr>
        <w:spacing w:after="0" w:line="240" w:lineRule="auto"/>
        <w:jc w:val="center"/>
        <w:rPr>
          <w:rFonts w:ascii="Sylfaen" w:hAnsi="Sylfaen"/>
          <w:b/>
          <w:sz w:val="20"/>
          <w:szCs w:val="20"/>
          <w:lang w:val="ka-GE"/>
        </w:rPr>
      </w:pPr>
    </w:p>
    <w:p w14:paraId="79C208C2" w14:textId="77777777" w:rsidR="00343FBC" w:rsidRPr="00331A56" w:rsidRDefault="00343FBC" w:rsidP="00BF534E">
      <w:pPr>
        <w:spacing w:after="0" w:line="240" w:lineRule="auto"/>
        <w:jc w:val="center"/>
        <w:rPr>
          <w:rFonts w:ascii="Sylfaen" w:hAnsi="Sylfaen"/>
          <w:b/>
          <w:sz w:val="20"/>
          <w:szCs w:val="20"/>
          <w:lang w:val="ka-GE"/>
        </w:rPr>
      </w:pPr>
    </w:p>
    <w:p w14:paraId="23D6F776" w14:textId="77777777" w:rsidR="00343FBC" w:rsidRPr="00331A56" w:rsidRDefault="00343FBC" w:rsidP="00BF534E">
      <w:pPr>
        <w:spacing w:after="0" w:line="240" w:lineRule="auto"/>
        <w:jc w:val="center"/>
        <w:rPr>
          <w:rFonts w:ascii="Sylfaen" w:hAnsi="Sylfaen"/>
          <w:b/>
          <w:sz w:val="20"/>
          <w:szCs w:val="20"/>
          <w:lang w:val="ka-GE"/>
        </w:rPr>
      </w:pPr>
    </w:p>
    <w:p w14:paraId="08E01C73" w14:textId="77777777" w:rsidR="00343FBC" w:rsidRPr="00331A56" w:rsidRDefault="00343FBC" w:rsidP="00BF534E">
      <w:pPr>
        <w:spacing w:after="0" w:line="240" w:lineRule="auto"/>
        <w:jc w:val="center"/>
        <w:rPr>
          <w:rFonts w:ascii="Sylfaen" w:hAnsi="Sylfaen"/>
          <w:b/>
          <w:sz w:val="20"/>
          <w:szCs w:val="20"/>
          <w:lang w:val="ka-GE"/>
        </w:rPr>
      </w:pPr>
    </w:p>
    <w:p w14:paraId="18B00C32" w14:textId="77777777" w:rsidR="00343FBC" w:rsidRPr="00331A56" w:rsidRDefault="00343FBC" w:rsidP="00BF534E">
      <w:pPr>
        <w:spacing w:after="0" w:line="240" w:lineRule="auto"/>
        <w:jc w:val="center"/>
        <w:rPr>
          <w:rFonts w:ascii="Sylfaen" w:hAnsi="Sylfaen"/>
          <w:b/>
          <w:sz w:val="20"/>
          <w:szCs w:val="20"/>
          <w:lang w:val="ka-GE"/>
        </w:rPr>
      </w:pPr>
    </w:p>
    <w:p w14:paraId="34D09848" w14:textId="77777777" w:rsidR="00343FBC" w:rsidRPr="00331A56" w:rsidRDefault="00343FBC" w:rsidP="00BF534E">
      <w:pPr>
        <w:spacing w:after="0" w:line="240" w:lineRule="auto"/>
        <w:jc w:val="center"/>
        <w:rPr>
          <w:rFonts w:ascii="Sylfaen" w:hAnsi="Sylfaen"/>
          <w:b/>
          <w:sz w:val="20"/>
          <w:szCs w:val="20"/>
          <w:lang w:val="ka-GE"/>
        </w:rPr>
      </w:pPr>
    </w:p>
    <w:p w14:paraId="416ECBE3" w14:textId="77777777" w:rsidR="00343FBC" w:rsidRDefault="00343FBC" w:rsidP="00BF534E">
      <w:pPr>
        <w:spacing w:after="0" w:line="240" w:lineRule="auto"/>
        <w:jc w:val="center"/>
        <w:rPr>
          <w:rFonts w:ascii="Sylfaen" w:hAnsi="Sylfaen"/>
          <w:b/>
          <w:sz w:val="20"/>
          <w:szCs w:val="20"/>
          <w:lang w:val="ka-GE"/>
        </w:rPr>
      </w:pPr>
    </w:p>
    <w:p w14:paraId="5290931D" w14:textId="77777777" w:rsidR="00331A56" w:rsidRDefault="00331A56" w:rsidP="00BF534E">
      <w:pPr>
        <w:spacing w:after="0" w:line="240" w:lineRule="auto"/>
        <w:jc w:val="center"/>
        <w:rPr>
          <w:rFonts w:ascii="Sylfaen" w:hAnsi="Sylfaen"/>
          <w:b/>
          <w:sz w:val="20"/>
          <w:szCs w:val="20"/>
          <w:lang w:val="ka-GE"/>
        </w:rPr>
      </w:pPr>
    </w:p>
    <w:p w14:paraId="0F689C99" w14:textId="77777777" w:rsidR="00331A56" w:rsidRPr="00331A56" w:rsidRDefault="00331A56" w:rsidP="00BF534E">
      <w:pPr>
        <w:spacing w:after="0" w:line="240" w:lineRule="auto"/>
        <w:jc w:val="center"/>
        <w:rPr>
          <w:rFonts w:ascii="Sylfaen" w:hAnsi="Sylfaen"/>
          <w:b/>
          <w:sz w:val="20"/>
          <w:szCs w:val="20"/>
          <w:lang w:val="ka-GE"/>
        </w:rPr>
      </w:pPr>
    </w:p>
    <w:p w14:paraId="3B4C63FD" w14:textId="77777777" w:rsidR="0011459C" w:rsidRPr="00331A56" w:rsidRDefault="0011459C" w:rsidP="0011459C">
      <w:pPr>
        <w:spacing w:after="0" w:line="240" w:lineRule="auto"/>
        <w:jc w:val="center"/>
        <w:rPr>
          <w:rFonts w:ascii="Sylfaen" w:hAnsi="Sylfaen"/>
          <w:b/>
          <w:sz w:val="20"/>
          <w:szCs w:val="20"/>
          <w:lang w:val="ka-GE"/>
        </w:rPr>
      </w:pPr>
    </w:p>
    <w:p w14:paraId="7CA4A28B" w14:textId="77777777" w:rsidR="0011459C" w:rsidRPr="0011459C" w:rsidRDefault="0011459C" w:rsidP="0011459C">
      <w:pPr>
        <w:spacing w:after="0"/>
        <w:jc w:val="center"/>
        <w:rPr>
          <w:rFonts w:ascii="Sylfaen" w:hAnsi="Sylfaen"/>
          <w:b/>
          <w:sz w:val="20"/>
          <w:szCs w:val="20"/>
          <w:lang w:val="ka-GE"/>
        </w:rPr>
      </w:pPr>
      <w:r w:rsidRPr="0011459C">
        <w:rPr>
          <w:rFonts w:ascii="Sylfaen" w:hAnsi="Sylfaen"/>
          <w:b/>
          <w:sz w:val="20"/>
          <w:szCs w:val="20"/>
          <w:lang w:val="ka-GE"/>
        </w:rPr>
        <w:t xml:space="preserve">შპს „ჯორჯიან უოთერ ენდ ფაუერი“-ს კონკურსი </w:t>
      </w:r>
    </w:p>
    <w:p w14:paraId="52FCB331" w14:textId="77777777" w:rsidR="0011459C" w:rsidRPr="0011459C" w:rsidRDefault="0011459C" w:rsidP="0011459C">
      <w:pPr>
        <w:spacing w:after="0" w:line="240" w:lineRule="auto"/>
        <w:jc w:val="center"/>
        <w:rPr>
          <w:rFonts w:ascii="Sylfaen" w:hAnsi="Sylfaen" w:cs="Sylfaen"/>
          <w:b/>
          <w:sz w:val="20"/>
          <w:szCs w:val="20"/>
        </w:rPr>
      </w:pPr>
      <w:r w:rsidRPr="0011459C">
        <w:rPr>
          <w:rFonts w:ascii="Sylfaen" w:hAnsi="Sylfaen" w:cs="Sylfaen"/>
          <w:b/>
          <w:sz w:val="20"/>
          <w:szCs w:val="20"/>
          <w:lang w:val="ka-GE"/>
        </w:rPr>
        <w:t>პოლიალუმინის ქლორიდის ჰიდროქსიდის სულფატის</w:t>
      </w:r>
      <w:r w:rsidRPr="0011459C">
        <w:rPr>
          <w:rFonts w:ascii="Sylfaen" w:hAnsi="Sylfaen" w:cs="Sylfaen"/>
          <w:b/>
          <w:sz w:val="20"/>
          <w:szCs w:val="20"/>
        </w:rPr>
        <w:t xml:space="preserve"> </w:t>
      </w:r>
    </w:p>
    <w:p w14:paraId="43735304" w14:textId="77777777" w:rsidR="0011459C" w:rsidRPr="0011459C" w:rsidRDefault="0011459C" w:rsidP="0011459C">
      <w:pPr>
        <w:spacing w:after="0" w:line="240" w:lineRule="auto"/>
        <w:jc w:val="center"/>
        <w:rPr>
          <w:rFonts w:ascii="Sylfaen" w:hAnsi="Sylfaen" w:cs="Sylfaen"/>
          <w:b/>
          <w:sz w:val="20"/>
          <w:szCs w:val="20"/>
          <w:lang w:val="ka-GE"/>
        </w:rPr>
      </w:pPr>
      <w:r w:rsidRPr="0011459C">
        <w:rPr>
          <w:rFonts w:ascii="Sylfaen" w:hAnsi="Sylfaen"/>
          <w:b/>
          <w:sz w:val="20"/>
          <w:szCs w:val="20"/>
          <w:lang w:val="ka-GE"/>
        </w:rPr>
        <w:t>(კოაგულანტის) შესყიდვის თაობაზე</w:t>
      </w:r>
    </w:p>
    <w:p w14:paraId="3A448FBA" w14:textId="77777777" w:rsidR="00BB66A2" w:rsidRPr="00331A56" w:rsidRDefault="00BB66A2" w:rsidP="00343FBC">
      <w:pPr>
        <w:pStyle w:val="ListParagraph"/>
        <w:spacing w:after="0" w:line="360" w:lineRule="auto"/>
        <w:ind w:left="90"/>
        <w:jc w:val="both"/>
        <w:rPr>
          <w:rFonts w:ascii="Sylfaen" w:hAnsi="Sylfaen"/>
          <w:b/>
          <w:sz w:val="20"/>
          <w:szCs w:val="20"/>
          <w:u w:val="single"/>
          <w:lang w:val="ka-GE"/>
        </w:rPr>
      </w:pPr>
    </w:p>
    <w:p w14:paraId="734AB326" w14:textId="77777777" w:rsidR="00A50438" w:rsidRPr="00331A56" w:rsidRDefault="00171F46" w:rsidP="007B0AEC">
      <w:pPr>
        <w:pStyle w:val="ListParagraph"/>
        <w:numPr>
          <w:ilvl w:val="0"/>
          <w:numId w:val="3"/>
        </w:numPr>
        <w:spacing w:after="0" w:line="360" w:lineRule="auto"/>
        <w:jc w:val="both"/>
        <w:rPr>
          <w:rFonts w:ascii="Sylfaen" w:hAnsi="Sylfaen"/>
          <w:b/>
          <w:sz w:val="20"/>
          <w:szCs w:val="20"/>
          <w:u w:val="single"/>
        </w:rPr>
      </w:pPr>
      <w:r w:rsidRPr="00331A56">
        <w:rPr>
          <w:rFonts w:ascii="Sylfaen" w:hAnsi="Sylfaen"/>
          <w:b/>
          <w:sz w:val="20"/>
          <w:szCs w:val="20"/>
          <w:u w:val="single"/>
          <w:lang w:val="ka-GE"/>
        </w:rPr>
        <w:t>ზოგადი</w:t>
      </w:r>
    </w:p>
    <w:p w14:paraId="13C7BE2E" w14:textId="77777777" w:rsidR="00713EFC" w:rsidRPr="00331A56" w:rsidRDefault="001D33B6" w:rsidP="00A35317">
      <w:pPr>
        <w:pStyle w:val="ListParagraph"/>
        <w:spacing w:after="0" w:line="360" w:lineRule="auto"/>
        <w:ind w:left="90"/>
        <w:jc w:val="both"/>
        <w:rPr>
          <w:rFonts w:ascii="Sylfaen" w:hAnsi="Sylfaen"/>
          <w:sz w:val="20"/>
          <w:szCs w:val="20"/>
          <w:lang w:val="ka-GE"/>
        </w:rPr>
      </w:pPr>
      <w:r w:rsidRPr="00331A56">
        <w:rPr>
          <w:rFonts w:ascii="Sylfaen" w:hAnsi="Sylfaen"/>
          <w:sz w:val="20"/>
          <w:szCs w:val="20"/>
          <w:lang w:val="ka-GE"/>
        </w:rPr>
        <w:t xml:space="preserve">შპს „ჯორჯიან უოთერ ენდ ფაუერი“ </w:t>
      </w:r>
      <w:r w:rsidRPr="00331A56">
        <w:rPr>
          <w:rFonts w:ascii="Sylfaen" w:hAnsi="Sylfaen"/>
          <w:sz w:val="20"/>
          <w:szCs w:val="20"/>
        </w:rPr>
        <w:t xml:space="preserve">(GWP) </w:t>
      </w:r>
      <w:r w:rsidRPr="00331A56">
        <w:rPr>
          <w:rFonts w:ascii="Sylfaen" w:hAnsi="Sylfaen"/>
          <w:sz w:val="20"/>
          <w:szCs w:val="20"/>
          <w:lang w:val="ka-GE"/>
        </w:rPr>
        <w:t xml:space="preserve">ატარებს კონკურსს </w:t>
      </w:r>
      <w:r w:rsidR="00D02854" w:rsidRPr="00331A56">
        <w:rPr>
          <w:rFonts w:ascii="Sylfaen" w:hAnsi="Sylfaen" w:cs="Sylfaen"/>
          <w:sz w:val="20"/>
          <w:szCs w:val="20"/>
          <w:lang w:val="ka-GE"/>
        </w:rPr>
        <w:t>პოლიალუმინის ქლორიდის ჰიდროქსიდის სულფატი</w:t>
      </w:r>
      <w:r w:rsidR="00D02854">
        <w:rPr>
          <w:rFonts w:ascii="Sylfaen" w:hAnsi="Sylfaen" w:cs="Sylfaen"/>
          <w:sz w:val="20"/>
          <w:szCs w:val="20"/>
          <w:lang w:val="ka-GE"/>
        </w:rPr>
        <w:t>ს</w:t>
      </w:r>
      <w:r w:rsidR="00D02854">
        <w:rPr>
          <w:rFonts w:ascii="Sylfaen" w:hAnsi="Sylfaen" w:cs="Sylfaen"/>
          <w:sz w:val="20"/>
          <w:szCs w:val="20"/>
        </w:rPr>
        <w:t xml:space="preserve"> </w:t>
      </w:r>
      <w:r w:rsidR="00D02854">
        <w:rPr>
          <w:rFonts w:ascii="Sylfaen" w:hAnsi="Sylfaen"/>
          <w:sz w:val="20"/>
          <w:szCs w:val="20"/>
          <w:lang w:val="ka-GE"/>
        </w:rPr>
        <w:t>(კოაგულანტი)</w:t>
      </w:r>
      <w:r w:rsidR="00D02854" w:rsidRPr="00B77214">
        <w:rPr>
          <w:rFonts w:ascii="Sylfaen" w:hAnsi="Sylfaen"/>
          <w:sz w:val="20"/>
          <w:szCs w:val="20"/>
          <w:lang w:val="ka-GE"/>
        </w:rPr>
        <w:t xml:space="preserve"> </w:t>
      </w:r>
      <w:r w:rsidR="00D02854">
        <w:rPr>
          <w:rFonts w:ascii="Sylfaen" w:hAnsi="Sylfaen"/>
          <w:sz w:val="20"/>
          <w:szCs w:val="20"/>
          <w:lang w:val="ka-GE"/>
        </w:rPr>
        <w:t xml:space="preserve">– </w:t>
      </w:r>
      <w:r w:rsidR="00BB66A2" w:rsidRPr="00331A56">
        <w:rPr>
          <w:rFonts w:ascii="Sylfaen" w:hAnsi="Sylfaen"/>
          <w:sz w:val="20"/>
          <w:szCs w:val="20"/>
          <w:lang w:val="ka-GE"/>
        </w:rPr>
        <w:t xml:space="preserve">შესყიდვის თაობაზე </w:t>
      </w:r>
      <w:r w:rsidRPr="00331A56">
        <w:rPr>
          <w:rFonts w:ascii="Sylfaen" w:hAnsi="Sylfaen"/>
          <w:sz w:val="20"/>
          <w:szCs w:val="20"/>
          <w:lang w:val="ka-GE"/>
        </w:rPr>
        <w:t>და იწვევს კვალიფიციურ კომპანიებს მონაწილეობის მისაღებად</w:t>
      </w:r>
      <w:r w:rsidR="00BB66A2" w:rsidRPr="00331A56">
        <w:rPr>
          <w:rFonts w:ascii="Sylfaen" w:hAnsi="Sylfaen"/>
          <w:sz w:val="20"/>
          <w:szCs w:val="20"/>
          <w:lang w:val="ka-GE"/>
        </w:rPr>
        <w:t>.</w:t>
      </w:r>
    </w:p>
    <w:p w14:paraId="70D7AA79" w14:textId="77777777" w:rsidR="00440220" w:rsidRPr="00331A56" w:rsidRDefault="00440220" w:rsidP="00440220">
      <w:pPr>
        <w:spacing w:after="0" w:line="240" w:lineRule="auto"/>
        <w:rPr>
          <w:rFonts w:ascii="Sylfaen" w:hAnsi="Sylfaen"/>
          <w:sz w:val="20"/>
          <w:szCs w:val="20"/>
          <w:lang w:val="ka-GE" w:eastAsia="ka-GE"/>
        </w:rPr>
      </w:pPr>
    </w:p>
    <w:p w14:paraId="1CB3D3E7" w14:textId="77777777" w:rsidR="00440220" w:rsidRPr="00331A56" w:rsidRDefault="00440220" w:rsidP="00327C70">
      <w:pPr>
        <w:spacing w:after="0" w:line="240" w:lineRule="auto"/>
        <w:rPr>
          <w:rFonts w:ascii="Sylfaen" w:hAnsi="Sylfaen" w:cs="Sylfaen"/>
          <w:b/>
          <w:sz w:val="20"/>
          <w:szCs w:val="20"/>
          <w:u w:val="single"/>
          <w:lang w:val="ka-GE"/>
        </w:rPr>
      </w:pPr>
    </w:p>
    <w:p w14:paraId="39D506C8" w14:textId="77777777" w:rsidR="00D32F6D" w:rsidRPr="00331A56" w:rsidRDefault="0021422C" w:rsidP="00BB66A2">
      <w:pPr>
        <w:pStyle w:val="ListParagraph"/>
        <w:spacing w:after="0" w:line="360" w:lineRule="auto"/>
        <w:ind w:left="0" w:firstLine="360"/>
        <w:jc w:val="both"/>
        <w:rPr>
          <w:rFonts w:ascii="Sylfaen" w:hAnsi="Sylfaen"/>
          <w:sz w:val="20"/>
          <w:szCs w:val="20"/>
          <w:lang w:val="ka-GE"/>
        </w:rPr>
      </w:pPr>
      <w:r w:rsidRPr="00331A56">
        <w:rPr>
          <w:rFonts w:ascii="Sylfaen" w:hAnsi="Sylfaen"/>
          <w:sz w:val="20"/>
          <w:szCs w:val="20"/>
          <w:lang w:val="ka-GE"/>
        </w:rPr>
        <w:t xml:space="preserve">კონკურსის მიზანია შეირჩეს </w:t>
      </w:r>
      <w:r w:rsidR="00BB66A2" w:rsidRPr="00331A56">
        <w:rPr>
          <w:rFonts w:ascii="Sylfaen" w:hAnsi="Sylfaen"/>
          <w:sz w:val="20"/>
          <w:szCs w:val="20"/>
          <w:lang w:val="ka-GE"/>
        </w:rPr>
        <w:t>ერთი და/ან რამოდენიმე კონტრაქტორი</w:t>
      </w:r>
      <w:r w:rsidRPr="00331A56">
        <w:rPr>
          <w:rFonts w:ascii="Sylfaen" w:hAnsi="Sylfaen"/>
          <w:sz w:val="20"/>
          <w:szCs w:val="20"/>
          <w:lang w:val="ka-GE"/>
        </w:rPr>
        <w:t xml:space="preserve">, რომელიც შეძლებს </w:t>
      </w:r>
      <w:r w:rsidR="0008573C" w:rsidRPr="00331A56">
        <w:rPr>
          <w:rFonts w:ascii="Sylfaen" w:hAnsi="Sylfaen"/>
          <w:sz w:val="20"/>
          <w:szCs w:val="20"/>
          <w:lang w:val="ka-GE"/>
        </w:rPr>
        <w:t xml:space="preserve">მოაწოდოს </w:t>
      </w:r>
      <w:r w:rsidR="006812C1" w:rsidRPr="00331A56">
        <w:rPr>
          <w:rFonts w:ascii="Sylfaen" w:hAnsi="Sylfaen"/>
          <w:sz w:val="20"/>
          <w:szCs w:val="20"/>
          <w:lang w:val="ka-GE"/>
        </w:rPr>
        <w:t>კომპანი</w:t>
      </w:r>
      <w:r w:rsidR="00BB66A2" w:rsidRPr="00331A56">
        <w:rPr>
          <w:rFonts w:ascii="Sylfaen" w:hAnsi="Sylfaen"/>
          <w:sz w:val="20"/>
          <w:szCs w:val="20"/>
          <w:lang w:val="ka-GE"/>
        </w:rPr>
        <w:t>ას</w:t>
      </w:r>
      <w:r w:rsidR="0008573C" w:rsidRPr="00331A56">
        <w:rPr>
          <w:rFonts w:ascii="Sylfaen" w:hAnsi="Sylfaen"/>
          <w:sz w:val="20"/>
          <w:szCs w:val="20"/>
          <w:lang w:val="ka-GE"/>
        </w:rPr>
        <w:t xml:space="preserve"> სასურველი საქონელი</w:t>
      </w:r>
      <w:r w:rsidR="00007959" w:rsidRPr="00331A56">
        <w:rPr>
          <w:rFonts w:ascii="Sylfaen" w:hAnsi="Sylfaen"/>
          <w:sz w:val="20"/>
          <w:szCs w:val="20"/>
          <w:lang w:val="ka-GE"/>
        </w:rPr>
        <w:t xml:space="preserve"> ეტაპობრივად</w:t>
      </w:r>
      <w:r w:rsidR="00BB66A2" w:rsidRPr="00331A56">
        <w:rPr>
          <w:rFonts w:ascii="Sylfaen" w:hAnsi="Sylfaen"/>
          <w:sz w:val="20"/>
          <w:szCs w:val="20"/>
          <w:lang w:val="ka-GE"/>
        </w:rPr>
        <w:t>,</w:t>
      </w:r>
      <w:r w:rsidR="00D32F6D" w:rsidRPr="00331A56">
        <w:rPr>
          <w:rFonts w:ascii="Sylfaen" w:hAnsi="Sylfaen"/>
          <w:sz w:val="20"/>
          <w:szCs w:val="20"/>
          <w:lang w:val="ka-GE"/>
        </w:rPr>
        <w:t xml:space="preserve"> </w:t>
      </w:r>
      <w:r w:rsidR="00572577" w:rsidRPr="00331A56">
        <w:rPr>
          <w:rFonts w:ascii="Sylfaen" w:hAnsi="Sylfaen"/>
          <w:sz w:val="20"/>
          <w:szCs w:val="20"/>
          <w:lang w:val="ka-GE"/>
        </w:rPr>
        <w:t>20</w:t>
      </w:r>
      <w:r w:rsidR="00343FBC" w:rsidRPr="00331A56">
        <w:rPr>
          <w:rFonts w:ascii="Sylfaen" w:hAnsi="Sylfaen"/>
          <w:sz w:val="20"/>
          <w:szCs w:val="20"/>
          <w:lang w:val="ka-GE"/>
        </w:rPr>
        <w:t>21 წლის იანვრის ჩათვლით</w:t>
      </w:r>
      <w:r w:rsidR="006B3EE0" w:rsidRPr="00331A56">
        <w:rPr>
          <w:rFonts w:ascii="Sylfaen" w:hAnsi="Sylfaen"/>
          <w:sz w:val="20"/>
          <w:szCs w:val="20"/>
          <w:lang w:val="ka-GE"/>
        </w:rPr>
        <w:t>, კომპანიის მოთხოვნების გათვალისწინებით:</w:t>
      </w:r>
    </w:p>
    <w:p w14:paraId="3C71F389" w14:textId="77777777" w:rsidR="00BB66A2" w:rsidRPr="00331A56" w:rsidRDefault="00BB66A2" w:rsidP="00BB66A2">
      <w:pPr>
        <w:spacing w:after="0" w:line="360" w:lineRule="auto"/>
        <w:ind w:firstLine="360"/>
        <w:jc w:val="both"/>
        <w:rPr>
          <w:rFonts w:ascii="Sylfaen" w:hAnsi="Sylfaen" w:cs="Sylfaen"/>
          <w:b/>
          <w:color w:val="FF0000"/>
          <w:sz w:val="20"/>
          <w:szCs w:val="20"/>
          <w:lang w:val="ka-GE"/>
        </w:rPr>
      </w:pPr>
      <w:r w:rsidRPr="00331A56">
        <w:rPr>
          <w:rFonts w:ascii="Sylfaen" w:hAnsi="Sylfaen" w:cs="Sylfaen"/>
          <w:b/>
          <w:sz w:val="20"/>
          <w:szCs w:val="20"/>
          <w:lang w:val="ka-GE"/>
        </w:rPr>
        <w:t>კ</w:t>
      </w:r>
      <w:r w:rsidRPr="00331A56">
        <w:rPr>
          <w:rFonts w:ascii="Sylfaen" w:hAnsi="Sylfaen"/>
          <w:b/>
          <w:sz w:val="20"/>
          <w:szCs w:val="20"/>
          <w:lang w:val="ka-GE"/>
        </w:rPr>
        <w:t>ონკურსის ნომერი</w:t>
      </w:r>
      <w:r w:rsidRPr="00331A56">
        <w:rPr>
          <w:rFonts w:ascii="Sylfaen" w:hAnsi="Sylfaen"/>
          <w:b/>
          <w:sz w:val="20"/>
          <w:szCs w:val="20"/>
        </w:rPr>
        <w:t xml:space="preserve">:   </w:t>
      </w:r>
      <w:r w:rsidRPr="00331A56">
        <w:rPr>
          <w:rFonts w:ascii="Sylfaen" w:hAnsi="Sylfaen"/>
          <w:b/>
          <w:color w:val="FF0000"/>
          <w:sz w:val="20"/>
          <w:szCs w:val="20"/>
          <w:lang w:val="ka-GE"/>
        </w:rPr>
        <w:t>№</w:t>
      </w:r>
      <w:r w:rsidRPr="00331A56">
        <w:rPr>
          <w:rFonts w:ascii="Sylfaen" w:hAnsi="Sylfaen"/>
          <w:b/>
          <w:color w:val="FF0000"/>
          <w:sz w:val="20"/>
          <w:szCs w:val="20"/>
        </w:rPr>
        <w:t xml:space="preserve"> </w:t>
      </w:r>
      <w:r w:rsidRPr="00331A56">
        <w:rPr>
          <w:rFonts w:ascii="Sylfaen" w:hAnsi="Sylfaen" w:cs="Sylfaen"/>
          <w:b/>
          <w:color w:val="FF0000"/>
          <w:sz w:val="20"/>
          <w:szCs w:val="20"/>
          <w:lang w:val="ka-GE"/>
        </w:rPr>
        <w:t>008-</w:t>
      </w:r>
      <w:r w:rsidRPr="00331A56">
        <w:rPr>
          <w:rFonts w:ascii="Sylfaen" w:hAnsi="Sylfaen" w:cs="Sylfaen"/>
          <w:b/>
          <w:color w:val="FF0000"/>
          <w:sz w:val="20"/>
          <w:szCs w:val="20"/>
          <w:lang w:val="en-GB"/>
        </w:rPr>
        <w:t>BID-</w:t>
      </w:r>
      <w:r w:rsidRPr="00331A56">
        <w:rPr>
          <w:rFonts w:ascii="Sylfaen" w:hAnsi="Sylfaen" w:cs="Sylfaen"/>
          <w:b/>
          <w:color w:val="FF0000"/>
          <w:sz w:val="20"/>
          <w:szCs w:val="20"/>
          <w:lang w:val="ka-GE"/>
        </w:rPr>
        <w:t>20</w:t>
      </w:r>
    </w:p>
    <w:p w14:paraId="7A98902E" w14:textId="77777777" w:rsidR="00BB66A2" w:rsidRPr="00331A56" w:rsidRDefault="00BB66A2" w:rsidP="00BB66A2">
      <w:pPr>
        <w:spacing w:after="0" w:line="360" w:lineRule="auto"/>
        <w:ind w:firstLine="360"/>
        <w:jc w:val="both"/>
        <w:rPr>
          <w:rFonts w:ascii="Sylfaen" w:hAnsi="Sylfaen"/>
          <w:b/>
          <w:sz w:val="20"/>
          <w:szCs w:val="20"/>
          <w:lang w:val="ka-GE"/>
        </w:rPr>
      </w:pPr>
      <w:r w:rsidRPr="00331A56">
        <w:rPr>
          <w:rFonts w:ascii="Sylfaen" w:hAnsi="Sylfaen" w:cs="Sylfaen"/>
          <w:b/>
          <w:sz w:val="20"/>
          <w:szCs w:val="20"/>
          <w:lang w:val="ka-GE"/>
        </w:rPr>
        <w:t>კ</w:t>
      </w:r>
      <w:r w:rsidRPr="00331A56">
        <w:rPr>
          <w:rFonts w:ascii="Sylfaen" w:hAnsi="Sylfaen"/>
          <w:b/>
          <w:sz w:val="20"/>
          <w:szCs w:val="20"/>
          <w:lang w:val="ka-GE"/>
        </w:rPr>
        <w:t>ონკურსი ტარდება</w:t>
      </w:r>
      <w:r w:rsidRPr="00331A56">
        <w:rPr>
          <w:rFonts w:ascii="Sylfaen" w:hAnsi="Sylfaen"/>
          <w:b/>
          <w:sz w:val="20"/>
          <w:szCs w:val="20"/>
        </w:rPr>
        <w:t xml:space="preserve"> </w:t>
      </w:r>
      <w:r w:rsidRPr="00331A56">
        <w:rPr>
          <w:rFonts w:ascii="Sylfaen" w:hAnsi="Sylfaen"/>
          <w:b/>
          <w:sz w:val="20"/>
          <w:szCs w:val="20"/>
          <w:lang w:val="ka-GE"/>
        </w:rPr>
        <w:t>2 ლოტად:</w:t>
      </w:r>
    </w:p>
    <w:p w14:paraId="49E02481" w14:textId="77777777" w:rsidR="00BB66A2" w:rsidRPr="006A0B62" w:rsidRDefault="00BB66A2" w:rsidP="00BB66A2">
      <w:pPr>
        <w:spacing w:after="0" w:line="240" w:lineRule="auto"/>
        <w:rPr>
          <w:rFonts w:ascii="Sylfaen" w:hAnsi="Sylfaen" w:cs="Sylfaen"/>
          <w:sz w:val="20"/>
          <w:szCs w:val="20"/>
          <w:u w:val="single"/>
          <w:lang w:val="ka-GE"/>
        </w:rPr>
      </w:pPr>
      <w:r w:rsidRPr="00331A56">
        <w:rPr>
          <w:rFonts w:ascii="Sylfaen" w:hAnsi="Sylfaen" w:cs="Sylfaen"/>
          <w:sz w:val="20"/>
          <w:szCs w:val="20"/>
          <w:u w:val="single"/>
          <w:lang w:val="ka-GE"/>
        </w:rPr>
        <w:t xml:space="preserve">ლოტი #1 - </w:t>
      </w:r>
      <w:r w:rsidR="00D02854" w:rsidRPr="00331A56">
        <w:rPr>
          <w:rFonts w:ascii="Sylfaen" w:hAnsi="Sylfaen" w:cs="Sylfaen"/>
          <w:sz w:val="20"/>
          <w:szCs w:val="20"/>
          <w:lang w:val="ka-GE"/>
        </w:rPr>
        <w:t>პოლიალუმინის ქლორიდის ჰიდროქსიდის სულფატი</w:t>
      </w:r>
      <w:r w:rsidR="00D02854">
        <w:rPr>
          <w:rFonts w:ascii="Sylfaen" w:hAnsi="Sylfaen" w:cs="Sylfaen"/>
          <w:sz w:val="20"/>
          <w:szCs w:val="20"/>
        </w:rPr>
        <w:t xml:space="preserve"> </w:t>
      </w:r>
      <w:r w:rsidR="00D02854">
        <w:rPr>
          <w:rFonts w:ascii="Sylfaen" w:hAnsi="Sylfaen"/>
          <w:sz w:val="20"/>
          <w:szCs w:val="20"/>
          <w:lang w:val="ka-GE"/>
        </w:rPr>
        <w:t>(კოაგულანტი)</w:t>
      </w:r>
      <w:r w:rsidR="00D02854" w:rsidRPr="00B77214">
        <w:rPr>
          <w:rFonts w:ascii="Sylfaen" w:hAnsi="Sylfaen"/>
          <w:sz w:val="20"/>
          <w:szCs w:val="20"/>
          <w:lang w:val="ka-GE"/>
        </w:rPr>
        <w:t xml:space="preserve"> </w:t>
      </w:r>
      <w:r w:rsidRPr="00331A56">
        <w:rPr>
          <w:rFonts w:ascii="Sylfaen" w:hAnsi="Sylfaen"/>
          <w:sz w:val="20"/>
          <w:szCs w:val="20"/>
          <w:lang w:val="ka-GE"/>
        </w:rPr>
        <w:t>– 23 პროცენტიანი ალუმინის შემცველობით</w:t>
      </w:r>
      <w:r w:rsidR="006A0B62">
        <w:rPr>
          <w:rFonts w:ascii="Sylfaen" w:hAnsi="Sylfaen"/>
          <w:sz w:val="20"/>
          <w:szCs w:val="20"/>
        </w:rPr>
        <w:t xml:space="preserve"> - </w:t>
      </w:r>
      <w:r w:rsidR="006A0B62">
        <w:rPr>
          <w:rFonts w:ascii="Sylfaen" w:hAnsi="Sylfaen"/>
          <w:sz w:val="20"/>
          <w:szCs w:val="20"/>
          <w:lang w:val="ka-GE"/>
        </w:rPr>
        <w:t>სავარაუდო წლიური მოხმარება 100-150 ტონა</w:t>
      </w:r>
    </w:p>
    <w:p w14:paraId="36E54301" w14:textId="77777777" w:rsidR="00BB66A2" w:rsidRPr="00331A56" w:rsidRDefault="00BB66A2" w:rsidP="00BB66A2">
      <w:pPr>
        <w:spacing w:after="0" w:line="240" w:lineRule="auto"/>
        <w:rPr>
          <w:rFonts w:ascii="Sylfaen" w:hAnsi="Sylfaen"/>
          <w:sz w:val="20"/>
          <w:szCs w:val="20"/>
          <w:lang w:val="ka-GE"/>
        </w:rPr>
      </w:pPr>
      <w:r w:rsidRPr="00331A56">
        <w:rPr>
          <w:rFonts w:ascii="Sylfaen" w:hAnsi="Sylfaen" w:cs="Sylfaen"/>
          <w:sz w:val="20"/>
          <w:szCs w:val="20"/>
          <w:u w:val="single"/>
          <w:lang w:val="ka-GE"/>
        </w:rPr>
        <w:t xml:space="preserve">ლოტი #2 - </w:t>
      </w:r>
      <w:r w:rsidR="00D02854" w:rsidRPr="00331A56">
        <w:rPr>
          <w:rFonts w:ascii="Sylfaen" w:hAnsi="Sylfaen" w:cs="Sylfaen"/>
          <w:sz w:val="20"/>
          <w:szCs w:val="20"/>
          <w:lang w:val="ka-GE"/>
        </w:rPr>
        <w:t>პოლიალუმინის ქლორიდის ჰიდროქსიდის სულფატი</w:t>
      </w:r>
      <w:r w:rsidR="00D02854">
        <w:rPr>
          <w:rFonts w:ascii="Sylfaen" w:hAnsi="Sylfaen" w:cs="Sylfaen"/>
          <w:sz w:val="20"/>
          <w:szCs w:val="20"/>
        </w:rPr>
        <w:t xml:space="preserve"> </w:t>
      </w:r>
      <w:r w:rsidR="00D02854">
        <w:rPr>
          <w:rFonts w:ascii="Sylfaen" w:hAnsi="Sylfaen"/>
          <w:sz w:val="20"/>
          <w:szCs w:val="20"/>
          <w:lang w:val="ka-GE"/>
        </w:rPr>
        <w:t>(კოაგულანტი)</w:t>
      </w:r>
      <w:r w:rsidR="00D02854" w:rsidRPr="00B77214">
        <w:rPr>
          <w:rFonts w:ascii="Sylfaen" w:hAnsi="Sylfaen"/>
          <w:sz w:val="20"/>
          <w:szCs w:val="20"/>
          <w:lang w:val="ka-GE"/>
        </w:rPr>
        <w:t xml:space="preserve"> </w:t>
      </w:r>
      <w:r w:rsidRPr="00331A56">
        <w:rPr>
          <w:rFonts w:ascii="Sylfaen" w:hAnsi="Sylfaen"/>
          <w:sz w:val="20"/>
          <w:szCs w:val="20"/>
          <w:lang w:val="ka-GE"/>
        </w:rPr>
        <w:t>– 10 პროცენტიანი ალუმინის შემცველობით</w:t>
      </w:r>
      <w:r w:rsidR="00D02854">
        <w:rPr>
          <w:rFonts w:ascii="Sylfaen" w:hAnsi="Sylfaen"/>
          <w:sz w:val="20"/>
          <w:szCs w:val="20"/>
          <w:lang w:val="ka-GE"/>
        </w:rPr>
        <w:t xml:space="preserve"> </w:t>
      </w:r>
      <w:r w:rsidR="006A0B62">
        <w:rPr>
          <w:rFonts w:ascii="Sylfaen" w:hAnsi="Sylfaen"/>
          <w:sz w:val="20"/>
          <w:szCs w:val="20"/>
          <w:lang w:val="ka-GE"/>
        </w:rPr>
        <w:t>- სავარაუდო წლიური მოხმარება 150-200 ტონა</w:t>
      </w:r>
    </w:p>
    <w:p w14:paraId="1448448C" w14:textId="77777777" w:rsidR="00557C71" w:rsidRPr="00331A56" w:rsidRDefault="00557C71" w:rsidP="00BB66A2">
      <w:pPr>
        <w:spacing w:after="0" w:line="240" w:lineRule="auto"/>
        <w:rPr>
          <w:rFonts w:ascii="Sylfaen" w:hAnsi="Sylfaen"/>
          <w:sz w:val="20"/>
          <w:szCs w:val="20"/>
          <w:lang w:val="ka-GE"/>
        </w:rPr>
      </w:pPr>
    </w:p>
    <w:p w14:paraId="337A77C4" w14:textId="77777777" w:rsidR="00557C71" w:rsidRPr="00331A56" w:rsidRDefault="00557C71" w:rsidP="00557C71">
      <w:pPr>
        <w:spacing w:after="0" w:line="240" w:lineRule="auto"/>
        <w:rPr>
          <w:rFonts w:ascii="Sylfaen" w:hAnsi="Sylfaen" w:cs="Sylfaen"/>
          <w:sz w:val="20"/>
          <w:szCs w:val="20"/>
          <w:lang w:val="ka-GE"/>
        </w:rPr>
      </w:pPr>
      <w:r w:rsidRPr="00331A56">
        <w:rPr>
          <w:rFonts w:ascii="Sylfaen" w:hAnsi="Sylfaen" w:cs="Sylfaen"/>
          <w:sz w:val="20"/>
          <w:szCs w:val="20"/>
          <w:lang w:val="ka-GE"/>
        </w:rPr>
        <w:t>ფასები</w:t>
      </w:r>
      <w:r w:rsidR="0047568B" w:rsidRPr="00331A56">
        <w:rPr>
          <w:rFonts w:ascii="Sylfaen" w:hAnsi="Sylfaen" w:cs="Sylfaen"/>
          <w:sz w:val="20"/>
          <w:szCs w:val="20"/>
          <w:lang w:val="ka-GE"/>
        </w:rPr>
        <w:t xml:space="preserve"> ორივე ლოტზე</w:t>
      </w:r>
      <w:r w:rsidRPr="00331A56">
        <w:rPr>
          <w:rFonts w:ascii="Sylfaen" w:hAnsi="Sylfaen" w:cs="Sylfaen"/>
          <w:sz w:val="20"/>
          <w:szCs w:val="20"/>
          <w:lang w:val="ka-GE"/>
        </w:rPr>
        <w:t xml:space="preserve"> წარმოდგენილი უნდა იყოს </w:t>
      </w:r>
      <w:r w:rsidR="0047568B" w:rsidRPr="00331A56">
        <w:rPr>
          <w:rFonts w:ascii="Sylfaen" w:hAnsi="Sylfaen" w:cs="Sylfaen"/>
          <w:sz w:val="20"/>
          <w:szCs w:val="20"/>
          <w:lang w:val="ka-GE"/>
        </w:rPr>
        <w:t>თბილისში დამკვეთის საწყობამდე ტრანსპორტირების გათვალისწინებით</w:t>
      </w:r>
      <w:r w:rsidR="0075757C">
        <w:rPr>
          <w:rFonts w:ascii="Sylfaen" w:hAnsi="Sylfaen" w:cs="Sylfaen"/>
          <w:sz w:val="20"/>
          <w:szCs w:val="20"/>
        </w:rPr>
        <w:t xml:space="preserve">, </w:t>
      </w:r>
      <w:r w:rsidR="0075757C">
        <w:rPr>
          <w:rFonts w:ascii="Sylfaen" w:hAnsi="Sylfaen" w:cs="Sylfaen"/>
          <w:sz w:val="20"/>
          <w:szCs w:val="20"/>
          <w:lang w:val="ka-GE"/>
        </w:rPr>
        <w:t>საწყობის მისამართი ლილოს დასახლება, იუმაშევის ქ N14;</w:t>
      </w:r>
      <w:r w:rsidR="0047568B" w:rsidRPr="00331A56">
        <w:rPr>
          <w:rFonts w:ascii="Sylfaen" w:hAnsi="Sylfaen" w:cs="Sylfaen"/>
          <w:sz w:val="20"/>
          <w:szCs w:val="20"/>
          <w:lang w:val="ka-GE"/>
        </w:rPr>
        <w:t xml:space="preserve"> </w:t>
      </w:r>
      <w:r w:rsidR="0047568B" w:rsidRPr="00331A56">
        <w:rPr>
          <w:rFonts w:ascii="Sylfaen" w:hAnsi="Sylfaen" w:cs="Sylfaen"/>
          <w:sz w:val="20"/>
          <w:szCs w:val="20"/>
        </w:rPr>
        <w:t xml:space="preserve">IBC </w:t>
      </w:r>
      <w:r w:rsidR="0047568B" w:rsidRPr="00331A56">
        <w:rPr>
          <w:rFonts w:ascii="Sylfaen" w:hAnsi="Sylfaen" w:cs="Sylfaen"/>
          <w:sz w:val="20"/>
          <w:szCs w:val="20"/>
          <w:lang w:val="ka-GE"/>
        </w:rPr>
        <w:t>კონტეინერები</w:t>
      </w:r>
      <w:r w:rsidR="0075757C">
        <w:rPr>
          <w:rFonts w:ascii="Sylfaen" w:hAnsi="Sylfaen" w:cs="Sylfaen"/>
          <w:sz w:val="20"/>
          <w:szCs w:val="20"/>
          <w:lang w:val="ka-GE"/>
        </w:rPr>
        <w:t>ს გარეშე (ტარა უკან დაბრუნებით);</w:t>
      </w:r>
      <w:r w:rsidR="0047568B" w:rsidRPr="00331A56">
        <w:rPr>
          <w:rFonts w:ascii="Sylfaen" w:hAnsi="Sylfaen" w:cs="Sylfaen"/>
          <w:sz w:val="20"/>
          <w:szCs w:val="20"/>
          <w:lang w:val="ka-GE"/>
        </w:rPr>
        <w:t xml:space="preserve"> დღგ-ს ჩათვლით ასეთის არსებობის შემთხვევაში. </w:t>
      </w:r>
    </w:p>
    <w:p w14:paraId="7C5169EC" w14:textId="77777777" w:rsidR="0047568B" w:rsidRPr="00331A56" w:rsidRDefault="0047568B" w:rsidP="00557C71">
      <w:pPr>
        <w:spacing w:after="0" w:line="240" w:lineRule="auto"/>
        <w:rPr>
          <w:rFonts w:ascii="Sylfaen" w:hAnsi="Sylfaen" w:cs="Sylfaen"/>
          <w:sz w:val="20"/>
          <w:szCs w:val="20"/>
          <w:lang w:val="ka-GE"/>
        </w:rPr>
      </w:pPr>
      <w:bookmarkStart w:id="0" w:name="_GoBack"/>
      <w:bookmarkEnd w:id="0"/>
    </w:p>
    <w:p w14:paraId="5A598D20" w14:textId="77777777" w:rsidR="00557C71" w:rsidRPr="00331A56" w:rsidRDefault="00557C71" w:rsidP="00557C71">
      <w:pPr>
        <w:spacing w:after="0" w:line="360" w:lineRule="auto"/>
        <w:jc w:val="both"/>
        <w:rPr>
          <w:rFonts w:ascii="Sylfaen" w:hAnsi="Sylfaen" w:cs="Sylfaen"/>
          <w:sz w:val="20"/>
          <w:szCs w:val="20"/>
          <w:lang w:val="ka-GE"/>
        </w:rPr>
      </w:pPr>
      <w:r w:rsidRPr="00331A56">
        <w:rPr>
          <w:rFonts w:ascii="Sylfaen" w:hAnsi="Sylfaen" w:cs="Sylfaen"/>
          <w:sz w:val="20"/>
          <w:szCs w:val="20"/>
          <w:lang w:val="ka-GE"/>
        </w:rPr>
        <w:t xml:space="preserve">საჭიროებისამებრ, პოზიციების მიხედვით შესაძლებელი უნდა იყოს ნიმუშის წარმოდგენა </w:t>
      </w:r>
    </w:p>
    <w:p w14:paraId="3887F159" w14:textId="77777777" w:rsidR="00BB66A2" w:rsidRPr="00331A56" w:rsidRDefault="00BB66A2" w:rsidP="00BB66A2">
      <w:pPr>
        <w:spacing w:after="0" w:line="240" w:lineRule="auto"/>
        <w:rPr>
          <w:rFonts w:ascii="Sylfaen" w:hAnsi="Sylfaen" w:cs="Sylfaen"/>
          <w:b/>
          <w:sz w:val="20"/>
          <w:szCs w:val="20"/>
          <w:u w:val="single"/>
          <w:lang w:val="ka-GE"/>
        </w:rPr>
      </w:pPr>
    </w:p>
    <w:p w14:paraId="5242AC50" w14:textId="77777777" w:rsidR="00BB66A2" w:rsidRPr="00331A56" w:rsidRDefault="00BB66A2" w:rsidP="00BB66A2">
      <w:pPr>
        <w:spacing w:after="0" w:line="240" w:lineRule="auto"/>
        <w:rPr>
          <w:rFonts w:ascii="Sylfaen" w:hAnsi="Sylfaen"/>
          <w:b/>
          <w:sz w:val="20"/>
          <w:szCs w:val="20"/>
          <w:lang w:val="ka-GE"/>
        </w:rPr>
      </w:pPr>
      <w:r w:rsidRPr="00331A56">
        <w:rPr>
          <w:rFonts w:ascii="Sylfaen" w:hAnsi="Sylfaen" w:cs="Sylfaen"/>
          <w:b/>
          <w:sz w:val="20"/>
          <w:szCs w:val="20"/>
          <w:lang w:val="ka-GE"/>
        </w:rPr>
        <w:t>წინადადების</w:t>
      </w:r>
      <w:r w:rsidRPr="00331A56">
        <w:rPr>
          <w:rFonts w:ascii="Sylfaen" w:hAnsi="Sylfaen"/>
          <w:b/>
          <w:sz w:val="20"/>
          <w:szCs w:val="20"/>
          <w:lang w:val="ka-GE"/>
        </w:rPr>
        <w:t xml:space="preserve"> წარმოდგენის ვადა:  </w:t>
      </w:r>
      <w:r w:rsidRPr="00331A56">
        <w:rPr>
          <w:rFonts w:ascii="Sylfaen" w:hAnsi="Sylfaen"/>
          <w:b/>
          <w:sz w:val="20"/>
          <w:szCs w:val="20"/>
        </w:rPr>
        <w:t>20</w:t>
      </w:r>
      <w:r w:rsidRPr="00331A56">
        <w:rPr>
          <w:rFonts w:ascii="Sylfaen" w:hAnsi="Sylfaen"/>
          <w:b/>
          <w:sz w:val="20"/>
          <w:szCs w:val="20"/>
          <w:lang w:val="ka-GE"/>
        </w:rPr>
        <w:t xml:space="preserve">20 წლის </w:t>
      </w:r>
      <w:r w:rsidR="00F44A54">
        <w:rPr>
          <w:rFonts w:ascii="Sylfaen" w:hAnsi="Sylfaen"/>
          <w:b/>
          <w:sz w:val="20"/>
          <w:szCs w:val="20"/>
          <w:lang w:val="ka-GE"/>
        </w:rPr>
        <w:t>4</w:t>
      </w:r>
      <w:r w:rsidR="00F80FCC">
        <w:rPr>
          <w:rFonts w:ascii="Sylfaen" w:hAnsi="Sylfaen"/>
          <w:b/>
          <w:sz w:val="20"/>
          <w:szCs w:val="20"/>
          <w:lang w:val="ka-GE"/>
        </w:rPr>
        <w:t xml:space="preserve"> თებერვალი</w:t>
      </w:r>
      <w:r w:rsidRPr="00331A56">
        <w:rPr>
          <w:rFonts w:ascii="Sylfaen" w:hAnsi="Sylfaen"/>
          <w:b/>
          <w:sz w:val="20"/>
          <w:szCs w:val="20"/>
          <w:lang w:val="ka-GE"/>
        </w:rPr>
        <w:t xml:space="preserve"> </w:t>
      </w:r>
      <w:r w:rsidR="00F44A54">
        <w:rPr>
          <w:rFonts w:ascii="Sylfaen" w:hAnsi="Sylfaen"/>
          <w:b/>
          <w:sz w:val="20"/>
          <w:szCs w:val="20"/>
          <w:lang w:val="ka-GE"/>
        </w:rPr>
        <w:t>17</w:t>
      </w:r>
      <w:r w:rsidRPr="00331A56">
        <w:rPr>
          <w:rFonts w:ascii="Sylfaen" w:hAnsi="Sylfaen"/>
          <w:b/>
          <w:sz w:val="20"/>
          <w:szCs w:val="20"/>
          <w:lang w:val="ka-GE"/>
        </w:rPr>
        <w:t>00 სთ თბილისის დროით.</w:t>
      </w:r>
    </w:p>
    <w:p w14:paraId="62D94FC1" w14:textId="77777777" w:rsidR="00870266" w:rsidRPr="00331A56" w:rsidRDefault="00870266" w:rsidP="00BB66A2">
      <w:pPr>
        <w:spacing w:after="0" w:line="240" w:lineRule="auto"/>
        <w:rPr>
          <w:rFonts w:ascii="Sylfaen" w:hAnsi="Sylfaen"/>
          <w:b/>
          <w:sz w:val="20"/>
          <w:szCs w:val="20"/>
          <w:lang w:val="ka-GE"/>
        </w:rPr>
      </w:pPr>
    </w:p>
    <w:p w14:paraId="45D57F05" w14:textId="77777777" w:rsidR="00870266" w:rsidRPr="00331A56" w:rsidRDefault="00870266" w:rsidP="00870266">
      <w:pPr>
        <w:spacing w:after="0" w:line="360" w:lineRule="auto"/>
        <w:jc w:val="both"/>
        <w:rPr>
          <w:rFonts w:ascii="Sylfaen" w:hAnsi="Sylfaen"/>
          <w:sz w:val="20"/>
          <w:szCs w:val="20"/>
          <w:lang w:val="ka-GE"/>
        </w:rPr>
      </w:pPr>
      <w:r w:rsidRPr="00331A56">
        <w:rPr>
          <w:rFonts w:ascii="Sylfaen" w:hAnsi="Sylfaen"/>
          <w:b/>
          <w:sz w:val="20"/>
          <w:szCs w:val="20"/>
          <w:lang w:val="ka-GE"/>
        </w:rPr>
        <w:t xml:space="preserve">წინადადების წარმოდგენის ფორმა: ქართულ ან ინგლისურ ენაზე, ელექტრონული ფოსტით შემდეგ ელ. ფოსტის მისამართებზე: </w:t>
      </w:r>
      <w:r w:rsidR="00F80FCC">
        <w:fldChar w:fldCharType="begin"/>
      </w:r>
      <w:r w:rsidR="00F80FCC">
        <w:instrText xml:space="preserve"> HYPERLINK "mailto:kchkheidze@gwp.ge" </w:instrText>
      </w:r>
      <w:r w:rsidR="00F80FCC">
        <w:fldChar w:fldCharType="separate"/>
      </w:r>
      <w:r w:rsidRPr="00331A56">
        <w:rPr>
          <w:rStyle w:val="Hyperlink"/>
          <w:rFonts w:ascii="Sylfaen" w:hAnsi="Sylfaen"/>
          <w:sz w:val="20"/>
          <w:szCs w:val="20"/>
        </w:rPr>
        <w:t>kchkheidze@gwp.ge</w:t>
      </w:r>
      <w:r w:rsidR="00F80FCC">
        <w:rPr>
          <w:rStyle w:val="Hyperlink"/>
          <w:rFonts w:ascii="Sylfaen" w:hAnsi="Sylfaen"/>
          <w:sz w:val="20"/>
          <w:szCs w:val="20"/>
        </w:rPr>
        <w:fldChar w:fldCharType="end"/>
      </w:r>
      <w:r w:rsidRPr="00331A56">
        <w:rPr>
          <w:rFonts w:ascii="Sylfaen" w:hAnsi="Sylfaen"/>
          <w:sz w:val="20"/>
          <w:szCs w:val="20"/>
        </w:rPr>
        <w:t xml:space="preserve">; </w:t>
      </w:r>
      <w:hyperlink r:id="rId8" w:history="1">
        <w:r w:rsidRPr="00331A56">
          <w:rPr>
            <w:rStyle w:val="Hyperlink"/>
            <w:rFonts w:ascii="Sylfaen" w:hAnsi="Sylfaen"/>
            <w:sz w:val="20"/>
            <w:szCs w:val="20"/>
          </w:rPr>
          <w:t>ikhvadagadze@gwp.ge</w:t>
        </w:r>
      </w:hyperlink>
      <w:r w:rsidRPr="00331A56">
        <w:rPr>
          <w:rFonts w:ascii="Sylfaen" w:hAnsi="Sylfaen"/>
          <w:sz w:val="20"/>
          <w:szCs w:val="20"/>
          <w:lang w:val="ka-GE"/>
        </w:rPr>
        <w:t xml:space="preserve">; </w:t>
      </w:r>
      <w:r w:rsidRPr="00331A56">
        <w:rPr>
          <w:rFonts w:ascii="Sylfaen" w:hAnsi="Sylfaen"/>
          <w:b/>
          <w:sz w:val="20"/>
          <w:szCs w:val="20"/>
          <w:lang w:val="ka-GE"/>
        </w:rPr>
        <w:t>შემოთავაზება უნდა მოიცავდეს:</w:t>
      </w:r>
    </w:p>
    <w:p w14:paraId="2A76CFD7" w14:textId="77777777" w:rsidR="00870266" w:rsidRPr="00331A56" w:rsidRDefault="00870266" w:rsidP="007B0AEC">
      <w:pPr>
        <w:pStyle w:val="ListParagraph"/>
        <w:numPr>
          <w:ilvl w:val="0"/>
          <w:numId w:val="2"/>
        </w:numPr>
        <w:spacing w:after="0" w:line="360" w:lineRule="auto"/>
        <w:jc w:val="both"/>
        <w:rPr>
          <w:rFonts w:ascii="Sylfaen" w:hAnsi="Sylfaen"/>
          <w:sz w:val="20"/>
          <w:szCs w:val="20"/>
          <w:lang w:val="ka-GE"/>
        </w:rPr>
      </w:pPr>
      <w:r w:rsidRPr="00331A56">
        <w:rPr>
          <w:rFonts w:ascii="Sylfaen" w:hAnsi="Sylfaen"/>
          <w:sz w:val="20"/>
          <w:szCs w:val="20"/>
          <w:lang w:val="ka-GE"/>
        </w:rPr>
        <w:t>მომწოდებელი კომპანიის სრულ იურიდიული და საკონტაქტო მონაცემები (ტელეფონი, ელ. ფოსტა);</w:t>
      </w:r>
    </w:p>
    <w:p w14:paraId="2B102999" w14:textId="77777777" w:rsidR="00870266" w:rsidRPr="00331A56" w:rsidRDefault="00870266" w:rsidP="007B0AEC">
      <w:pPr>
        <w:pStyle w:val="ListParagraph"/>
        <w:numPr>
          <w:ilvl w:val="0"/>
          <w:numId w:val="2"/>
        </w:numPr>
        <w:spacing w:after="0" w:line="360" w:lineRule="auto"/>
        <w:jc w:val="both"/>
        <w:rPr>
          <w:rFonts w:ascii="Sylfaen" w:hAnsi="Sylfaen"/>
          <w:sz w:val="20"/>
          <w:szCs w:val="20"/>
          <w:lang w:val="ka-GE"/>
        </w:rPr>
      </w:pPr>
      <w:r w:rsidRPr="00331A56">
        <w:rPr>
          <w:rFonts w:ascii="Sylfaen" w:hAnsi="Sylfaen"/>
          <w:sz w:val="20"/>
          <w:szCs w:val="20"/>
          <w:lang w:val="ka-GE"/>
        </w:rPr>
        <w:t>კონკურსის ნომერი და დასახელება;</w:t>
      </w:r>
    </w:p>
    <w:p w14:paraId="261898CB" w14:textId="77777777" w:rsidR="00870266" w:rsidRPr="00331A56" w:rsidRDefault="00870266" w:rsidP="007B0AEC">
      <w:pPr>
        <w:pStyle w:val="ListParagraph"/>
        <w:numPr>
          <w:ilvl w:val="0"/>
          <w:numId w:val="2"/>
        </w:numPr>
        <w:spacing w:after="0" w:line="360" w:lineRule="auto"/>
        <w:jc w:val="both"/>
        <w:rPr>
          <w:rFonts w:ascii="Sylfaen" w:hAnsi="Sylfaen"/>
          <w:sz w:val="20"/>
          <w:szCs w:val="20"/>
          <w:lang w:val="ka-GE"/>
        </w:rPr>
      </w:pPr>
      <w:r w:rsidRPr="00331A56">
        <w:rPr>
          <w:rFonts w:ascii="Sylfaen" w:hAnsi="Sylfaen"/>
          <w:sz w:val="20"/>
          <w:szCs w:val="20"/>
          <w:lang w:val="ka-GE"/>
        </w:rPr>
        <w:t>ყველა მოთხოვნილი დოკუმენტი უნდა იყოს გამოგზავნილი დანართად ან  მოცულობითი ფაილების შემთხვევაში მოწოდებული შესაბამისი ბმულით.</w:t>
      </w:r>
    </w:p>
    <w:p w14:paraId="18AA5ECB" w14:textId="77777777" w:rsidR="007B0AEC" w:rsidRPr="00331A56" w:rsidRDefault="007B0AEC" w:rsidP="00557C71">
      <w:pPr>
        <w:spacing w:after="0" w:line="360" w:lineRule="auto"/>
        <w:jc w:val="both"/>
        <w:rPr>
          <w:rFonts w:ascii="Sylfaen" w:hAnsi="Sylfaen"/>
          <w:sz w:val="20"/>
          <w:szCs w:val="20"/>
          <w:lang w:val="ka-GE"/>
        </w:rPr>
      </w:pPr>
    </w:p>
    <w:p w14:paraId="5B034A51" w14:textId="77777777" w:rsidR="00557C71" w:rsidRPr="00331A56" w:rsidRDefault="00557C71" w:rsidP="007B0AEC">
      <w:pPr>
        <w:pStyle w:val="ListParagraph"/>
        <w:numPr>
          <w:ilvl w:val="0"/>
          <w:numId w:val="3"/>
        </w:numPr>
        <w:spacing w:after="0" w:line="360" w:lineRule="auto"/>
        <w:jc w:val="both"/>
        <w:rPr>
          <w:rFonts w:ascii="Sylfaen" w:hAnsi="Sylfaen"/>
          <w:b/>
          <w:sz w:val="20"/>
          <w:szCs w:val="20"/>
          <w:u w:val="single"/>
        </w:rPr>
      </w:pPr>
      <w:r w:rsidRPr="00331A56">
        <w:rPr>
          <w:rFonts w:ascii="Sylfaen" w:hAnsi="Sylfaen" w:cs="Sylfaen"/>
          <w:b/>
          <w:sz w:val="20"/>
          <w:szCs w:val="20"/>
          <w:u w:val="single"/>
          <w:lang w:val="ka-GE"/>
        </w:rPr>
        <w:t>საკონტაქტო</w:t>
      </w:r>
      <w:r w:rsidRPr="00331A56">
        <w:rPr>
          <w:rFonts w:ascii="Sylfaen" w:hAnsi="Sylfaen"/>
          <w:b/>
          <w:sz w:val="20"/>
          <w:szCs w:val="20"/>
          <w:u w:val="single"/>
          <w:lang w:val="ka-GE"/>
        </w:rPr>
        <w:t xml:space="preserve"> </w:t>
      </w:r>
      <w:r w:rsidRPr="00331A56">
        <w:rPr>
          <w:rFonts w:ascii="Sylfaen" w:hAnsi="Sylfaen" w:cs="Sylfaen"/>
          <w:b/>
          <w:sz w:val="20"/>
          <w:szCs w:val="20"/>
          <w:u w:val="single"/>
          <w:lang w:val="ka-GE"/>
        </w:rPr>
        <w:t>ინფორმაცია</w:t>
      </w:r>
      <w:r w:rsidRPr="00331A56">
        <w:rPr>
          <w:rFonts w:ascii="Sylfaen" w:hAnsi="Sylfaen"/>
          <w:b/>
          <w:sz w:val="20"/>
          <w:szCs w:val="20"/>
          <w:u w:val="single"/>
        </w:rPr>
        <w:t>:</w:t>
      </w:r>
    </w:p>
    <w:p w14:paraId="2846E496" w14:textId="77777777" w:rsidR="00557C71" w:rsidRPr="00331A56" w:rsidRDefault="00557C71" w:rsidP="00557C71">
      <w:pPr>
        <w:spacing w:after="0" w:line="240" w:lineRule="auto"/>
        <w:rPr>
          <w:rFonts w:ascii="Sylfaen" w:hAnsi="Sylfaen"/>
          <w:b/>
          <w:sz w:val="20"/>
          <w:szCs w:val="20"/>
          <w:lang w:val="ka-GE"/>
        </w:rPr>
      </w:pPr>
      <w:r w:rsidRPr="00331A56">
        <w:rPr>
          <w:rFonts w:ascii="Sylfaen" w:hAnsi="Sylfaen"/>
          <w:b/>
          <w:sz w:val="20"/>
          <w:szCs w:val="20"/>
          <w:lang w:val="ka-GE"/>
        </w:rPr>
        <w:t>შესყიდვების წარმომადგენელი</w:t>
      </w:r>
    </w:p>
    <w:p w14:paraId="42BC1C31" w14:textId="77777777" w:rsidR="00557C71" w:rsidRPr="00331A56" w:rsidRDefault="00557C71" w:rsidP="00557C71">
      <w:pPr>
        <w:spacing w:after="0" w:line="240" w:lineRule="auto"/>
        <w:rPr>
          <w:rFonts w:ascii="Sylfaen" w:hAnsi="Sylfaen"/>
          <w:sz w:val="20"/>
          <w:szCs w:val="20"/>
        </w:rPr>
      </w:pPr>
      <w:r w:rsidRPr="00331A56">
        <w:rPr>
          <w:rFonts w:ascii="Sylfaen" w:hAnsi="Sylfaen"/>
          <w:sz w:val="20"/>
          <w:szCs w:val="20"/>
          <w:lang w:val="ka-GE"/>
        </w:rPr>
        <w:t>საკონტაქტო პირი: ქეთევან ჩხეიძე</w:t>
      </w:r>
      <w:r w:rsidRPr="00331A56">
        <w:rPr>
          <w:rFonts w:ascii="Sylfaen" w:hAnsi="Sylfaen"/>
          <w:sz w:val="20"/>
          <w:szCs w:val="20"/>
          <w:lang w:val="ka-GE"/>
        </w:rPr>
        <w:br/>
        <w:t>შპს „ჯორჯიან უოთერ ენდ ფაუერი"</w:t>
      </w:r>
      <w:r w:rsidRPr="00331A56">
        <w:rPr>
          <w:rFonts w:ascii="Sylfaen" w:hAnsi="Sylfaen"/>
          <w:sz w:val="20"/>
          <w:szCs w:val="20"/>
          <w:lang w:val="ka-GE"/>
        </w:rPr>
        <w:br/>
        <w:t>მის.: მედეა (მზია) ჯუღელის ქუჩა N10.</w:t>
      </w:r>
      <w:r w:rsidRPr="00331A56">
        <w:rPr>
          <w:rFonts w:ascii="Sylfaen" w:hAnsi="Sylfaen"/>
          <w:sz w:val="20"/>
          <w:szCs w:val="20"/>
          <w:lang w:val="ka-GE"/>
        </w:rPr>
        <w:br/>
        <w:t xml:space="preserve">ელ. ფოსტა: </w:t>
      </w:r>
      <w:r w:rsidR="00F80FCC">
        <w:fldChar w:fldCharType="begin"/>
      </w:r>
      <w:r w:rsidR="00F80FCC">
        <w:instrText xml:space="preserve"> HYPERLINK "mailto:kchkheidze@gwp.ge" </w:instrText>
      </w:r>
      <w:r w:rsidR="00F80FCC">
        <w:fldChar w:fldCharType="separate"/>
      </w:r>
      <w:r w:rsidRPr="00331A56">
        <w:rPr>
          <w:rStyle w:val="Hyperlink"/>
          <w:rFonts w:ascii="Sylfaen" w:hAnsi="Sylfaen"/>
          <w:sz w:val="20"/>
          <w:szCs w:val="20"/>
        </w:rPr>
        <w:t>kchkheidze@gwp.ge</w:t>
      </w:r>
      <w:r w:rsidR="00F80FCC">
        <w:rPr>
          <w:rStyle w:val="Hyperlink"/>
          <w:rFonts w:ascii="Sylfaen" w:hAnsi="Sylfaen"/>
          <w:sz w:val="20"/>
          <w:szCs w:val="20"/>
        </w:rPr>
        <w:fldChar w:fldCharType="end"/>
      </w:r>
    </w:p>
    <w:p w14:paraId="45926B80" w14:textId="77777777" w:rsidR="00557C71" w:rsidRPr="00331A56" w:rsidRDefault="00557C71" w:rsidP="00557C71">
      <w:pPr>
        <w:spacing w:after="0" w:line="240" w:lineRule="auto"/>
        <w:rPr>
          <w:rFonts w:ascii="Sylfaen" w:hAnsi="Sylfaen"/>
          <w:sz w:val="20"/>
          <w:szCs w:val="20"/>
          <w:lang w:val="ka-GE"/>
        </w:rPr>
      </w:pPr>
      <w:r w:rsidRPr="00331A56">
        <w:rPr>
          <w:rFonts w:ascii="Sylfaen" w:hAnsi="Sylfaen"/>
          <w:sz w:val="20"/>
          <w:szCs w:val="20"/>
          <w:lang w:val="ka-GE"/>
        </w:rPr>
        <w:t>ტელეფონი: +(995 322) 931111 (1114); +(995) 595 25 74 58</w:t>
      </w:r>
    </w:p>
    <w:p w14:paraId="1D32F654" w14:textId="77777777" w:rsidR="00557C71" w:rsidRPr="00331A56" w:rsidRDefault="00557C71" w:rsidP="00557C71">
      <w:pPr>
        <w:pStyle w:val="ListParagraph"/>
        <w:spacing w:after="0" w:line="360" w:lineRule="auto"/>
        <w:ind w:left="810"/>
        <w:jc w:val="both"/>
        <w:rPr>
          <w:rFonts w:ascii="Sylfaen" w:hAnsi="Sylfaen"/>
          <w:sz w:val="20"/>
          <w:szCs w:val="20"/>
          <w:lang w:val="ka-GE"/>
        </w:rPr>
      </w:pPr>
    </w:p>
    <w:p w14:paraId="4720AC69" w14:textId="77777777" w:rsidR="00BB66A2" w:rsidRPr="00331A56" w:rsidRDefault="00BB66A2" w:rsidP="00BB66A2">
      <w:pPr>
        <w:spacing w:line="200" w:lineRule="atLeast"/>
        <w:rPr>
          <w:rFonts w:ascii="Sylfaen" w:hAnsi="Sylfaen"/>
          <w:b/>
          <w:bCs/>
          <w:sz w:val="20"/>
          <w:szCs w:val="20"/>
          <w:lang w:val="ka-GE"/>
        </w:rPr>
      </w:pPr>
    </w:p>
    <w:p w14:paraId="4B832551" w14:textId="77777777" w:rsidR="005A2593" w:rsidRPr="00331A56" w:rsidRDefault="00DC0CE4" w:rsidP="007B0AEC">
      <w:pPr>
        <w:pStyle w:val="ListParagraph"/>
        <w:numPr>
          <w:ilvl w:val="0"/>
          <w:numId w:val="3"/>
        </w:numPr>
        <w:spacing w:after="0" w:line="360" w:lineRule="auto"/>
        <w:jc w:val="both"/>
        <w:rPr>
          <w:rFonts w:ascii="Sylfaen" w:hAnsi="Sylfaen" w:cs="Sylfaen"/>
          <w:b/>
          <w:sz w:val="20"/>
          <w:szCs w:val="20"/>
          <w:u w:val="single"/>
          <w:lang w:val="ka-GE"/>
        </w:rPr>
      </w:pPr>
      <w:r w:rsidRPr="00331A56">
        <w:rPr>
          <w:rFonts w:ascii="Sylfaen" w:hAnsi="Sylfaen" w:cs="Sylfaen"/>
          <w:b/>
          <w:sz w:val="20"/>
          <w:szCs w:val="20"/>
          <w:u w:val="single"/>
          <w:lang w:val="ka-GE"/>
        </w:rPr>
        <w:t>ტექნიკური მოთხოვნები</w:t>
      </w:r>
    </w:p>
    <w:p w14:paraId="013B60DB" w14:textId="77777777" w:rsidR="0047568B" w:rsidRPr="00331A56" w:rsidRDefault="0047568B" w:rsidP="0047568B">
      <w:pPr>
        <w:spacing w:after="0" w:line="240" w:lineRule="auto"/>
        <w:ind w:left="90"/>
        <w:rPr>
          <w:rFonts w:ascii="Sylfaen" w:hAnsi="Sylfaen" w:cs="Sylfaen"/>
          <w:sz w:val="20"/>
          <w:szCs w:val="20"/>
          <w:u w:val="single"/>
          <w:lang w:val="ka-GE"/>
        </w:rPr>
      </w:pPr>
    </w:p>
    <w:p w14:paraId="5DFF6F86" w14:textId="77777777" w:rsidR="0047568B" w:rsidRPr="00331A56" w:rsidRDefault="0047568B" w:rsidP="0047568B">
      <w:pPr>
        <w:spacing w:after="0" w:line="240" w:lineRule="auto"/>
        <w:rPr>
          <w:rFonts w:ascii="Sylfaen" w:hAnsi="Sylfaen" w:cs="Sylfaen"/>
          <w:b/>
          <w:u w:val="single"/>
          <w:lang w:val="ka-GE"/>
        </w:rPr>
      </w:pPr>
      <w:r w:rsidRPr="00331A56">
        <w:rPr>
          <w:rFonts w:ascii="Sylfaen" w:hAnsi="Sylfaen" w:cs="Sylfaen"/>
          <w:b/>
          <w:u w:val="single"/>
          <w:lang w:val="ka-GE"/>
        </w:rPr>
        <w:t xml:space="preserve">ლოტი #1 - </w:t>
      </w:r>
      <w:r w:rsidR="00F44A54" w:rsidRPr="00F44A54">
        <w:rPr>
          <w:rFonts w:ascii="Sylfaen" w:hAnsi="Sylfaen"/>
          <w:b/>
          <w:lang w:val="ka-GE"/>
        </w:rPr>
        <w:t xml:space="preserve">პოლიალუმინის ქლორიდის ჰიდროქსიდის სულფატი (კოაგულანტი) </w:t>
      </w:r>
      <w:r w:rsidRPr="00331A56">
        <w:rPr>
          <w:rFonts w:ascii="Sylfaen" w:hAnsi="Sylfaen"/>
          <w:b/>
          <w:lang w:val="ka-GE"/>
        </w:rPr>
        <w:t>– 23 პროცენტიანი ალუმინის შემცველობით</w:t>
      </w:r>
    </w:p>
    <w:p w14:paraId="2B6649D7" w14:textId="77777777" w:rsidR="00331A56" w:rsidRPr="00331A56" w:rsidRDefault="00331A56" w:rsidP="0047568B">
      <w:pPr>
        <w:rPr>
          <w:rFonts w:ascii="Sylfaen" w:hAnsi="Sylfaen" w:cs="Sylfaen"/>
          <w:b/>
          <w:lang w:val="ka-GE"/>
        </w:rPr>
      </w:pPr>
    </w:p>
    <w:p w14:paraId="0E2B7A1A" w14:textId="77777777" w:rsidR="00331A56" w:rsidRDefault="0047568B" w:rsidP="0047568B">
      <w:pPr>
        <w:rPr>
          <w:rFonts w:ascii="Sylfaen" w:hAnsi="Sylfaen" w:cs="Sylfaen"/>
          <w:sz w:val="20"/>
          <w:szCs w:val="20"/>
          <w:lang w:val="ka-GE"/>
        </w:rPr>
      </w:pPr>
      <w:r w:rsidRPr="00331A56">
        <w:rPr>
          <w:rFonts w:ascii="Sylfaen" w:hAnsi="Sylfaen" w:cs="Sylfaen"/>
          <w:sz w:val="20"/>
          <w:szCs w:val="20"/>
          <w:lang w:val="ka-GE"/>
        </w:rPr>
        <w:t>პროდუქტის კატეგორია: არაორგანული კოაგულანტი</w:t>
      </w:r>
    </w:p>
    <w:p w14:paraId="34F7E561" w14:textId="77777777" w:rsidR="0047568B" w:rsidRPr="00331A56" w:rsidRDefault="0047568B" w:rsidP="0047568B">
      <w:pPr>
        <w:rPr>
          <w:rFonts w:ascii="Sylfaen" w:hAnsi="Sylfaen" w:cs="Sylfaen"/>
          <w:sz w:val="20"/>
          <w:szCs w:val="20"/>
          <w:lang w:val="ka-GE"/>
        </w:rPr>
      </w:pPr>
      <w:r w:rsidRPr="00331A56">
        <w:rPr>
          <w:rFonts w:ascii="Sylfaen" w:hAnsi="Sylfaen" w:cs="Sylfaen"/>
          <w:sz w:val="20"/>
          <w:szCs w:val="20"/>
          <w:lang w:val="ka-GE"/>
        </w:rPr>
        <w:t>ქიმიური</w:t>
      </w:r>
      <w:r w:rsidRPr="00331A56">
        <w:rPr>
          <w:rFonts w:ascii="Sylfaen" w:hAnsi="Sylfaen"/>
          <w:sz w:val="20"/>
          <w:szCs w:val="20"/>
          <w:lang w:val="ka-GE"/>
        </w:rPr>
        <w:t xml:space="preserve"> </w:t>
      </w:r>
      <w:r w:rsidRPr="00331A56">
        <w:rPr>
          <w:rFonts w:ascii="Sylfaen" w:hAnsi="Sylfaen" w:cs="Sylfaen"/>
          <w:sz w:val="20"/>
          <w:szCs w:val="20"/>
          <w:lang w:val="ka-GE"/>
        </w:rPr>
        <w:t>ოჯახი:  პოლინუკლეარული არაორგანული მარილი</w:t>
      </w:r>
    </w:p>
    <w:p w14:paraId="25277AFA" w14:textId="77777777" w:rsidR="0047568B" w:rsidRPr="00331A56" w:rsidRDefault="0047568B" w:rsidP="0047568B">
      <w:pPr>
        <w:rPr>
          <w:rFonts w:ascii="Sylfaen" w:hAnsi="Sylfaen" w:cs="Sylfaen"/>
          <w:sz w:val="20"/>
          <w:szCs w:val="20"/>
          <w:lang w:val="tr-TR"/>
        </w:rPr>
      </w:pPr>
      <w:r w:rsidRPr="00331A56">
        <w:rPr>
          <w:rFonts w:ascii="Sylfaen" w:hAnsi="Sylfaen" w:cs="Sylfaen"/>
          <w:sz w:val="20"/>
          <w:szCs w:val="20"/>
          <w:lang w:val="ka-GE"/>
        </w:rPr>
        <w:t xml:space="preserve">პროდუქტის სტანდარტი: </w:t>
      </w:r>
      <w:r w:rsidRPr="00331A56">
        <w:rPr>
          <w:rFonts w:ascii="Sylfaen" w:hAnsi="Sylfaen" w:cs="Sylfaen"/>
          <w:b/>
          <w:sz w:val="20"/>
          <w:szCs w:val="20"/>
          <w:lang w:val="tr-TR"/>
        </w:rPr>
        <w:t>EN 883 TYPE1 NSF 60</w:t>
      </w:r>
    </w:p>
    <w:p w14:paraId="76A5A042" w14:textId="77777777" w:rsidR="0047568B" w:rsidRPr="00331A56" w:rsidRDefault="0047568B" w:rsidP="0047568B">
      <w:pPr>
        <w:rPr>
          <w:rFonts w:ascii="Sylfaen" w:hAnsi="Sylfaen" w:cs="Sylfaen"/>
          <w:sz w:val="20"/>
          <w:szCs w:val="20"/>
          <w:lang w:val="ka-GE"/>
        </w:rPr>
      </w:pPr>
      <w:r w:rsidRPr="00331A56">
        <w:rPr>
          <w:rFonts w:ascii="Sylfaen" w:hAnsi="Sylfaen" w:cs="Sylfaen"/>
          <w:sz w:val="20"/>
          <w:szCs w:val="20"/>
          <w:lang w:val="ka-GE"/>
        </w:rPr>
        <w:t>პროდუქტის სახელწოდება: პოლიალუმინის ქლორიდის ჰიდროქსიდის სულფატი</w:t>
      </w:r>
    </w:p>
    <w:p w14:paraId="4B020334" w14:textId="77777777" w:rsidR="0047568B" w:rsidRPr="00331A56" w:rsidRDefault="0047568B" w:rsidP="0047568B">
      <w:pPr>
        <w:rPr>
          <w:rFonts w:ascii="Sylfaen" w:hAnsi="Sylfaen" w:cs="Sylfaen"/>
          <w:sz w:val="20"/>
          <w:szCs w:val="20"/>
          <w:lang w:val="tr-TR"/>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6"/>
        <w:gridCol w:w="2070"/>
        <w:gridCol w:w="2430"/>
        <w:gridCol w:w="2160"/>
      </w:tblGrid>
      <w:tr w:rsidR="0047568B" w:rsidRPr="00331A56" w14:paraId="2E9FE48C" w14:textId="77777777" w:rsidTr="0047568B">
        <w:trPr>
          <w:trHeight w:val="345"/>
        </w:trPr>
        <w:tc>
          <w:tcPr>
            <w:tcW w:w="3426" w:type="dxa"/>
          </w:tcPr>
          <w:p w14:paraId="2741CC37" w14:textId="77777777" w:rsidR="0047568B" w:rsidRPr="00331A56" w:rsidRDefault="0047568B" w:rsidP="003A0FAD">
            <w:pPr>
              <w:rPr>
                <w:rFonts w:ascii="Sylfaen" w:hAnsi="Sylfaen"/>
                <w:b/>
                <w:sz w:val="20"/>
                <w:szCs w:val="20"/>
                <w:lang w:val="ka-GE"/>
              </w:rPr>
            </w:pPr>
            <w:r w:rsidRPr="00331A56">
              <w:rPr>
                <w:rFonts w:ascii="Sylfaen" w:hAnsi="Sylfaen"/>
                <w:b/>
                <w:sz w:val="20"/>
                <w:szCs w:val="20"/>
                <w:lang w:val="ka-GE"/>
              </w:rPr>
              <w:t>პარამეტრი</w:t>
            </w:r>
          </w:p>
        </w:tc>
        <w:tc>
          <w:tcPr>
            <w:tcW w:w="2070" w:type="dxa"/>
            <w:shd w:val="clear" w:color="auto" w:fill="auto"/>
          </w:tcPr>
          <w:p w14:paraId="22442A28" w14:textId="77777777" w:rsidR="0047568B" w:rsidRPr="00331A56" w:rsidRDefault="0047568B" w:rsidP="003A0FAD">
            <w:pPr>
              <w:rPr>
                <w:rFonts w:ascii="Sylfaen" w:hAnsi="Sylfaen"/>
                <w:b/>
                <w:sz w:val="20"/>
                <w:szCs w:val="20"/>
                <w:lang w:val="ka-GE"/>
              </w:rPr>
            </w:pPr>
            <w:r w:rsidRPr="00331A56">
              <w:rPr>
                <w:rFonts w:ascii="Sylfaen" w:hAnsi="Sylfaen"/>
                <w:b/>
                <w:sz w:val="20"/>
                <w:szCs w:val="20"/>
                <w:lang w:val="ka-GE"/>
              </w:rPr>
              <w:t>სტანდარტი</w:t>
            </w:r>
          </w:p>
        </w:tc>
        <w:tc>
          <w:tcPr>
            <w:tcW w:w="2430" w:type="dxa"/>
            <w:shd w:val="clear" w:color="auto" w:fill="auto"/>
          </w:tcPr>
          <w:p w14:paraId="2C1201A5" w14:textId="77777777" w:rsidR="0047568B" w:rsidRPr="00331A56" w:rsidRDefault="0047568B" w:rsidP="003A0FAD">
            <w:pPr>
              <w:jc w:val="center"/>
              <w:rPr>
                <w:rFonts w:ascii="Sylfaen" w:hAnsi="Sylfaen"/>
                <w:b/>
                <w:sz w:val="20"/>
                <w:szCs w:val="20"/>
                <w:lang w:val="ka-GE"/>
              </w:rPr>
            </w:pPr>
            <w:r w:rsidRPr="00331A56">
              <w:rPr>
                <w:rFonts w:ascii="Sylfaen" w:hAnsi="Sylfaen" w:cs="Sylfaen"/>
                <w:b/>
                <w:sz w:val="20"/>
                <w:szCs w:val="20"/>
                <w:lang w:val="ka-GE"/>
              </w:rPr>
              <w:t>ხარისხის შეფასება</w:t>
            </w:r>
          </w:p>
        </w:tc>
        <w:tc>
          <w:tcPr>
            <w:tcW w:w="2160" w:type="dxa"/>
            <w:shd w:val="clear" w:color="auto" w:fill="auto"/>
          </w:tcPr>
          <w:p w14:paraId="49D5EADC" w14:textId="77777777" w:rsidR="0047568B" w:rsidRPr="00331A56" w:rsidRDefault="0047568B" w:rsidP="003A0FAD">
            <w:pPr>
              <w:rPr>
                <w:rFonts w:ascii="Sylfaen" w:hAnsi="Sylfaen"/>
                <w:b/>
                <w:sz w:val="20"/>
                <w:szCs w:val="20"/>
                <w:lang w:val="ka-GE"/>
              </w:rPr>
            </w:pPr>
            <w:r w:rsidRPr="00331A56">
              <w:rPr>
                <w:rFonts w:ascii="Sylfaen" w:hAnsi="Sylfaen"/>
                <w:b/>
                <w:sz w:val="20"/>
                <w:szCs w:val="20"/>
                <w:lang w:val="ka-GE"/>
              </w:rPr>
              <w:t>მეთოდი</w:t>
            </w:r>
          </w:p>
        </w:tc>
      </w:tr>
      <w:tr w:rsidR="0047568B" w:rsidRPr="00331A56" w14:paraId="31DABF93" w14:textId="77777777" w:rsidTr="0047568B">
        <w:trPr>
          <w:trHeight w:val="345"/>
        </w:trPr>
        <w:tc>
          <w:tcPr>
            <w:tcW w:w="3426" w:type="dxa"/>
          </w:tcPr>
          <w:p w14:paraId="470F948B" w14:textId="77777777" w:rsidR="0047568B" w:rsidRPr="00331A56" w:rsidRDefault="0047568B" w:rsidP="003A0FAD">
            <w:pPr>
              <w:rPr>
                <w:rFonts w:ascii="Sylfaen" w:hAnsi="Sylfaen"/>
                <w:sz w:val="20"/>
                <w:szCs w:val="20"/>
                <w:lang w:val="tr-TR"/>
              </w:rPr>
            </w:pPr>
            <w:r w:rsidRPr="00331A56">
              <w:rPr>
                <w:rFonts w:ascii="Sylfaen" w:hAnsi="Sylfaen"/>
                <w:sz w:val="20"/>
                <w:szCs w:val="20"/>
                <w:lang w:val="ka-GE"/>
              </w:rPr>
              <w:t>პროდუქტის ფორმა 20</w:t>
            </w:r>
            <w:r w:rsidRPr="00331A56">
              <w:rPr>
                <w:rFonts w:ascii="Sylfaen" w:hAnsi="Sylfaen"/>
                <w:sz w:val="20"/>
                <w:szCs w:val="20"/>
                <w:lang w:val="tr-TR"/>
              </w:rPr>
              <w:t>C</w:t>
            </w:r>
            <w:r w:rsidRPr="00331A56">
              <w:rPr>
                <w:rFonts w:ascii="Sylfaen" w:hAnsi="Sylfaen"/>
                <w:sz w:val="20"/>
                <w:szCs w:val="20"/>
                <w:vertAlign w:val="superscript"/>
                <w:lang w:val="tr-TR"/>
              </w:rPr>
              <w:t>0</w:t>
            </w:r>
          </w:p>
        </w:tc>
        <w:tc>
          <w:tcPr>
            <w:tcW w:w="2070" w:type="dxa"/>
            <w:shd w:val="clear" w:color="auto" w:fill="auto"/>
          </w:tcPr>
          <w:p w14:paraId="3BC26F7D"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თხევადი</w:t>
            </w:r>
          </w:p>
        </w:tc>
        <w:tc>
          <w:tcPr>
            <w:tcW w:w="2430" w:type="dxa"/>
            <w:shd w:val="clear" w:color="auto" w:fill="auto"/>
          </w:tcPr>
          <w:p w14:paraId="2D3BE3D4"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თხევადი</w:t>
            </w:r>
          </w:p>
        </w:tc>
        <w:tc>
          <w:tcPr>
            <w:tcW w:w="2160" w:type="dxa"/>
            <w:shd w:val="clear" w:color="auto" w:fill="auto"/>
          </w:tcPr>
          <w:p w14:paraId="6DA0188D"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ვიზუალური</w:t>
            </w:r>
          </w:p>
        </w:tc>
      </w:tr>
      <w:tr w:rsidR="0047568B" w:rsidRPr="00331A56" w14:paraId="2D2ACEEF" w14:textId="77777777" w:rsidTr="0047568B">
        <w:trPr>
          <w:trHeight w:val="345"/>
        </w:trPr>
        <w:tc>
          <w:tcPr>
            <w:tcW w:w="3426" w:type="dxa"/>
          </w:tcPr>
          <w:p w14:paraId="2FF4490A"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ფერი</w:t>
            </w:r>
          </w:p>
        </w:tc>
        <w:tc>
          <w:tcPr>
            <w:tcW w:w="2070" w:type="dxa"/>
            <w:shd w:val="clear" w:color="auto" w:fill="auto"/>
          </w:tcPr>
          <w:p w14:paraId="49A2C7EB"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უფეროდან ყვითელ ფერამდე</w:t>
            </w:r>
          </w:p>
        </w:tc>
        <w:tc>
          <w:tcPr>
            <w:tcW w:w="2430" w:type="dxa"/>
            <w:shd w:val="clear" w:color="auto" w:fill="auto"/>
          </w:tcPr>
          <w:p w14:paraId="04DC608F"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უფეროდან ყვითელ ფერამდე</w:t>
            </w:r>
          </w:p>
        </w:tc>
        <w:tc>
          <w:tcPr>
            <w:tcW w:w="2160" w:type="dxa"/>
            <w:shd w:val="clear" w:color="auto" w:fill="auto"/>
          </w:tcPr>
          <w:p w14:paraId="15710DCB"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ვიზუალური</w:t>
            </w:r>
          </w:p>
        </w:tc>
      </w:tr>
      <w:tr w:rsidR="0047568B" w:rsidRPr="00331A56" w14:paraId="03059574" w14:textId="77777777" w:rsidTr="0047568B">
        <w:trPr>
          <w:trHeight w:val="345"/>
        </w:trPr>
        <w:tc>
          <w:tcPr>
            <w:tcW w:w="3426" w:type="dxa"/>
          </w:tcPr>
          <w:p w14:paraId="5E51646A"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სიმჭიდროვე 20</w:t>
            </w:r>
            <w:r w:rsidRPr="00331A56">
              <w:rPr>
                <w:rFonts w:ascii="Sylfaen" w:hAnsi="Sylfaen"/>
                <w:sz w:val="20"/>
                <w:szCs w:val="20"/>
                <w:lang w:val="tr-TR"/>
              </w:rPr>
              <w:t>C</w:t>
            </w:r>
            <w:r w:rsidRPr="00331A56">
              <w:rPr>
                <w:rFonts w:ascii="Sylfaen" w:hAnsi="Sylfaen"/>
                <w:sz w:val="20"/>
                <w:szCs w:val="20"/>
                <w:vertAlign w:val="superscript"/>
                <w:lang w:val="tr-TR"/>
              </w:rPr>
              <w:t>0</w:t>
            </w:r>
            <w:r w:rsidRPr="00331A56">
              <w:rPr>
                <w:rFonts w:ascii="Sylfaen" w:hAnsi="Sylfaen"/>
                <w:sz w:val="20"/>
                <w:szCs w:val="20"/>
                <w:vertAlign w:val="superscript"/>
                <w:lang w:val="ka-GE"/>
              </w:rPr>
              <w:t xml:space="preserve">  </w:t>
            </w:r>
            <w:r w:rsidRPr="00331A56">
              <w:rPr>
                <w:rFonts w:ascii="Sylfaen" w:hAnsi="Sylfaen"/>
                <w:sz w:val="20"/>
                <w:szCs w:val="20"/>
                <w:lang w:val="ka-GE"/>
              </w:rPr>
              <w:t>გ/სმ3</w:t>
            </w:r>
          </w:p>
        </w:tc>
        <w:tc>
          <w:tcPr>
            <w:tcW w:w="2070" w:type="dxa"/>
            <w:shd w:val="clear" w:color="auto" w:fill="auto"/>
          </w:tcPr>
          <w:p w14:paraId="73861C2F"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 xml:space="preserve"> 1,35+- 0,02 გ/სმ </w:t>
            </w:r>
            <w:r w:rsidRPr="00331A56">
              <w:rPr>
                <w:rFonts w:ascii="Sylfaen" w:hAnsi="Sylfaen"/>
                <w:sz w:val="20"/>
                <w:szCs w:val="20"/>
                <w:vertAlign w:val="superscript"/>
                <w:lang w:val="ka-GE"/>
              </w:rPr>
              <w:t>3</w:t>
            </w:r>
          </w:p>
        </w:tc>
        <w:tc>
          <w:tcPr>
            <w:tcW w:w="2430" w:type="dxa"/>
            <w:shd w:val="clear" w:color="auto" w:fill="auto"/>
          </w:tcPr>
          <w:p w14:paraId="7AF42391"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 xml:space="preserve">1,340 გ/სმ </w:t>
            </w:r>
            <w:r w:rsidRPr="00331A56">
              <w:rPr>
                <w:rFonts w:ascii="Sylfaen" w:hAnsi="Sylfaen"/>
                <w:sz w:val="20"/>
                <w:szCs w:val="20"/>
                <w:vertAlign w:val="superscript"/>
                <w:lang w:val="ka-GE"/>
              </w:rPr>
              <w:t>3</w:t>
            </w:r>
          </w:p>
        </w:tc>
        <w:tc>
          <w:tcPr>
            <w:tcW w:w="2160" w:type="dxa"/>
            <w:shd w:val="clear" w:color="auto" w:fill="auto"/>
          </w:tcPr>
          <w:p w14:paraId="0305727B"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დენსიმეტრი</w:t>
            </w:r>
          </w:p>
        </w:tc>
      </w:tr>
      <w:tr w:rsidR="0047568B" w:rsidRPr="00331A56" w14:paraId="0E070B33" w14:textId="77777777" w:rsidTr="0047568B">
        <w:trPr>
          <w:trHeight w:val="345"/>
        </w:trPr>
        <w:tc>
          <w:tcPr>
            <w:tcW w:w="3426" w:type="dxa"/>
          </w:tcPr>
          <w:p w14:paraId="08434289" w14:textId="77777777" w:rsidR="0047568B" w:rsidRPr="00331A56" w:rsidRDefault="0047568B" w:rsidP="003A0FAD">
            <w:pPr>
              <w:rPr>
                <w:rFonts w:ascii="Sylfaen" w:hAnsi="Sylfaen"/>
                <w:sz w:val="20"/>
                <w:szCs w:val="20"/>
                <w:lang w:val="tr-TR"/>
              </w:rPr>
            </w:pPr>
            <w:r w:rsidRPr="00331A56">
              <w:rPr>
                <w:rFonts w:ascii="Sylfaen" w:hAnsi="Sylfaen"/>
                <w:sz w:val="20"/>
                <w:szCs w:val="20"/>
                <w:lang w:val="tr-TR"/>
              </w:rPr>
              <w:t>PH (5</w:t>
            </w:r>
            <w:r w:rsidRPr="00331A56">
              <w:rPr>
                <w:rFonts w:ascii="Sylfaen" w:hAnsi="Sylfaen"/>
                <w:sz w:val="20"/>
                <w:szCs w:val="20"/>
              </w:rPr>
              <w:t xml:space="preserve">% </w:t>
            </w:r>
            <w:r w:rsidRPr="00331A56">
              <w:rPr>
                <w:rFonts w:ascii="Sylfaen" w:hAnsi="Sylfaen"/>
                <w:sz w:val="20"/>
                <w:szCs w:val="20"/>
                <w:lang w:val="ka-GE"/>
              </w:rPr>
              <w:t xml:space="preserve">ხსნარი </w:t>
            </w:r>
            <w:r w:rsidRPr="00331A56">
              <w:rPr>
                <w:rFonts w:ascii="Sylfaen" w:hAnsi="Sylfaen"/>
                <w:sz w:val="20"/>
                <w:szCs w:val="20"/>
                <w:lang w:val="tr-TR"/>
              </w:rPr>
              <w:t>)</w:t>
            </w:r>
          </w:p>
        </w:tc>
        <w:tc>
          <w:tcPr>
            <w:tcW w:w="2070" w:type="dxa"/>
            <w:shd w:val="clear" w:color="auto" w:fill="auto"/>
          </w:tcPr>
          <w:p w14:paraId="175C3F82"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3-6,5</w:t>
            </w:r>
          </w:p>
        </w:tc>
        <w:tc>
          <w:tcPr>
            <w:tcW w:w="2430" w:type="dxa"/>
            <w:shd w:val="clear" w:color="auto" w:fill="auto"/>
          </w:tcPr>
          <w:p w14:paraId="48FD23DA"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3,92</w:t>
            </w:r>
          </w:p>
        </w:tc>
        <w:tc>
          <w:tcPr>
            <w:tcW w:w="2160" w:type="dxa"/>
            <w:shd w:val="clear" w:color="auto" w:fill="auto"/>
          </w:tcPr>
          <w:p w14:paraId="325550BC"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PH მეტრი</w:t>
            </w:r>
          </w:p>
        </w:tc>
      </w:tr>
      <w:tr w:rsidR="0047568B" w:rsidRPr="00331A56" w14:paraId="32A4FF11" w14:textId="77777777" w:rsidTr="0047568B">
        <w:trPr>
          <w:trHeight w:val="345"/>
        </w:trPr>
        <w:tc>
          <w:tcPr>
            <w:tcW w:w="3426" w:type="dxa"/>
          </w:tcPr>
          <w:p w14:paraId="3F456145" w14:textId="77777777" w:rsidR="0047568B" w:rsidRPr="00331A56" w:rsidRDefault="0047568B" w:rsidP="003A0FAD">
            <w:pPr>
              <w:rPr>
                <w:rFonts w:ascii="Sylfaen" w:hAnsi="Sylfaen"/>
                <w:sz w:val="20"/>
                <w:szCs w:val="20"/>
                <w:lang w:val="tr-TR"/>
              </w:rPr>
            </w:pPr>
            <w:r w:rsidRPr="00331A56">
              <w:rPr>
                <w:rFonts w:ascii="Sylfaen" w:hAnsi="Sylfaen"/>
                <w:sz w:val="20"/>
                <w:szCs w:val="20"/>
                <w:lang w:val="tr-TR"/>
              </w:rPr>
              <w:t>Al</w:t>
            </w:r>
            <w:r w:rsidRPr="00331A56">
              <w:rPr>
                <w:rFonts w:ascii="Sylfaen" w:hAnsi="Sylfaen"/>
                <w:sz w:val="20"/>
                <w:szCs w:val="20"/>
                <w:vertAlign w:val="subscript"/>
                <w:lang w:val="tr-TR"/>
              </w:rPr>
              <w:t>2</w:t>
            </w:r>
            <w:r w:rsidRPr="00331A56">
              <w:rPr>
                <w:rFonts w:ascii="Sylfaen" w:hAnsi="Sylfaen"/>
                <w:sz w:val="20"/>
                <w:szCs w:val="20"/>
                <w:lang w:val="tr-TR"/>
              </w:rPr>
              <w:t>O</w:t>
            </w:r>
            <w:r w:rsidRPr="00331A56">
              <w:rPr>
                <w:rFonts w:ascii="Sylfaen" w:hAnsi="Sylfaen"/>
                <w:sz w:val="20"/>
                <w:szCs w:val="20"/>
                <w:vertAlign w:val="subscript"/>
                <w:lang w:val="tr-TR"/>
              </w:rPr>
              <w:t>3</w:t>
            </w:r>
          </w:p>
        </w:tc>
        <w:tc>
          <w:tcPr>
            <w:tcW w:w="2070" w:type="dxa"/>
            <w:shd w:val="clear" w:color="auto" w:fill="auto"/>
          </w:tcPr>
          <w:p w14:paraId="63B16151"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23</w:t>
            </w:r>
            <w:r w:rsidRPr="00331A56">
              <w:rPr>
                <w:rFonts w:ascii="Sylfaen" w:hAnsi="Sylfaen" w:cs="CIDFont+F1"/>
                <w:sz w:val="20"/>
                <w:szCs w:val="20"/>
              </w:rPr>
              <w:t>±</w:t>
            </w:r>
            <w:r w:rsidRPr="00331A56">
              <w:rPr>
                <w:rFonts w:ascii="Sylfaen" w:hAnsi="Sylfaen" w:cs="CIDFont+F1"/>
                <w:sz w:val="20"/>
                <w:szCs w:val="20"/>
                <w:lang w:val="ka-GE"/>
              </w:rPr>
              <w:t>1</w:t>
            </w:r>
            <w:r w:rsidRPr="00331A56">
              <w:rPr>
                <w:rFonts w:ascii="Sylfaen" w:hAnsi="Sylfaen"/>
                <w:sz w:val="20"/>
                <w:szCs w:val="20"/>
                <w:lang w:val="ka-GE"/>
              </w:rPr>
              <w:t>% (</w:t>
            </w:r>
            <w:r w:rsidRPr="00331A56">
              <w:rPr>
                <w:rFonts w:ascii="Sylfaen" w:hAnsi="Sylfaen"/>
                <w:sz w:val="20"/>
                <w:szCs w:val="20"/>
                <w:lang w:val="tr-TR"/>
              </w:rPr>
              <w:t>w/w</w:t>
            </w:r>
            <w:r w:rsidRPr="00331A56">
              <w:rPr>
                <w:rFonts w:ascii="Sylfaen" w:hAnsi="Sylfaen"/>
                <w:sz w:val="20"/>
                <w:szCs w:val="20"/>
                <w:lang w:val="ka-GE"/>
              </w:rPr>
              <w:t>)</w:t>
            </w:r>
          </w:p>
        </w:tc>
        <w:tc>
          <w:tcPr>
            <w:tcW w:w="2430" w:type="dxa"/>
            <w:shd w:val="clear" w:color="auto" w:fill="auto"/>
          </w:tcPr>
          <w:p w14:paraId="26EF44AF"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23,1% (</w:t>
            </w:r>
            <w:r w:rsidRPr="00331A56">
              <w:rPr>
                <w:rFonts w:ascii="Sylfaen" w:hAnsi="Sylfaen"/>
                <w:sz w:val="20"/>
                <w:szCs w:val="20"/>
                <w:lang w:val="tr-TR"/>
              </w:rPr>
              <w:t>w/w</w:t>
            </w:r>
            <w:r w:rsidRPr="00331A56">
              <w:rPr>
                <w:rFonts w:ascii="Sylfaen" w:hAnsi="Sylfaen"/>
                <w:sz w:val="20"/>
                <w:szCs w:val="20"/>
                <w:lang w:val="ka-GE"/>
              </w:rPr>
              <w:t>)</w:t>
            </w:r>
          </w:p>
        </w:tc>
        <w:tc>
          <w:tcPr>
            <w:tcW w:w="2160" w:type="dxa"/>
            <w:shd w:val="clear" w:color="auto" w:fill="auto"/>
          </w:tcPr>
          <w:p w14:paraId="442AA266"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ტიტრიმეტრული</w:t>
            </w:r>
          </w:p>
        </w:tc>
      </w:tr>
      <w:tr w:rsidR="0047568B" w:rsidRPr="00331A56" w14:paraId="029AA915" w14:textId="77777777" w:rsidTr="0047568B">
        <w:trPr>
          <w:trHeight w:val="345"/>
        </w:trPr>
        <w:tc>
          <w:tcPr>
            <w:tcW w:w="3426" w:type="dxa"/>
          </w:tcPr>
          <w:p w14:paraId="7EDA0B1C"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lastRenderedPageBreak/>
              <w:t>საბაზისო</w:t>
            </w:r>
          </w:p>
        </w:tc>
        <w:tc>
          <w:tcPr>
            <w:tcW w:w="2070" w:type="dxa"/>
            <w:shd w:val="clear" w:color="auto" w:fill="auto"/>
          </w:tcPr>
          <w:p w14:paraId="0DE92C82"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100% (</w:t>
            </w:r>
            <w:r w:rsidRPr="00331A56">
              <w:rPr>
                <w:rFonts w:ascii="Sylfaen" w:hAnsi="Sylfaen"/>
                <w:sz w:val="20"/>
                <w:szCs w:val="20"/>
                <w:lang w:val="tr-TR"/>
              </w:rPr>
              <w:t>w/w</w:t>
            </w:r>
            <w:r w:rsidRPr="00331A56">
              <w:rPr>
                <w:rFonts w:ascii="Sylfaen" w:hAnsi="Sylfaen"/>
                <w:sz w:val="20"/>
                <w:szCs w:val="20"/>
                <w:lang w:val="ka-GE"/>
              </w:rPr>
              <w:t>)</w:t>
            </w:r>
          </w:p>
        </w:tc>
        <w:tc>
          <w:tcPr>
            <w:tcW w:w="2430" w:type="dxa"/>
            <w:shd w:val="clear" w:color="auto" w:fill="auto"/>
          </w:tcPr>
          <w:p w14:paraId="455D2A1A"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&gt;100% (</w:t>
            </w:r>
            <w:r w:rsidRPr="00331A56">
              <w:rPr>
                <w:rFonts w:ascii="Sylfaen" w:hAnsi="Sylfaen"/>
                <w:sz w:val="20"/>
                <w:szCs w:val="20"/>
                <w:lang w:val="tr-TR"/>
              </w:rPr>
              <w:t>w/w</w:t>
            </w:r>
            <w:r w:rsidRPr="00331A56">
              <w:rPr>
                <w:rFonts w:ascii="Sylfaen" w:hAnsi="Sylfaen"/>
                <w:sz w:val="20"/>
                <w:szCs w:val="20"/>
                <w:lang w:val="ka-GE"/>
              </w:rPr>
              <w:t>)</w:t>
            </w:r>
          </w:p>
        </w:tc>
        <w:tc>
          <w:tcPr>
            <w:tcW w:w="2160" w:type="dxa"/>
            <w:shd w:val="clear" w:color="auto" w:fill="auto"/>
          </w:tcPr>
          <w:p w14:paraId="22250E19"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ტიტრიმეტრული</w:t>
            </w:r>
          </w:p>
        </w:tc>
      </w:tr>
      <w:tr w:rsidR="0047568B" w:rsidRPr="00331A56" w14:paraId="57D196A6" w14:textId="77777777" w:rsidTr="0047568B">
        <w:trPr>
          <w:trHeight w:val="345"/>
        </w:trPr>
        <w:tc>
          <w:tcPr>
            <w:tcW w:w="3426" w:type="dxa"/>
          </w:tcPr>
          <w:p w14:paraId="02552F7F"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აქტიური ნივთიერებება (</w:t>
            </w:r>
            <w:r w:rsidRPr="00331A56">
              <w:rPr>
                <w:rFonts w:ascii="Sylfaen" w:hAnsi="Sylfaen"/>
                <w:sz w:val="20"/>
                <w:szCs w:val="20"/>
                <w:lang w:val="tr-TR"/>
              </w:rPr>
              <w:t xml:space="preserve">mg Al/kg </w:t>
            </w:r>
            <w:r w:rsidRPr="00331A56">
              <w:rPr>
                <w:rFonts w:ascii="Sylfaen" w:hAnsi="Sylfaen"/>
                <w:sz w:val="20"/>
                <w:szCs w:val="20"/>
                <w:lang w:val="ka-GE"/>
              </w:rPr>
              <w:t>პროდუქტი)</w:t>
            </w:r>
          </w:p>
        </w:tc>
        <w:tc>
          <w:tcPr>
            <w:tcW w:w="2070" w:type="dxa"/>
            <w:shd w:val="clear" w:color="auto" w:fill="auto"/>
          </w:tcPr>
          <w:p w14:paraId="190BDCB4"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 xml:space="preserve">42-124 გრ </w:t>
            </w:r>
            <w:r w:rsidRPr="00331A56">
              <w:rPr>
                <w:rFonts w:ascii="Sylfaen" w:hAnsi="Sylfaen"/>
                <w:sz w:val="20"/>
                <w:szCs w:val="20"/>
                <w:lang w:val="tr-TR"/>
              </w:rPr>
              <w:t xml:space="preserve">Al-kg </w:t>
            </w:r>
            <w:r w:rsidRPr="00331A56">
              <w:rPr>
                <w:rFonts w:ascii="Sylfaen" w:hAnsi="Sylfaen"/>
                <w:sz w:val="20"/>
                <w:szCs w:val="20"/>
                <w:lang w:val="ka-GE"/>
              </w:rPr>
              <w:t>პროდუქტი</w:t>
            </w:r>
          </w:p>
        </w:tc>
        <w:tc>
          <w:tcPr>
            <w:tcW w:w="2430" w:type="dxa"/>
            <w:shd w:val="clear" w:color="auto" w:fill="auto"/>
          </w:tcPr>
          <w:p w14:paraId="771EAD64"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 xml:space="preserve">122,5 გრ </w:t>
            </w:r>
            <w:r w:rsidRPr="00331A56">
              <w:rPr>
                <w:rFonts w:ascii="Sylfaen" w:hAnsi="Sylfaen"/>
                <w:sz w:val="20"/>
                <w:szCs w:val="20"/>
                <w:lang w:val="tr-TR"/>
              </w:rPr>
              <w:t xml:space="preserve">Al-kg </w:t>
            </w:r>
            <w:r w:rsidRPr="00331A56">
              <w:rPr>
                <w:rFonts w:ascii="Sylfaen" w:hAnsi="Sylfaen"/>
                <w:sz w:val="20"/>
                <w:szCs w:val="20"/>
                <w:lang w:val="ka-GE"/>
              </w:rPr>
              <w:t>პროდუქტი</w:t>
            </w:r>
          </w:p>
        </w:tc>
        <w:tc>
          <w:tcPr>
            <w:tcW w:w="2160" w:type="dxa"/>
            <w:shd w:val="clear" w:color="auto" w:fill="auto"/>
          </w:tcPr>
          <w:p w14:paraId="6EEEBCE5"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ტიტრიმეტრული</w:t>
            </w:r>
          </w:p>
        </w:tc>
      </w:tr>
      <w:tr w:rsidR="0047568B" w:rsidRPr="00331A56" w14:paraId="4C54294C" w14:textId="77777777" w:rsidTr="0047568B">
        <w:trPr>
          <w:trHeight w:val="345"/>
        </w:trPr>
        <w:tc>
          <w:tcPr>
            <w:tcW w:w="3426" w:type="dxa"/>
          </w:tcPr>
          <w:p w14:paraId="1E8D4914" w14:textId="77777777" w:rsidR="0047568B" w:rsidRPr="00331A56" w:rsidRDefault="0047568B" w:rsidP="003A0FAD">
            <w:pPr>
              <w:rPr>
                <w:rFonts w:ascii="Sylfaen" w:hAnsi="Sylfaen"/>
                <w:sz w:val="20"/>
                <w:szCs w:val="20"/>
              </w:rPr>
            </w:pPr>
            <w:r w:rsidRPr="00331A56">
              <w:rPr>
                <w:rFonts w:ascii="Sylfaen" w:hAnsi="Sylfaen"/>
                <w:sz w:val="20"/>
                <w:szCs w:val="20"/>
                <w:lang w:val="ka-GE"/>
              </w:rPr>
              <w:t>დარიშხანი</w:t>
            </w:r>
            <w:r w:rsidRPr="00331A56">
              <w:rPr>
                <w:rFonts w:ascii="Sylfaen" w:hAnsi="Sylfaen"/>
                <w:sz w:val="20"/>
                <w:szCs w:val="20"/>
              </w:rPr>
              <w:t xml:space="preserve"> (</w:t>
            </w:r>
            <w:r w:rsidRPr="00331A56">
              <w:rPr>
                <w:rFonts w:ascii="Sylfaen" w:hAnsi="Sylfaen"/>
                <w:sz w:val="20"/>
                <w:szCs w:val="20"/>
                <w:lang w:val="tr-TR"/>
              </w:rPr>
              <w:t>As</w:t>
            </w:r>
            <w:r w:rsidRPr="00331A56">
              <w:rPr>
                <w:rFonts w:ascii="Sylfaen" w:hAnsi="Sylfaen"/>
                <w:sz w:val="20"/>
                <w:szCs w:val="20"/>
              </w:rPr>
              <w:t xml:space="preserve">) mg/kg Al </w:t>
            </w:r>
            <w:r w:rsidRPr="00331A56">
              <w:rPr>
                <w:rFonts w:ascii="Sylfaen" w:hAnsi="Sylfaen"/>
                <w:sz w:val="20"/>
                <w:szCs w:val="20"/>
                <w:lang w:val="tr-TR"/>
              </w:rPr>
              <w:t>(III)</w:t>
            </w:r>
          </w:p>
        </w:tc>
        <w:tc>
          <w:tcPr>
            <w:tcW w:w="2070" w:type="dxa"/>
            <w:shd w:val="clear" w:color="auto" w:fill="auto"/>
          </w:tcPr>
          <w:p w14:paraId="2D3957E3"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14</w:t>
            </w:r>
          </w:p>
        </w:tc>
        <w:tc>
          <w:tcPr>
            <w:tcW w:w="2430" w:type="dxa"/>
            <w:shd w:val="clear" w:color="auto" w:fill="auto"/>
          </w:tcPr>
          <w:p w14:paraId="0BED6E38"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&lt;0,03</w:t>
            </w:r>
          </w:p>
        </w:tc>
        <w:tc>
          <w:tcPr>
            <w:tcW w:w="2160" w:type="dxa"/>
            <w:shd w:val="clear" w:color="auto" w:fill="auto"/>
          </w:tcPr>
          <w:p w14:paraId="2EAA0A26" w14:textId="77777777" w:rsidR="0047568B" w:rsidRPr="00331A56" w:rsidRDefault="0047568B" w:rsidP="003A0FAD">
            <w:pPr>
              <w:rPr>
                <w:rFonts w:ascii="Sylfaen" w:hAnsi="Sylfaen"/>
                <w:sz w:val="20"/>
                <w:szCs w:val="20"/>
                <w:lang w:val="tr-TR"/>
              </w:rPr>
            </w:pPr>
            <w:r w:rsidRPr="00331A56">
              <w:rPr>
                <w:rFonts w:ascii="Sylfaen" w:hAnsi="Sylfaen"/>
                <w:sz w:val="20"/>
                <w:szCs w:val="20"/>
                <w:lang w:val="tr-TR"/>
              </w:rPr>
              <w:t>ICP/OES</w:t>
            </w:r>
          </w:p>
        </w:tc>
      </w:tr>
      <w:tr w:rsidR="0047568B" w:rsidRPr="00331A56" w14:paraId="5CCA3A2F" w14:textId="77777777" w:rsidTr="0047568B">
        <w:trPr>
          <w:trHeight w:val="345"/>
        </w:trPr>
        <w:tc>
          <w:tcPr>
            <w:tcW w:w="3426" w:type="dxa"/>
          </w:tcPr>
          <w:p w14:paraId="53C12C1D" w14:textId="77777777" w:rsidR="0047568B" w:rsidRPr="00331A56" w:rsidRDefault="0047568B" w:rsidP="003A0FAD">
            <w:pPr>
              <w:rPr>
                <w:rFonts w:ascii="Sylfaen" w:hAnsi="Sylfaen"/>
                <w:sz w:val="20"/>
                <w:szCs w:val="20"/>
              </w:rPr>
            </w:pPr>
            <w:r w:rsidRPr="00331A56">
              <w:rPr>
                <w:rFonts w:ascii="Sylfaen" w:hAnsi="Sylfaen"/>
                <w:sz w:val="20"/>
                <w:szCs w:val="20"/>
                <w:lang w:val="ka-GE"/>
              </w:rPr>
              <w:t>კადმიუმი</w:t>
            </w:r>
            <w:r w:rsidRPr="00331A56">
              <w:rPr>
                <w:rFonts w:ascii="Sylfaen" w:hAnsi="Sylfaen"/>
                <w:sz w:val="20"/>
                <w:szCs w:val="20"/>
              </w:rPr>
              <w:t xml:space="preserve"> (Cd) mg/kg Al (III)</w:t>
            </w:r>
          </w:p>
        </w:tc>
        <w:tc>
          <w:tcPr>
            <w:tcW w:w="2070" w:type="dxa"/>
            <w:shd w:val="clear" w:color="auto" w:fill="auto"/>
          </w:tcPr>
          <w:p w14:paraId="34C636C4"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3</w:t>
            </w:r>
          </w:p>
        </w:tc>
        <w:tc>
          <w:tcPr>
            <w:tcW w:w="2430" w:type="dxa"/>
            <w:shd w:val="clear" w:color="auto" w:fill="auto"/>
          </w:tcPr>
          <w:p w14:paraId="332FDC10"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&lt;0,001</w:t>
            </w:r>
          </w:p>
        </w:tc>
        <w:tc>
          <w:tcPr>
            <w:tcW w:w="2160" w:type="dxa"/>
            <w:shd w:val="clear" w:color="auto" w:fill="auto"/>
          </w:tcPr>
          <w:p w14:paraId="4E1A2A01" w14:textId="77777777" w:rsidR="0047568B" w:rsidRPr="00331A56" w:rsidRDefault="0047568B" w:rsidP="003A0FAD">
            <w:pPr>
              <w:rPr>
                <w:rFonts w:ascii="Sylfaen" w:hAnsi="Sylfaen"/>
                <w:sz w:val="20"/>
                <w:szCs w:val="20"/>
                <w:lang w:val="ka-GE"/>
              </w:rPr>
            </w:pPr>
            <w:r w:rsidRPr="00331A56">
              <w:rPr>
                <w:rFonts w:ascii="Sylfaen" w:hAnsi="Sylfaen"/>
                <w:sz w:val="20"/>
                <w:szCs w:val="20"/>
                <w:lang w:val="tr-TR"/>
              </w:rPr>
              <w:t>ICP/OES</w:t>
            </w:r>
          </w:p>
        </w:tc>
      </w:tr>
      <w:tr w:rsidR="0047568B" w:rsidRPr="00331A56" w14:paraId="3DD37828" w14:textId="77777777" w:rsidTr="0047568B">
        <w:trPr>
          <w:trHeight w:val="345"/>
        </w:trPr>
        <w:tc>
          <w:tcPr>
            <w:tcW w:w="3426" w:type="dxa"/>
          </w:tcPr>
          <w:p w14:paraId="55270466" w14:textId="77777777" w:rsidR="0047568B" w:rsidRPr="00331A56" w:rsidRDefault="0047568B" w:rsidP="003A0FAD">
            <w:pPr>
              <w:rPr>
                <w:rFonts w:ascii="Sylfaen" w:hAnsi="Sylfaen"/>
                <w:sz w:val="20"/>
                <w:szCs w:val="20"/>
              </w:rPr>
            </w:pPr>
            <w:r w:rsidRPr="00331A56">
              <w:rPr>
                <w:rFonts w:ascii="Sylfaen" w:hAnsi="Sylfaen"/>
                <w:sz w:val="20"/>
                <w:szCs w:val="20"/>
                <w:lang w:val="ka-GE"/>
              </w:rPr>
              <w:t>ქრომი</w:t>
            </w:r>
            <w:r w:rsidRPr="00331A56">
              <w:rPr>
                <w:rFonts w:ascii="Sylfaen" w:hAnsi="Sylfaen"/>
                <w:sz w:val="20"/>
                <w:szCs w:val="20"/>
              </w:rPr>
              <w:t xml:space="preserve"> (Cr) mg/kg Al (III)</w:t>
            </w:r>
          </w:p>
        </w:tc>
        <w:tc>
          <w:tcPr>
            <w:tcW w:w="2070" w:type="dxa"/>
            <w:shd w:val="clear" w:color="auto" w:fill="auto"/>
          </w:tcPr>
          <w:p w14:paraId="54E0A966"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30</w:t>
            </w:r>
          </w:p>
        </w:tc>
        <w:tc>
          <w:tcPr>
            <w:tcW w:w="2430" w:type="dxa"/>
            <w:shd w:val="clear" w:color="auto" w:fill="auto"/>
          </w:tcPr>
          <w:p w14:paraId="49CFA0EB"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2,71</w:t>
            </w:r>
          </w:p>
        </w:tc>
        <w:tc>
          <w:tcPr>
            <w:tcW w:w="2160" w:type="dxa"/>
            <w:shd w:val="clear" w:color="auto" w:fill="auto"/>
          </w:tcPr>
          <w:p w14:paraId="3D5D42AB" w14:textId="77777777" w:rsidR="0047568B" w:rsidRPr="00331A56" w:rsidRDefault="0047568B" w:rsidP="003A0FAD">
            <w:pPr>
              <w:rPr>
                <w:rFonts w:ascii="Sylfaen" w:hAnsi="Sylfaen"/>
                <w:sz w:val="20"/>
                <w:szCs w:val="20"/>
                <w:lang w:val="ka-GE"/>
              </w:rPr>
            </w:pPr>
            <w:r w:rsidRPr="00331A56">
              <w:rPr>
                <w:rFonts w:ascii="Sylfaen" w:hAnsi="Sylfaen"/>
                <w:sz w:val="20"/>
                <w:szCs w:val="20"/>
                <w:lang w:val="tr-TR"/>
              </w:rPr>
              <w:t>ICP/OES</w:t>
            </w:r>
          </w:p>
        </w:tc>
      </w:tr>
      <w:tr w:rsidR="0047568B" w:rsidRPr="00331A56" w14:paraId="6F22E444" w14:textId="77777777" w:rsidTr="0047568B">
        <w:trPr>
          <w:trHeight w:val="345"/>
        </w:trPr>
        <w:tc>
          <w:tcPr>
            <w:tcW w:w="3426" w:type="dxa"/>
          </w:tcPr>
          <w:p w14:paraId="74B56ECB" w14:textId="77777777" w:rsidR="0047568B" w:rsidRPr="00331A56" w:rsidRDefault="0047568B" w:rsidP="003A0FAD">
            <w:pPr>
              <w:rPr>
                <w:rFonts w:ascii="Sylfaen" w:hAnsi="Sylfaen"/>
                <w:sz w:val="20"/>
                <w:szCs w:val="20"/>
                <w:lang w:val="tr-TR"/>
              </w:rPr>
            </w:pPr>
            <w:r w:rsidRPr="00331A56">
              <w:rPr>
                <w:rFonts w:ascii="Sylfaen" w:hAnsi="Sylfaen"/>
                <w:sz w:val="20"/>
                <w:szCs w:val="20"/>
                <w:lang w:val="ka-GE"/>
              </w:rPr>
              <w:t xml:space="preserve">მერკური </w:t>
            </w:r>
            <w:r w:rsidRPr="00331A56">
              <w:rPr>
                <w:rFonts w:ascii="Sylfaen" w:hAnsi="Sylfaen"/>
                <w:sz w:val="20"/>
                <w:szCs w:val="20"/>
                <w:lang w:val="tr-TR"/>
              </w:rPr>
              <w:t xml:space="preserve">(Hg) </w:t>
            </w:r>
            <w:r w:rsidRPr="00331A56">
              <w:rPr>
                <w:rFonts w:ascii="Sylfaen" w:hAnsi="Sylfaen"/>
                <w:sz w:val="20"/>
                <w:szCs w:val="20"/>
              </w:rPr>
              <w:t>mg/kg Al (III)</w:t>
            </w:r>
          </w:p>
        </w:tc>
        <w:tc>
          <w:tcPr>
            <w:tcW w:w="2070" w:type="dxa"/>
            <w:shd w:val="clear" w:color="auto" w:fill="auto"/>
          </w:tcPr>
          <w:p w14:paraId="6F6860E6"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4</w:t>
            </w:r>
          </w:p>
        </w:tc>
        <w:tc>
          <w:tcPr>
            <w:tcW w:w="2430" w:type="dxa"/>
            <w:shd w:val="clear" w:color="auto" w:fill="auto"/>
          </w:tcPr>
          <w:p w14:paraId="125A3AD6"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&lt;0,01</w:t>
            </w:r>
          </w:p>
        </w:tc>
        <w:tc>
          <w:tcPr>
            <w:tcW w:w="2160" w:type="dxa"/>
            <w:shd w:val="clear" w:color="auto" w:fill="auto"/>
          </w:tcPr>
          <w:p w14:paraId="2A8FF125" w14:textId="77777777" w:rsidR="0047568B" w:rsidRPr="00331A56" w:rsidRDefault="0047568B" w:rsidP="003A0FAD">
            <w:pPr>
              <w:rPr>
                <w:rFonts w:ascii="Sylfaen" w:hAnsi="Sylfaen"/>
                <w:sz w:val="20"/>
                <w:szCs w:val="20"/>
                <w:lang w:val="ka-GE"/>
              </w:rPr>
            </w:pPr>
            <w:r w:rsidRPr="00331A56">
              <w:rPr>
                <w:rFonts w:ascii="Sylfaen" w:hAnsi="Sylfaen"/>
                <w:sz w:val="20"/>
                <w:szCs w:val="20"/>
                <w:lang w:val="tr-TR"/>
              </w:rPr>
              <w:t>ICP/OES</w:t>
            </w:r>
          </w:p>
        </w:tc>
      </w:tr>
      <w:tr w:rsidR="0047568B" w:rsidRPr="00331A56" w14:paraId="002C9270" w14:textId="77777777" w:rsidTr="0047568B">
        <w:trPr>
          <w:trHeight w:val="345"/>
        </w:trPr>
        <w:tc>
          <w:tcPr>
            <w:tcW w:w="3426" w:type="dxa"/>
          </w:tcPr>
          <w:p w14:paraId="289BFE04" w14:textId="77777777" w:rsidR="0047568B" w:rsidRPr="00331A56" w:rsidRDefault="0047568B" w:rsidP="003A0FAD">
            <w:pPr>
              <w:rPr>
                <w:rFonts w:ascii="Sylfaen" w:hAnsi="Sylfaen"/>
                <w:sz w:val="20"/>
                <w:szCs w:val="20"/>
                <w:lang w:val="tr-TR"/>
              </w:rPr>
            </w:pPr>
            <w:r w:rsidRPr="00331A56">
              <w:rPr>
                <w:rFonts w:ascii="Sylfaen" w:hAnsi="Sylfaen"/>
                <w:sz w:val="20"/>
                <w:szCs w:val="20"/>
                <w:lang w:val="ka-GE"/>
              </w:rPr>
              <w:t>ნიკელი (</w:t>
            </w:r>
            <w:proofErr w:type="spellStart"/>
            <w:r w:rsidRPr="00331A56">
              <w:rPr>
                <w:rFonts w:ascii="Sylfaen" w:hAnsi="Sylfaen"/>
                <w:sz w:val="20"/>
                <w:szCs w:val="20"/>
                <w:lang w:val="tr-TR"/>
              </w:rPr>
              <w:t>Ni</w:t>
            </w:r>
            <w:proofErr w:type="spellEnd"/>
            <w:r w:rsidRPr="00331A56">
              <w:rPr>
                <w:rFonts w:ascii="Sylfaen" w:hAnsi="Sylfaen"/>
                <w:sz w:val="20"/>
                <w:szCs w:val="20"/>
                <w:lang w:val="ka-GE"/>
              </w:rPr>
              <w:t>)</w:t>
            </w:r>
            <w:r w:rsidRPr="00331A56">
              <w:rPr>
                <w:rFonts w:ascii="Sylfaen" w:hAnsi="Sylfaen"/>
                <w:sz w:val="20"/>
                <w:szCs w:val="20"/>
                <w:lang w:val="tr-TR"/>
              </w:rPr>
              <w:t xml:space="preserve"> </w:t>
            </w:r>
            <w:r w:rsidRPr="00331A56">
              <w:rPr>
                <w:rFonts w:ascii="Sylfaen" w:hAnsi="Sylfaen"/>
                <w:sz w:val="20"/>
                <w:szCs w:val="20"/>
              </w:rPr>
              <w:t>mg/kg Al (III)</w:t>
            </w:r>
          </w:p>
        </w:tc>
        <w:tc>
          <w:tcPr>
            <w:tcW w:w="2070" w:type="dxa"/>
            <w:shd w:val="clear" w:color="auto" w:fill="auto"/>
          </w:tcPr>
          <w:p w14:paraId="036C95EE"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20</w:t>
            </w:r>
          </w:p>
        </w:tc>
        <w:tc>
          <w:tcPr>
            <w:tcW w:w="2430" w:type="dxa"/>
            <w:shd w:val="clear" w:color="auto" w:fill="auto"/>
          </w:tcPr>
          <w:p w14:paraId="77C080F5"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1,39</w:t>
            </w:r>
          </w:p>
        </w:tc>
        <w:tc>
          <w:tcPr>
            <w:tcW w:w="2160" w:type="dxa"/>
            <w:shd w:val="clear" w:color="auto" w:fill="auto"/>
          </w:tcPr>
          <w:p w14:paraId="2F202B5E" w14:textId="77777777" w:rsidR="0047568B" w:rsidRPr="00331A56" w:rsidRDefault="0047568B" w:rsidP="003A0FAD">
            <w:pPr>
              <w:rPr>
                <w:rFonts w:ascii="Sylfaen" w:hAnsi="Sylfaen"/>
                <w:sz w:val="20"/>
                <w:szCs w:val="20"/>
                <w:lang w:val="ka-GE"/>
              </w:rPr>
            </w:pPr>
            <w:r w:rsidRPr="00331A56">
              <w:rPr>
                <w:rFonts w:ascii="Sylfaen" w:hAnsi="Sylfaen"/>
                <w:sz w:val="20"/>
                <w:szCs w:val="20"/>
                <w:lang w:val="tr-TR"/>
              </w:rPr>
              <w:t>ICP/OES</w:t>
            </w:r>
          </w:p>
        </w:tc>
      </w:tr>
      <w:tr w:rsidR="0047568B" w:rsidRPr="00331A56" w14:paraId="63C39201" w14:textId="77777777" w:rsidTr="0047568B">
        <w:trPr>
          <w:trHeight w:val="345"/>
        </w:trPr>
        <w:tc>
          <w:tcPr>
            <w:tcW w:w="3426" w:type="dxa"/>
          </w:tcPr>
          <w:p w14:paraId="48FA8BA2"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ტყვია (</w:t>
            </w:r>
            <w:r w:rsidRPr="00331A56">
              <w:rPr>
                <w:rFonts w:ascii="Sylfaen" w:hAnsi="Sylfaen"/>
                <w:sz w:val="20"/>
                <w:szCs w:val="20"/>
                <w:lang w:val="tr-TR"/>
              </w:rPr>
              <w:t>Pb</w:t>
            </w:r>
            <w:r w:rsidRPr="00331A56">
              <w:rPr>
                <w:rFonts w:ascii="Sylfaen" w:hAnsi="Sylfaen"/>
                <w:sz w:val="20"/>
                <w:szCs w:val="20"/>
                <w:lang w:val="ka-GE"/>
              </w:rPr>
              <w:t xml:space="preserve">) </w:t>
            </w:r>
            <w:r w:rsidRPr="00331A56">
              <w:rPr>
                <w:rFonts w:ascii="Sylfaen" w:hAnsi="Sylfaen"/>
                <w:sz w:val="20"/>
                <w:szCs w:val="20"/>
              </w:rPr>
              <w:t>mg/kg Al (III)</w:t>
            </w:r>
          </w:p>
        </w:tc>
        <w:tc>
          <w:tcPr>
            <w:tcW w:w="2070" w:type="dxa"/>
            <w:shd w:val="clear" w:color="auto" w:fill="auto"/>
          </w:tcPr>
          <w:p w14:paraId="4ECBA17D"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40</w:t>
            </w:r>
          </w:p>
        </w:tc>
        <w:tc>
          <w:tcPr>
            <w:tcW w:w="2430" w:type="dxa"/>
            <w:shd w:val="clear" w:color="auto" w:fill="auto"/>
          </w:tcPr>
          <w:p w14:paraId="74FF2641"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&lt;0,02</w:t>
            </w:r>
          </w:p>
        </w:tc>
        <w:tc>
          <w:tcPr>
            <w:tcW w:w="2160" w:type="dxa"/>
            <w:shd w:val="clear" w:color="auto" w:fill="auto"/>
          </w:tcPr>
          <w:p w14:paraId="7B6B7063" w14:textId="77777777" w:rsidR="0047568B" w:rsidRPr="00331A56" w:rsidRDefault="0047568B" w:rsidP="003A0FAD">
            <w:pPr>
              <w:rPr>
                <w:rFonts w:ascii="Sylfaen" w:hAnsi="Sylfaen"/>
                <w:sz w:val="20"/>
                <w:szCs w:val="20"/>
                <w:lang w:val="ka-GE"/>
              </w:rPr>
            </w:pPr>
            <w:r w:rsidRPr="00331A56">
              <w:rPr>
                <w:rFonts w:ascii="Sylfaen" w:hAnsi="Sylfaen"/>
                <w:sz w:val="20"/>
                <w:szCs w:val="20"/>
                <w:lang w:val="tr-TR"/>
              </w:rPr>
              <w:t>ICP/OES</w:t>
            </w:r>
          </w:p>
        </w:tc>
      </w:tr>
      <w:tr w:rsidR="0047568B" w:rsidRPr="00331A56" w14:paraId="21DEE167" w14:textId="77777777" w:rsidTr="0047568B">
        <w:trPr>
          <w:trHeight w:val="345"/>
        </w:trPr>
        <w:tc>
          <w:tcPr>
            <w:tcW w:w="3426" w:type="dxa"/>
          </w:tcPr>
          <w:p w14:paraId="60C51CEF" w14:textId="77777777" w:rsidR="0047568B" w:rsidRPr="00331A56" w:rsidRDefault="0047568B" w:rsidP="003A0FAD">
            <w:pPr>
              <w:rPr>
                <w:rFonts w:ascii="Sylfaen" w:hAnsi="Sylfaen"/>
                <w:sz w:val="20"/>
                <w:szCs w:val="20"/>
                <w:lang w:val="tr-TR"/>
              </w:rPr>
            </w:pPr>
            <w:r w:rsidRPr="00331A56">
              <w:rPr>
                <w:rFonts w:ascii="Sylfaen" w:hAnsi="Sylfaen"/>
                <w:sz w:val="20"/>
                <w:szCs w:val="20"/>
                <w:lang w:val="ka-GE"/>
              </w:rPr>
              <w:t xml:space="preserve">სტიბიუმი </w:t>
            </w:r>
            <w:r w:rsidRPr="00331A56">
              <w:rPr>
                <w:rFonts w:ascii="Sylfaen" w:hAnsi="Sylfaen" w:cs="Sylfaen"/>
                <w:color w:val="333333"/>
                <w:sz w:val="20"/>
                <w:szCs w:val="20"/>
                <w:shd w:val="clear" w:color="auto" w:fill="FFFFFF"/>
                <w:lang w:val="ka-GE"/>
              </w:rPr>
              <w:t>(</w:t>
            </w:r>
            <w:r w:rsidRPr="00331A56">
              <w:rPr>
                <w:rFonts w:ascii="Sylfaen" w:hAnsi="Sylfaen" w:cs="Sylfaen"/>
                <w:color w:val="333333"/>
                <w:sz w:val="20"/>
                <w:szCs w:val="20"/>
                <w:shd w:val="clear" w:color="auto" w:fill="FFFFFF"/>
                <w:lang w:val="tr-TR"/>
              </w:rPr>
              <w:t xml:space="preserve">Sb) </w:t>
            </w:r>
            <w:r w:rsidRPr="00331A56">
              <w:rPr>
                <w:rFonts w:ascii="Sylfaen" w:hAnsi="Sylfaen"/>
                <w:sz w:val="20"/>
                <w:szCs w:val="20"/>
              </w:rPr>
              <w:t>mg/kg Al (III)</w:t>
            </w:r>
            <w:r w:rsidRPr="00331A56">
              <w:rPr>
                <w:rFonts w:ascii="Sylfaen" w:hAnsi="Sylfaen" w:cs="Sylfaen"/>
                <w:color w:val="333333"/>
                <w:sz w:val="20"/>
                <w:szCs w:val="20"/>
                <w:shd w:val="clear" w:color="auto" w:fill="FFFFFF"/>
                <w:lang w:val="tr-TR"/>
              </w:rPr>
              <w:t xml:space="preserve">  </w:t>
            </w:r>
          </w:p>
        </w:tc>
        <w:tc>
          <w:tcPr>
            <w:tcW w:w="2070" w:type="dxa"/>
            <w:shd w:val="clear" w:color="auto" w:fill="auto"/>
          </w:tcPr>
          <w:p w14:paraId="04F3DE3C"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20</w:t>
            </w:r>
          </w:p>
        </w:tc>
        <w:tc>
          <w:tcPr>
            <w:tcW w:w="2430" w:type="dxa"/>
            <w:shd w:val="clear" w:color="auto" w:fill="auto"/>
          </w:tcPr>
          <w:p w14:paraId="1AA15C5F"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1,45</w:t>
            </w:r>
          </w:p>
        </w:tc>
        <w:tc>
          <w:tcPr>
            <w:tcW w:w="2160" w:type="dxa"/>
            <w:shd w:val="clear" w:color="auto" w:fill="auto"/>
          </w:tcPr>
          <w:p w14:paraId="3B61614F" w14:textId="77777777" w:rsidR="0047568B" w:rsidRPr="00331A56" w:rsidRDefault="0047568B" w:rsidP="003A0FAD">
            <w:pPr>
              <w:rPr>
                <w:rFonts w:ascii="Sylfaen" w:hAnsi="Sylfaen"/>
                <w:sz w:val="20"/>
                <w:szCs w:val="20"/>
                <w:lang w:val="ka-GE"/>
              </w:rPr>
            </w:pPr>
            <w:r w:rsidRPr="00331A56">
              <w:rPr>
                <w:rFonts w:ascii="Sylfaen" w:hAnsi="Sylfaen"/>
                <w:sz w:val="20"/>
                <w:szCs w:val="20"/>
                <w:lang w:val="tr-TR"/>
              </w:rPr>
              <w:t>ICP/OES</w:t>
            </w:r>
          </w:p>
        </w:tc>
      </w:tr>
      <w:tr w:rsidR="0047568B" w:rsidRPr="00331A56" w14:paraId="0A8B48D0" w14:textId="77777777" w:rsidTr="0047568B">
        <w:trPr>
          <w:trHeight w:val="345"/>
        </w:trPr>
        <w:tc>
          <w:tcPr>
            <w:tcW w:w="3426" w:type="dxa"/>
          </w:tcPr>
          <w:p w14:paraId="7E79EDC1"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 xml:space="preserve">სელენი </w:t>
            </w:r>
            <w:r w:rsidRPr="00331A56">
              <w:rPr>
                <w:rFonts w:ascii="Sylfaen" w:hAnsi="Sylfaen"/>
                <w:sz w:val="20"/>
                <w:szCs w:val="20"/>
                <w:lang w:val="tr-TR"/>
              </w:rPr>
              <w:t xml:space="preserve">(Se) </w:t>
            </w:r>
            <w:r w:rsidRPr="00331A56">
              <w:rPr>
                <w:rFonts w:ascii="Sylfaen" w:hAnsi="Sylfaen"/>
                <w:sz w:val="20"/>
                <w:szCs w:val="20"/>
              </w:rPr>
              <w:t>mg/kg Al (III)</w:t>
            </w:r>
            <w:r w:rsidRPr="00331A56">
              <w:rPr>
                <w:rFonts w:ascii="Sylfaen" w:hAnsi="Sylfaen" w:cs="Sylfaen"/>
                <w:color w:val="333333"/>
                <w:sz w:val="20"/>
                <w:szCs w:val="20"/>
                <w:shd w:val="clear" w:color="auto" w:fill="FFFFFF"/>
                <w:lang w:val="tr-TR"/>
              </w:rPr>
              <w:t xml:space="preserve">  </w:t>
            </w:r>
          </w:p>
        </w:tc>
        <w:tc>
          <w:tcPr>
            <w:tcW w:w="2070" w:type="dxa"/>
            <w:shd w:val="clear" w:color="auto" w:fill="auto"/>
          </w:tcPr>
          <w:p w14:paraId="26A2EDF1"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20</w:t>
            </w:r>
          </w:p>
        </w:tc>
        <w:tc>
          <w:tcPr>
            <w:tcW w:w="2430" w:type="dxa"/>
            <w:shd w:val="clear" w:color="auto" w:fill="auto"/>
          </w:tcPr>
          <w:p w14:paraId="538EEE85" w14:textId="77777777" w:rsidR="0047568B" w:rsidRPr="00331A56" w:rsidRDefault="0047568B" w:rsidP="003A0FAD">
            <w:pPr>
              <w:rPr>
                <w:rFonts w:ascii="Sylfaen" w:hAnsi="Sylfaen"/>
                <w:sz w:val="20"/>
                <w:szCs w:val="20"/>
                <w:lang w:val="ka-GE"/>
              </w:rPr>
            </w:pPr>
            <w:r w:rsidRPr="00331A56">
              <w:rPr>
                <w:rFonts w:ascii="Sylfaen" w:hAnsi="Sylfaen"/>
                <w:sz w:val="20"/>
                <w:szCs w:val="20"/>
                <w:lang w:val="ka-GE"/>
              </w:rPr>
              <w:t>&lt;0,02</w:t>
            </w:r>
          </w:p>
        </w:tc>
        <w:tc>
          <w:tcPr>
            <w:tcW w:w="2160" w:type="dxa"/>
            <w:shd w:val="clear" w:color="auto" w:fill="auto"/>
          </w:tcPr>
          <w:p w14:paraId="2D615875" w14:textId="77777777" w:rsidR="0047568B" w:rsidRPr="00331A56" w:rsidRDefault="0047568B" w:rsidP="003A0FAD">
            <w:pPr>
              <w:rPr>
                <w:rFonts w:ascii="Sylfaen" w:hAnsi="Sylfaen"/>
                <w:sz w:val="20"/>
                <w:szCs w:val="20"/>
                <w:lang w:val="ka-GE"/>
              </w:rPr>
            </w:pPr>
            <w:r w:rsidRPr="00331A56">
              <w:rPr>
                <w:rFonts w:ascii="Sylfaen" w:hAnsi="Sylfaen"/>
                <w:sz w:val="20"/>
                <w:szCs w:val="20"/>
                <w:lang w:val="tr-TR"/>
              </w:rPr>
              <w:t>ICP/OES</w:t>
            </w:r>
          </w:p>
        </w:tc>
      </w:tr>
    </w:tbl>
    <w:p w14:paraId="1C7511E8" w14:textId="77777777" w:rsidR="0047568B" w:rsidRPr="00331A56" w:rsidRDefault="0047568B" w:rsidP="0047568B">
      <w:pPr>
        <w:tabs>
          <w:tab w:val="left" w:pos="5760"/>
          <w:tab w:val="left" w:pos="6660"/>
        </w:tabs>
        <w:rPr>
          <w:rFonts w:ascii="Sylfaen" w:hAnsi="Sylfaen"/>
          <w:b/>
          <w:bCs/>
          <w:sz w:val="20"/>
          <w:szCs w:val="20"/>
        </w:rPr>
      </w:pPr>
    </w:p>
    <w:p w14:paraId="523CA98D" w14:textId="77777777" w:rsidR="0047568B" w:rsidRPr="00331A56" w:rsidRDefault="0047568B" w:rsidP="007B0AEC">
      <w:pPr>
        <w:numPr>
          <w:ilvl w:val="0"/>
          <w:numId w:val="7"/>
        </w:numPr>
        <w:tabs>
          <w:tab w:val="clear" w:pos="720"/>
          <w:tab w:val="num" w:pos="630"/>
        </w:tabs>
        <w:spacing w:after="0"/>
        <w:ind w:left="630"/>
        <w:jc w:val="both"/>
        <w:rPr>
          <w:rFonts w:ascii="Sylfaen" w:hAnsi="Sylfaen"/>
          <w:b/>
          <w:sz w:val="20"/>
          <w:szCs w:val="20"/>
        </w:rPr>
      </w:pPr>
      <w:proofErr w:type="spellStart"/>
      <w:r w:rsidRPr="00331A56">
        <w:rPr>
          <w:rFonts w:ascii="Sylfaen" w:hAnsi="Sylfaen" w:cs="Sylfaen"/>
          <w:b/>
          <w:sz w:val="20"/>
          <w:szCs w:val="20"/>
        </w:rPr>
        <w:t>გამოყენების</w:t>
      </w:r>
      <w:proofErr w:type="spellEnd"/>
      <w:r w:rsidRPr="00331A56">
        <w:rPr>
          <w:rFonts w:ascii="Sylfaen" w:hAnsi="Sylfaen"/>
          <w:b/>
          <w:sz w:val="20"/>
          <w:szCs w:val="20"/>
        </w:rPr>
        <w:t xml:space="preserve"> </w:t>
      </w:r>
      <w:proofErr w:type="spellStart"/>
      <w:r w:rsidRPr="00331A56">
        <w:rPr>
          <w:rFonts w:ascii="Sylfaen" w:hAnsi="Sylfaen" w:cs="Sylfaen"/>
          <w:b/>
          <w:sz w:val="20"/>
          <w:szCs w:val="20"/>
        </w:rPr>
        <w:t>სფერო</w:t>
      </w:r>
      <w:proofErr w:type="spellEnd"/>
      <w:r w:rsidRPr="00331A56">
        <w:rPr>
          <w:rFonts w:ascii="Sylfaen" w:hAnsi="Sylfaen"/>
          <w:b/>
          <w:sz w:val="20"/>
          <w:szCs w:val="20"/>
        </w:rPr>
        <w:t xml:space="preserve">: </w:t>
      </w:r>
      <w:proofErr w:type="spellStart"/>
      <w:r w:rsidRPr="00331A56">
        <w:rPr>
          <w:rFonts w:ascii="Sylfaen" w:hAnsi="Sylfaen" w:cs="Sylfaen"/>
          <w:b/>
          <w:sz w:val="20"/>
          <w:szCs w:val="20"/>
        </w:rPr>
        <w:t>სასმელი</w:t>
      </w:r>
      <w:proofErr w:type="spellEnd"/>
      <w:r w:rsidRPr="00331A56">
        <w:rPr>
          <w:rFonts w:ascii="Sylfaen" w:hAnsi="Sylfaen"/>
          <w:b/>
          <w:sz w:val="20"/>
          <w:szCs w:val="20"/>
        </w:rPr>
        <w:t xml:space="preserve"> </w:t>
      </w:r>
      <w:proofErr w:type="spellStart"/>
      <w:r w:rsidRPr="00331A56">
        <w:rPr>
          <w:rFonts w:ascii="Sylfaen" w:hAnsi="Sylfaen" w:cs="Sylfaen"/>
          <w:b/>
          <w:sz w:val="20"/>
          <w:szCs w:val="20"/>
        </w:rPr>
        <w:t>წყლის</w:t>
      </w:r>
      <w:proofErr w:type="spellEnd"/>
      <w:r w:rsidRPr="00331A56">
        <w:rPr>
          <w:rFonts w:ascii="Sylfaen" w:hAnsi="Sylfaen"/>
          <w:b/>
          <w:sz w:val="20"/>
          <w:szCs w:val="20"/>
        </w:rPr>
        <w:t xml:space="preserve"> </w:t>
      </w:r>
      <w:proofErr w:type="spellStart"/>
      <w:r w:rsidRPr="00331A56">
        <w:rPr>
          <w:rFonts w:ascii="Sylfaen" w:hAnsi="Sylfaen" w:cs="Sylfaen"/>
          <w:b/>
          <w:sz w:val="20"/>
          <w:szCs w:val="20"/>
        </w:rPr>
        <w:t>გაწმენდა</w:t>
      </w:r>
      <w:proofErr w:type="spellEnd"/>
      <w:r w:rsidRPr="00331A56">
        <w:rPr>
          <w:rFonts w:ascii="Sylfaen" w:hAnsi="Sylfaen"/>
          <w:b/>
          <w:sz w:val="20"/>
          <w:szCs w:val="20"/>
        </w:rPr>
        <w:t>;</w:t>
      </w:r>
    </w:p>
    <w:p w14:paraId="7C416FDE" w14:textId="77777777" w:rsidR="0047568B" w:rsidRPr="00331A56" w:rsidRDefault="0047568B" w:rsidP="007B0AEC">
      <w:pPr>
        <w:numPr>
          <w:ilvl w:val="0"/>
          <w:numId w:val="7"/>
        </w:numPr>
        <w:tabs>
          <w:tab w:val="clear" w:pos="720"/>
          <w:tab w:val="num" w:pos="630"/>
        </w:tabs>
        <w:spacing w:after="0"/>
        <w:ind w:left="630"/>
        <w:jc w:val="both"/>
        <w:rPr>
          <w:rFonts w:ascii="Sylfaen" w:hAnsi="Sylfaen"/>
          <w:b/>
          <w:sz w:val="20"/>
          <w:szCs w:val="20"/>
        </w:rPr>
      </w:pPr>
      <w:proofErr w:type="spellStart"/>
      <w:r w:rsidRPr="00331A56">
        <w:rPr>
          <w:rFonts w:ascii="Sylfaen" w:hAnsi="Sylfaen" w:cs="Sylfaen"/>
          <w:b/>
          <w:sz w:val="20"/>
          <w:szCs w:val="20"/>
        </w:rPr>
        <w:t>მოწოდების</w:t>
      </w:r>
      <w:proofErr w:type="spellEnd"/>
      <w:r w:rsidRPr="00331A56">
        <w:rPr>
          <w:rFonts w:ascii="Sylfaen" w:hAnsi="Sylfaen"/>
          <w:b/>
          <w:sz w:val="20"/>
          <w:szCs w:val="20"/>
        </w:rPr>
        <w:t xml:space="preserve"> </w:t>
      </w:r>
      <w:proofErr w:type="spellStart"/>
      <w:r w:rsidRPr="00331A56">
        <w:rPr>
          <w:rFonts w:ascii="Sylfaen" w:hAnsi="Sylfaen" w:cs="Sylfaen"/>
          <w:b/>
          <w:sz w:val="20"/>
          <w:szCs w:val="20"/>
        </w:rPr>
        <w:t>სახე</w:t>
      </w:r>
      <w:proofErr w:type="spellEnd"/>
      <w:r w:rsidRPr="00331A56">
        <w:rPr>
          <w:rFonts w:ascii="Sylfaen" w:hAnsi="Sylfaen"/>
          <w:b/>
          <w:sz w:val="20"/>
          <w:szCs w:val="20"/>
        </w:rPr>
        <w:t xml:space="preserve">: </w:t>
      </w:r>
      <w:r w:rsidR="00331A56">
        <w:rPr>
          <w:rFonts w:ascii="Sylfaen" w:hAnsi="Sylfaen"/>
          <w:b/>
          <w:sz w:val="20"/>
          <w:szCs w:val="20"/>
        </w:rPr>
        <w:t xml:space="preserve">IBC </w:t>
      </w:r>
      <w:r w:rsidR="00331A56">
        <w:rPr>
          <w:rFonts w:ascii="Sylfaen" w:hAnsi="Sylfaen"/>
          <w:b/>
          <w:sz w:val="20"/>
          <w:szCs w:val="20"/>
          <w:lang w:val="ka-GE"/>
        </w:rPr>
        <w:t>კონტეინერებით</w:t>
      </w:r>
    </w:p>
    <w:p w14:paraId="756D9C32" w14:textId="77777777" w:rsidR="00557C71" w:rsidRPr="00331A56" w:rsidRDefault="00557C71" w:rsidP="00557C71">
      <w:pPr>
        <w:pStyle w:val="ListParagraph"/>
        <w:spacing w:line="200" w:lineRule="atLeast"/>
        <w:ind w:left="450"/>
        <w:rPr>
          <w:rFonts w:ascii="Sylfaen" w:hAnsi="Sylfaen"/>
          <w:b/>
          <w:bCs/>
          <w:sz w:val="20"/>
          <w:szCs w:val="20"/>
          <w:lang w:val="ka-GE"/>
        </w:rPr>
      </w:pPr>
    </w:p>
    <w:p w14:paraId="090E1072" w14:textId="77777777" w:rsidR="0047568B" w:rsidRDefault="0047568B" w:rsidP="0047568B">
      <w:pPr>
        <w:spacing w:after="0" w:line="240" w:lineRule="auto"/>
        <w:rPr>
          <w:rFonts w:ascii="Sylfaen" w:hAnsi="Sylfaen" w:cs="Sylfaen"/>
          <w:b/>
          <w:u w:val="single"/>
          <w:lang w:val="ka-GE"/>
        </w:rPr>
      </w:pPr>
      <w:r w:rsidRPr="00331A56">
        <w:rPr>
          <w:rFonts w:ascii="Sylfaen" w:hAnsi="Sylfaen" w:cs="Sylfaen"/>
          <w:b/>
          <w:u w:val="single"/>
          <w:lang w:val="ka-GE"/>
        </w:rPr>
        <w:t xml:space="preserve">ლოტი #2 -  </w:t>
      </w:r>
      <w:r w:rsidR="00F44A54" w:rsidRPr="00F44A54">
        <w:rPr>
          <w:rFonts w:ascii="Sylfaen" w:hAnsi="Sylfaen"/>
          <w:b/>
          <w:lang w:val="ka-GE"/>
        </w:rPr>
        <w:t xml:space="preserve">პოლიალუმინის ქლორიდის ჰიდროქსიდის სულფატი (კოაგულანტი) </w:t>
      </w:r>
      <w:r w:rsidRPr="00331A56">
        <w:rPr>
          <w:rFonts w:ascii="Sylfaen" w:hAnsi="Sylfaen" w:cs="Sylfaen"/>
          <w:b/>
          <w:u w:val="single"/>
          <w:lang w:val="ka-GE"/>
        </w:rPr>
        <w:t>– 10 პროცენტიანი ალუმინის შემცველობით</w:t>
      </w:r>
    </w:p>
    <w:p w14:paraId="7B9996A3" w14:textId="77777777" w:rsidR="00F44A54" w:rsidRPr="00331A56" w:rsidRDefault="00F44A54" w:rsidP="0047568B">
      <w:pPr>
        <w:spacing w:after="0" w:line="240" w:lineRule="auto"/>
        <w:rPr>
          <w:rFonts w:ascii="Sylfaen" w:hAnsi="Sylfaen" w:cs="Sylfaen"/>
          <w:b/>
          <w:u w:val="single"/>
          <w:lang w:val="ka-GE"/>
        </w:rPr>
      </w:pPr>
    </w:p>
    <w:p w14:paraId="4E34F861" w14:textId="77777777" w:rsidR="0047568B" w:rsidRPr="00331A56" w:rsidRDefault="0047568B" w:rsidP="0047568B">
      <w:pPr>
        <w:spacing w:after="0"/>
        <w:rPr>
          <w:rFonts w:ascii="Sylfaen" w:hAnsi="Sylfaen"/>
          <w:sz w:val="20"/>
          <w:szCs w:val="20"/>
          <w:lang w:val="ka-GE"/>
        </w:rPr>
      </w:pPr>
      <w:r w:rsidRPr="00331A56">
        <w:rPr>
          <w:rFonts w:ascii="Sylfaen" w:hAnsi="Sylfaen"/>
          <w:sz w:val="20"/>
          <w:szCs w:val="20"/>
          <w:lang w:val="ka-GE"/>
        </w:rPr>
        <w:t>პროდუქტის კატეგორია: არაორგანული კოაგულანტი</w:t>
      </w:r>
    </w:p>
    <w:p w14:paraId="6129832B" w14:textId="77777777" w:rsidR="0047568B" w:rsidRPr="00331A56" w:rsidRDefault="0047568B" w:rsidP="0047568B">
      <w:pPr>
        <w:spacing w:after="0"/>
        <w:rPr>
          <w:rFonts w:ascii="Sylfaen" w:hAnsi="Sylfaen"/>
          <w:sz w:val="20"/>
          <w:szCs w:val="20"/>
          <w:lang w:val="ka-GE"/>
        </w:rPr>
      </w:pPr>
      <w:r w:rsidRPr="00331A56">
        <w:rPr>
          <w:rFonts w:ascii="Sylfaen" w:hAnsi="Sylfaen"/>
          <w:sz w:val="20"/>
          <w:szCs w:val="20"/>
          <w:lang w:val="ka-GE"/>
        </w:rPr>
        <w:t xml:space="preserve">ქიმიური ოჯახი: პოლინუკრეალური არაორგანული მარილი </w:t>
      </w:r>
    </w:p>
    <w:p w14:paraId="1099F1F9" w14:textId="77777777" w:rsidR="0047568B" w:rsidRPr="00331A56" w:rsidRDefault="0047568B" w:rsidP="0047568B">
      <w:pPr>
        <w:spacing w:after="0"/>
        <w:rPr>
          <w:rFonts w:ascii="Sylfaen" w:hAnsi="Sylfaen"/>
          <w:sz w:val="20"/>
          <w:szCs w:val="20"/>
          <w:lang w:val="ka-GE"/>
        </w:rPr>
      </w:pPr>
      <w:r w:rsidRPr="00331A56">
        <w:rPr>
          <w:rFonts w:ascii="Sylfaen" w:hAnsi="Sylfaen"/>
          <w:sz w:val="20"/>
          <w:szCs w:val="20"/>
          <w:lang w:val="ka-GE"/>
        </w:rPr>
        <w:t>პროდუქტის სტანდარტი: NSF 60 EN 883 TYPE 1</w:t>
      </w:r>
    </w:p>
    <w:p w14:paraId="7CE49FC4" w14:textId="77777777" w:rsidR="0047568B" w:rsidRPr="00331A56" w:rsidRDefault="0047568B" w:rsidP="0047568B">
      <w:pPr>
        <w:spacing w:after="0"/>
        <w:rPr>
          <w:rFonts w:ascii="Sylfaen" w:hAnsi="Sylfaen"/>
          <w:sz w:val="20"/>
          <w:szCs w:val="20"/>
          <w:lang w:val="ka-GE"/>
        </w:rPr>
      </w:pPr>
      <w:r w:rsidRPr="00331A56">
        <w:rPr>
          <w:rFonts w:ascii="Sylfaen" w:hAnsi="Sylfaen"/>
          <w:sz w:val="20"/>
          <w:szCs w:val="20"/>
          <w:lang w:val="ka-GE"/>
        </w:rPr>
        <w:t>პროდუქტის სახელწოდება: პოლიალუმინის ქლორიდის ჰიდროქსიდის სულფატი</w:t>
      </w:r>
    </w:p>
    <w:p w14:paraId="69D218E3" w14:textId="77777777" w:rsidR="0047568B" w:rsidRPr="00331A56" w:rsidRDefault="0047568B" w:rsidP="0047568B">
      <w:pPr>
        <w:spacing w:after="0"/>
        <w:rPr>
          <w:rFonts w:ascii="Sylfaen" w:hAnsi="Sylfaen"/>
          <w:sz w:val="20"/>
          <w:szCs w:val="20"/>
          <w:lang w:val="ka-GE"/>
        </w:rPr>
      </w:pPr>
      <w:r w:rsidRPr="00331A56">
        <w:rPr>
          <w:rFonts w:ascii="Sylfaen" w:hAnsi="Sylfaen"/>
          <w:sz w:val="20"/>
          <w:szCs w:val="20"/>
          <w:lang w:val="ka-GE"/>
        </w:rPr>
        <w:t>პროდუქტის კოდი: IC F1 არაორგანული პოლიმერი</w:t>
      </w:r>
    </w:p>
    <w:p w14:paraId="3C11B1E1" w14:textId="77777777" w:rsidR="0047568B" w:rsidRPr="00331A56" w:rsidRDefault="0047568B" w:rsidP="0047568B">
      <w:pPr>
        <w:spacing w:after="0"/>
        <w:rPr>
          <w:rFonts w:ascii="Sylfaen" w:hAnsi="Sylfaen"/>
          <w:sz w:val="20"/>
          <w:szCs w:val="20"/>
          <w:lang w:val="ka-GE"/>
        </w:rPr>
      </w:pPr>
      <w:r w:rsidRPr="00331A56">
        <w:rPr>
          <w:rFonts w:ascii="Sylfaen" w:hAnsi="Sylfaen"/>
          <w:sz w:val="20"/>
          <w:szCs w:val="20"/>
          <w:lang w:val="ka-GE"/>
        </w:rPr>
        <w:t>ფორმა / ფიზიკური მდგომარეობა წყალხსნარში</w:t>
      </w:r>
    </w:p>
    <w:p w14:paraId="0DE1D06B" w14:textId="77777777" w:rsidR="0047568B" w:rsidRPr="00331A56" w:rsidRDefault="0047568B" w:rsidP="0047568B">
      <w:pPr>
        <w:spacing w:after="0"/>
        <w:rPr>
          <w:rFonts w:ascii="Sylfaen" w:hAnsi="Sylfaen"/>
          <w:sz w:val="20"/>
          <w:szCs w:val="20"/>
          <w:lang w:val="ka-GE"/>
        </w:rPr>
      </w:pPr>
      <w:r w:rsidRPr="00331A56">
        <w:rPr>
          <w:rFonts w:ascii="Sylfaen" w:hAnsi="Sylfaen"/>
          <w:sz w:val="20"/>
          <w:szCs w:val="20"/>
          <w:lang w:val="ka-GE"/>
        </w:rPr>
        <w:t xml:space="preserve">ფერი: თეთრიდან მოყვითალომდე </w:t>
      </w:r>
    </w:p>
    <w:p w14:paraId="2B055DE2" w14:textId="77777777" w:rsidR="0047568B" w:rsidRPr="00331A56" w:rsidRDefault="0047568B" w:rsidP="0047568B">
      <w:pPr>
        <w:spacing w:after="0"/>
        <w:rPr>
          <w:rFonts w:ascii="Sylfaen" w:hAnsi="Sylfaen"/>
          <w:sz w:val="20"/>
          <w:szCs w:val="20"/>
          <w:lang w:val="ka-GE"/>
        </w:rPr>
      </w:pPr>
      <w:r w:rsidRPr="00331A56">
        <w:rPr>
          <w:rFonts w:ascii="Sylfaen" w:hAnsi="Sylfaen"/>
          <w:sz w:val="20"/>
          <w:szCs w:val="20"/>
          <w:lang w:val="ka-GE"/>
        </w:rPr>
        <w:t>არ აქვს სუნი</w:t>
      </w:r>
    </w:p>
    <w:p w14:paraId="07EF65BF" w14:textId="77777777" w:rsidR="0047568B" w:rsidRPr="00331A56" w:rsidRDefault="0047568B" w:rsidP="0047568B">
      <w:pPr>
        <w:spacing w:after="0"/>
        <w:rPr>
          <w:rFonts w:ascii="Sylfaen" w:hAnsi="Sylfaen"/>
          <w:sz w:val="20"/>
          <w:szCs w:val="20"/>
          <w:lang w:val="ka-GE"/>
        </w:rPr>
      </w:pPr>
    </w:p>
    <w:tbl>
      <w:tblPr>
        <w:tblStyle w:val="TableGrid"/>
        <w:tblW w:w="0" w:type="auto"/>
        <w:tblInd w:w="108" w:type="dxa"/>
        <w:tblLook w:val="04A0" w:firstRow="1" w:lastRow="0" w:firstColumn="1" w:lastColumn="0" w:noHBand="0" w:noVBand="1"/>
      </w:tblPr>
      <w:tblGrid>
        <w:gridCol w:w="7020"/>
        <w:gridCol w:w="2880"/>
      </w:tblGrid>
      <w:tr w:rsidR="0047568B" w:rsidRPr="00331A56" w14:paraId="00044EB5" w14:textId="77777777" w:rsidTr="00264C26">
        <w:trPr>
          <w:trHeight w:val="310"/>
        </w:trPr>
        <w:tc>
          <w:tcPr>
            <w:tcW w:w="7020" w:type="dxa"/>
          </w:tcPr>
          <w:p w14:paraId="061EFE2C" w14:textId="77777777" w:rsidR="0047568B" w:rsidRPr="00331A56" w:rsidRDefault="0047568B" w:rsidP="003A0FAD">
            <w:pPr>
              <w:rPr>
                <w:rFonts w:ascii="Sylfaen" w:hAnsi="Sylfaen"/>
                <w:lang w:val="ka-GE"/>
              </w:rPr>
            </w:pPr>
            <w:r w:rsidRPr="00331A56">
              <w:rPr>
                <w:rFonts w:ascii="Sylfaen" w:hAnsi="Sylfaen"/>
                <w:lang w:val="ka-GE"/>
              </w:rPr>
              <w:t>pH (წყალში) 20 ° C- ზე</w:t>
            </w:r>
          </w:p>
        </w:tc>
        <w:tc>
          <w:tcPr>
            <w:tcW w:w="2880" w:type="dxa"/>
          </w:tcPr>
          <w:p w14:paraId="6E0990C9" w14:textId="77777777" w:rsidR="0047568B" w:rsidRPr="00331A56" w:rsidRDefault="0047568B" w:rsidP="003A0FAD">
            <w:pPr>
              <w:rPr>
                <w:rFonts w:ascii="Sylfaen" w:hAnsi="Sylfaen"/>
                <w:lang w:val="ka-GE"/>
              </w:rPr>
            </w:pPr>
            <w:r w:rsidRPr="00331A56">
              <w:rPr>
                <w:rFonts w:ascii="Sylfaen" w:hAnsi="Sylfaen"/>
                <w:lang w:val="ka-GE"/>
              </w:rPr>
              <w:t>2,0- 3,0</w:t>
            </w:r>
          </w:p>
        </w:tc>
      </w:tr>
      <w:tr w:rsidR="0047568B" w:rsidRPr="00331A56" w14:paraId="7C096F76" w14:textId="77777777" w:rsidTr="00264C26">
        <w:tc>
          <w:tcPr>
            <w:tcW w:w="7020" w:type="dxa"/>
          </w:tcPr>
          <w:p w14:paraId="404C2795" w14:textId="77777777" w:rsidR="0047568B" w:rsidRPr="00331A56" w:rsidRDefault="0047568B" w:rsidP="003A0FAD">
            <w:pPr>
              <w:rPr>
                <w:rFonts w:ascii="Sylfaen" w:hAnsi="Sylfaen"/>
                <w:lang w:val="ka-GE"/>
              </w:rPr>
            </w:pPr>
            <w:r w:rsidRPr="00331A56">
              <w:rPr>
                <w:rFonts w:ascii="Sylfaen" w:hAnsi="Sylfaen"/>
                <w:lang w:val="ka-GE"/>
              </w:rPr>
              <w:lastRenderedPageBreak/>
              <w:t>გაყინვის წერტილი / დიაპაზონი (° C)</w:t>
            </w:r>
          </w:p>
        </w:tc>
        <w:tc>
          <w:tcPr>
            <w:tcW w:w="2880" w:type="dxa"/>
          </w:tcPr>
          <w:p w14:paraId="449750F4" w14:textId="77777777" w:rsidR="0047568B" w:rsidRPr="00331A56" w:rsidRDefault="0047568B" w:rsidP="003A0FAD">
            <w:pPr>
              <w:rPr>
                <w:rFonts w:ascii="Sylfaen" w:hAnsi="Sylfaen"/>
                <w:lang w:val="ka-GE"/>
              </w:rPr>
            </w:pPr>
            <w:r w:rsidRPr="00331A56">
              <w:rPr>
                <w:rFonts w:ascii="Sylfaen" w:hAnsi="Sylfaen"/>
                <w:lang w:val="ka-GE"/>
              </w:rPr>
              <w:t>-18</w:t>
            </w:r>
          </w:p>
        </w:tc>
      </w:tr>
      <w:tr w:rsidR="0047568B" w:rsidRPr="00331A56" w14:paraId="7C9E8A10" w14:textId="77777777" w:rsidTr="00264C26">
        <w:tc>
          <w:tcPr>
            <w:tcW w:w="7020" w:type="dxa"/>
          </w:tcPr>
          <w:p w14:paraId="1106055F" w14:textId="77777777" w:rsidR="0047568B" w:rsidRPr="00331A56" w:rsidRDefault="0047568B" w:rsidP="003A0FAD">
            <w:pPr>
              <w:rPr>
                <w:rFonts w:ascii="Sylfaen" w:hAnsi="Sylfaen"/>
                <w:lang w:val="ka-GE"/>
              </w:rPr>
            </w:pPr>
            <w:r w:rsidRPr="00331A56">
              <w:rPr>
                <w:rFonts w:ascii="Sylfaen" w:hAnsi="Sylfaen"/>
                <w:lang w:val="ka-GE"/>
              </w:rPr>
              <w:t>დუღილის წერტილი / დიაპაზონი (° C)</w:t>
            </w:r>
          </w:p>
        </w:tc>
        <w:tc>
          <w:tcPr>
            <w:tcW w:w="2880" w:type="dxa"/>
          </w:tcPr>
          <w:p w14:paraId="2F08B899" w14:textId="77777777" w:rsidR="0047568B" w:rsidRPr="00331A56" w:rsidRDefault="0047568B" w:rsidP="003A0FAD">
            <w:pPr>
              <w:rPr>
                <w:rFonts w:ascii="Sylfaen" w:hAnsi="Sylfaen"/>
                <w:lang w:val="ka-GE"/>
              </w:rPr>
            </w:pPr>
            <w:r w:rsidRPr="00331A56">
              <w:rPr>
                <w:rFonts w:ascii="Sylfaen" w:hAnsi="Sylfaen"/>
                <w:lang w:val="ka-GE"/>
              </w:rPr>
              <w:t>&gt;100</w:t>
            </w:r>
          </w:p>
        </w:tc>
      </w:tr>
      <w:tr w:rsidR="0047568B" w:rsidRPr="00331A56" w14:paraId="7BE44ECA" w14:textId="77777777" w:rsidTr="00264C26">
        <w:tc>
          <w:tcPr>
            <w:tcW w:w="7020" w:type="dxa"/>
          </w:tcPr>
          <w:p w14:paraId="692388C3" w14:textId="77777777" w:rsidR="0047568B" w:rsidRPr="00331A56" w:rsidRDefault="0047568B" w:rsidP="003A0FAD">
            <w:pPr>
              <w:rPr>
                <w:rFonts w:ascii="Sylfaen" w:hAnsi="Sylfaen"/>
                <w:lang w:val="ka-GE"/>
              </w:rPr>
            </w:pPr>
            <w:r w:rsidRPr="00331A56">
              <w:rPr>
                <w:rFonts w:ascii="Sylfaen" w:hAnsi="Sylfaen"/>
                <w:lang w:val="ka-GE"/>
              </w:rPr>
              <w:t>დნობის წერტილი (° C)</w:t>
            </w:r>
          </w:p>
        </w:tc>
        <w:tc>
          <w:tcPr>
            <w:tcW w:w="2880" w:type="dxa"/>
          </w:tcPr>
          <w:p w14:paraId="134291E9" w14:textId="77777777" w:rsidR="0047568B" w:rsidRPr="00331A56" w:rsidRDefault="0047568B" w:rsidP="003A0FAD">
            <w:pPr>
              <w:rPr>
                <w:rFonts w:ascii="Sylfaen" w:hAnsi="Sylfaen"/>
                <w:lang w:val="ka-GE"/>
              </w:rPr>
            </w:pPr>
            <w:r w:rsidRPr="00331A56">
              <w:rPr>
                <w:rFonts w:ascii="Sylfaen" w:hAnsi="Sylfaen"/>
                <w:lang w:val="ka-GE"/>
              </w:rPr>
              <w:t>-18</w:t>
            </w:r>
          </w:p>
        </w:tc>
      </w:tr>
      <w:tr w:rsidR="0047568B" w:rsidRPr="00331A56" w14:paraId="1C7E2504" w14:textId="77777777" w:rsidTr="00264C26">
        <w:tc>
          <w:tcPr>
            <w:tcW w:w="7020" w:type="dxa"/>
          </w:tcPr>
          <w:p w14:paraId="00AF8F9A" w14:textId="77777777" w:rsidR="0047568B" w:rsidRPr="00331A56" w:rsidRDefault="0047568B" w:rsidP="003A0FAD">
            <w:pPr>
              <w:rPr>
                <w:rFonts w:ascii="Sylfaen" w:hAnsi="Sylfaen"/>
                <w:lang w:val="ka-GE"/>
              </w:rPr>
            </w:pPr>
            <w:r w:rsidRPr="00331A56">
              <w:rPr>
                <w:rFonts w:ascii="Sylfaen" w:hAnsi="Sylfaen"/>
                <w:lang w:val="ka-GE"/>
              </w:rPr>
              <w:t>Flash Point (°C)closed cup</w:t>
            </w:r>
          </w:p>
        </w:tc>
        <w:tc>
          <w:tcPr>
            <w:tcW w:w="2880" w:type="dxa"/>
          </w:tcPr>
          <w:p w14:paraId="6A24AFEE" w14:textId="77777777" w:rsidR="0047568B" w:rsidRPr="00331A56" w:rsidRDefault="0047568B" w:rsidP="003A0FAD">
            <w:pPr>
              <w:rPr>
                <w:rFonts w:ascii="Sylfaen" w:hAnsi="Sylfaen"/>
                <w:lang w:val="ka-GE"/>
              </w:rPr>
            </w:pPr>
            <w:r w:rsidRPr="00331A56">
              <w:rPr>
                <w:rFonts w:ascii="Sylfaen" w:hAnsi="Sylfaen"/>
                <w:lang w:val="ka-GE"/>
              </w:rPr>
              <w:t>არა</w:t>
            </w:r>
          </w:p>
        </w:tc>
      </w:tr>
      <w:tr w:rsidR="0047568B" w:rsidRPr="00331A56" w14:paraId="7AF1767A" w14:textId="77777777" w:rsidTr="00264C26">
        <w:tc>
          <w:tcPr>
            <w:tcW w:w="7020" w:type="dxa"/>
          </w:tcPr>
          <w:p w14:paraId="2E5ECA71" w14:textId="77777777" w:rsidR="0047568B" w:rsidRPr="00331A56" w:rsidRDefault="0047568B" w:rsidP="003A0FAD">
            <w:pPr>
              <w:rPr>
                <w:rFonts w:ascii="Sylfaen" w:hAnsi="Sylfaen"/>
                <w:lang w:val="ka-GE"/>
              </w:rPr>
            </w:pPr>
            <w:r w:rsidRPr="00331A56">
              <w:rPr>
                <w:rFonts w:ascii="Sylfaen" w:hAnsi="Sylfaen"/>
                <w:lang w:val="ka-GE"/>
              </w:rPr>
              <w:t>ატმოსფერული ტემპერატურა (° C)</w:t>
            </w:r>
          </w:p>
        </w:tc>
        <w:tc>
          <w:tcPr>
            <w:tcW w:w="2880" w:type="dxa"/>
          </w:tcPr>
          <w:p w14:paraId="05892F8A" w14:textId="77777777" w:rsidR="0047568B" w:rsidRPr="00331A56" w:rsidRDefault="0047568B" w:rsidP="003A0FAD">
            <w:pPr>
              <w:rPr>
                <w:rFonts w:ascii="Sylfaen" w:hAnsi="Sylfaen"/>
                <w:lang w:val="ka-GE"/>
              </w:rPr>
            </w:pPr>
            <w:r w:rsidRPr="00331A56">
              <w:rPr>
                <w:rFonts w:ascii="Sylfaen" w:hAnsi="Sylfaen"/>
                <w:lang w:val="ka-GE"/>
              </w:rPr>
              <w:t>Not self-igniting</w:t>
            </w:r>
          </w:p>
        </w:tc>
      </w:tr>
      <w:tr w:rsidR="0047568B" w:rsidRPr="00331A56" w14:paraId="1F091797" w14:textId="77777777" w:rsidTr="00264C26">
        <w:tc>
          <w:tcPr>
            <w:tcW w:w="7020" w:type="dxa"/>
          </w:tcPr>
          <w:p w14:paraId="1C5B331D" w14:textId="77777777" w:rsidR="0047568B" w:rsidRPr="00331A56" w:rsidRDefault="0047568B" w:rsidP="003A0FAD">
            <w:pPr>
              <w:rPr>
                <w:rFonts w:ascii="Sylfaen" w:hAnsi="Sylfaen"/>
                <w:lang w:val="ka-GE"/>
              </w:rPr>
            </w:pPr>
            <w:r w:rsidRPr="00331A56">
              <w:rPr>
                <w:rFonts w:ascii="Sylfaen" w:hAnsi="Sylfaen"/>
                <w:lang w:val="ka-GE"/>
              </w:rPr>
              <w:t>Specific Gravity gr/cm3</w:t>
            </w:r>
          </w:p>
        </w:tc>
        <w:tc>
          <w:tcPr>
            <w:tcW w:w="2880" w:type="dxa"/>
          </w:tcPr>
          <w:p w14:paraId="71C49EB2" w14:textId="77777777" w:rsidR="0047568B" w:rsidRPr="00331A56" w:rsidRDefault="0047568B" w:rsidP="00331A56">
            <w:pPr>
              <w:rPr>
                <w:rFonts w:ascii="Sylfaen" w:hAnsi="Sylfaen"/>
                <w:lang w:val="ka-GE"/>
              </w:rPr>
            </w:pPr>
            <w:r w:rsidRPr="00331A56">
              <w:rPr>
                <w:rFonts w:ascii="Sylfaen" w:hAnsi="Sylfaen"/>
                <w:lang w:val="ka-GE"/>
              </w:rPr>
              <w:t>არა</w:t>
            </w:r>
          </w:p>
        </w:tc>
      </w:tr>
      <w:tr w:rsidR="0047568B" w:rsidRPr="00331A56" w14:paraId="29669A7E" w14:textId="77777777" w:rsidTr="00264C26">
        <w:tc>
          <w:tcPr>
            <w:tcW w:w="7020" w:type="dxa"/>
          </w:tcPr>
          <w:p w14:paraId="3ADAB853" w14:textId="77777777" w:rsidR="0047568B" w:rsidRPr="00331A56" w:rsidRDefault="0047568B" w:rsidP="003A0FAD">
            <w:pPr>
              <w:rPr>
                <w:rFonts w:ascii="Sylfaen" w:hAnsi="Sylfaen"/>
                <w:lang w:val="ka-GE"/>
              </w:rPr>
            </w:pPr>
            <w:r w:rsidRPr="00331A56">
              <w:rPr>
                <w:rFonts w:ascii="Sylfaen" w:hAnsi="Sylfaen"/>
                <w:lang w:val="ka-GE"/>
              </w:rPr>
              <w:t>Solubility in water g/l @ 20°C</w:t>
            </w:r>
          </w:p>
        </w:tc>
        <w:tc>
          <w:tcPr>
            <w:tcW w:w="2880" w:type="dxa"/>
          </w:tcPr>
          <w:p w14:paraId="73DE1207" w14:textId="77777777" w:rsidR="0047568B" w:rsidRPr="00331A56" w:rsidRDefault="0047568B" w:rsidP="003A0FAD">
            <w:pPr>
              <w:rPr>
                <w:rFonts w:ascii="Sylfaen" w:hAnsi="Sylfaen"/>
                <w:lang w:val="ka-GE"/>
              </w:rPr>
            </w:pPr>
            <w:r w:rsidRPr="00331A56">
              <w:rPr>
                <w:rFonts w:ascii="Sylfaen" w:hAnsi="Sylfaen"/>
                <w:lang w:val="ka-GE"/>
              </w:rPr>
              <w:t>Miscible</w:t>
            </w:r>
          </w:p>
        </w:tc>
      </w:tr>
      <w:tr w:rsidR="0047568B" w:rsidRPr="00331A56" w14:paraId="118E795D" w14:textId="77777777" w:rsidTr="00264C26">
        <w:tc>
          <w:tcPr>
            <w:tcW w:w="7020" w:type="dxa"/>
          </w:tcPr>
          <w:p w14:paraId="6041A8AA" w14:textId="77777777" w:rsidR="0047568B" w:rsidRPr="00331A56" w:rsidRDefault="0047568B" w:rsidP="003A0FAD">
            <w:pPr>
              <w:rPr>
                <w:rFonts w:ascii="Sylfaen" w:hAnsi="Sylfaen"/>
                <w:lang w:val="ka-GE"/>
              </w:rPr>
            </w:pPr>
            <w:r w:rsidRPr="00331A56">
              <w:rPr>
                <w:rFonts w:ascii="Sylfaen" w:hAnsi="Sylfaen"/>
                <w:lang w:val="ka-GE"/>
              </w:rPr>
              <w:t>Partition coefficient n-Octanol/Water (log Po/w)</w:t>
            </w:r>
          </w:p>
        </w:tc>
        <w:tc>
          <w:tcPr>
            <w:tcW w:w="2880" w:type="dxa"/>
          </w:tcPr>
          <w:p w14:paraId="51F07A3E" w14:textId="77777777" w:rsidR="0047568B" w:rsidRPr="00331A56" w:rsidRDefault="0047568B" w:rsidP="003A0FAD">
            <w:pPr>
              <w:rPr>
                <w:rFonts w:ascii="Sylfaen" w:hAnsi="Sylfaen"/>
                <w:lang w:val="ka-GE"/>
              </w:rPr>
            </w:pPr>
            <w:r w:rsidRPr="00331A56">
              <w:rPr>
                <w:rFonts w:ascii="Sylfaen" w:hAnsi="Sylfaen"/>
                <w:lang w:val="ka-GE"/>
              </w:rPr>
              <w:t xml:space="preserve">Not available                                                      </w:t>
            </w:r>
          </w:p>
        </w:tc>
      </w:tr>
      <w:tr w:rsidR="00264C26" w:rsidRPr="00331A56" w14:paraId="6901BB86" w14:textId="77777777" w:rsidTr="00264C26">
        <w:tc>
          <w:tcPr>
            <w:tcW w:w="7020" w:type="dxa"/>
          </w:tcPr>
          <w:p w14:paraId="21D29A49" w14:textId="77777777" w:rsidR="00264C26" w:rsidRPr="00331A56" w:rsidRDefault="00264C26" w:rsidP="00E46359">
            <w:pPr>
              <w:rPr>
                <w:rFonts w:ascii="Sylfaen" w:hAnsi="Sylfaen"/>
                <w:lang w:val="ka-GE"/>
              </w:rPr>
            </w:pPr>
            <w:r w:rsidRPr="00DB1FCF">
              <w:rPr>
                <w:rFonts w:ascii="Sylfaen" w:hAnsi="Sylfaen"/>
                <w:lang w:val="ka-GE"/>
              </w:rPr>
              <w:t>Al2O3</w:t>
            </w:r>
          </w:p>
        </w:tc>
        <w:tc>
          <w:tcPr>
            <w:tcW w:w="2880" w:type="dxa"/>
          </w:tcPr>
          <w:p w14:paraId="2775B086" w14:textId="77777777" w:rsidR="00264C26" w:rsidRPr="00331A56" w:rsidRDefault="00264C26" w:rsidP="00E46359">
            <w:pPr>
              <w:rPr>
                <w:rFonts w:ascii="Sylfaen" w:hAnsi="Sylfaen"/>
                <w:lang w:val="ka-GE"/>
              </w:rPr>
            </w:pPr>
            <w:r w:rsidRPr="00DB1FCF">
              <w:rPr>
                <w:rFonts w:ascii="Sylfaen" w:hAnsi="Sylfaen"/>
                <w:lang w:val="ka-GE"/>
              </w:rPr>
              <w:t>9,0</w:t>
            </w:r>
            <w:r w:rsidRPr="00DB1FCF">
              <w:rPr>
                <w:rFonts w:ascii="Times New Roman" w:hAnsi="Times New Roman"/>
                <w:lang w:val="ka-GE"/>
              </w:rPr>
              <w:t>‐</w:t>
            </w:r>
            <w:r w:rsidRPr="00DB1FCF">
              <w:rPr>
                <w:rFonts w:ascii="Sylfaen" w:hAnsi="Sylfaen"/>
                <w:lang w:val="ka-GE"/>
              </w:rPr>
              <w:t>10,3</w:t>
            </w:r>
          </w:p>
        </w:tc>
      </w:tr>
      <w:tr w:rsidR="00264C26" w:rsidRPr="00331A56" w14:paraId="78772D81" w14:textId="77777777" w:rsidTr="00264C26">
        <w:tc>
          <w:tcPr>
            <w:tcW w:w="7020" w:type="dxa"/>
          </w:tcPr>
          <w:p w14:paraId="02840263" w14:textId="77777777" w:rsidR="00264C26" w:rsidRPr="00331A56" w:rsidRDefault="00264C26" w:rsidP="00E46359">
            <w:pPr>
              <w:rPr>
                <w:rFonts w:ascii="Sylfaen" w:hAnsi="Sylfaen"/>
                <w:lang w:val="ka-GE"/>
              </w:rPr>
            </w:pPr>
            <w:r w:rsidRPr="00DB1FCF">
              <w:rPr>
                <w:rFonts w:ascii="Sylfaen" w:hAnsi="Sylfaen"/>
                <w:lang w:val="ka-GE"/>
              </w:rPr>
              <w:t>Density (25°C) (g/cm3)</w:t>
            </w:r>
          </w:p>
        </w:tc>
        <w:tc>
          <w:tcPr>
            <w:tcW w:w="2880" w:type="dxa"/>
          </w:tcPr>
          <w:p w14:paraId="1D5C495D" w14:textId="77777777" w:rsidR="00264C26" w:rsidRPr="00331A56" w:rsidRDefault="00264C26" w:rsidP="00E46359">
            <w:pPr>
              <w:rPr>
                <w:rFonts w:ascii="Sylfaen" w:hAnsi="Sylfaen"/>
                <w:lang w:val="ka-GE"/>
              </w:rPr>
            </w:pPr>
            <w:r w:rsidRPr="00DB1FCF">
              <w:rPr>
                <w:rFonts w:ascii="Sylfaen" w:hAnsi="Sylfaen"/>
                <w:lang w:val="ka-GE"/>
              </w:rPr>
              <w:t>1,220</w:t>
            </w:r>
            <w:r w:rsidRPr="00DB1FCF">
              <w:rPr>
                <w:rFonts w:ascii="Times New Roman" w:hAnsi="Times New Roman"/>
                <w:lang w:val="ka-GE"/>
              </w:rPr>
              <w:t>‐</w:t>
            </w:r>
            <w:r w:rsidRPr="00DB1FCF">
              <w:rPr>
                <w:rFonts w:ascii="Sylfaen" w:hAnsi="Sylfaen"/>
                <w:lang w:val="ka-GE"/>
              </w:rPr>
              <w:t>1,260</w:t>
            </w:r>
          </w:p>
        </w:tc>
      </w:tr>
      <w:tr w:rsidR="00264C26" w:rsidRPr="00331A56" w14:paraId="40802768" w14:textId="77777777" w:rsidTr="00264C26">
        <w:tc>
          <w:tcPr>
            <w:tcW w:w="7020" w:type="dxa"/>
          </w:tcPr>
          <w:p w14:paraId="0F19B1F7" w14:textId="77777777" w:rsidR="00264C26" w:rsidRPr="00331A56" w:rsidRDefault="00264C26" w:rsidP="00E46359">
            <w:pPr>
              <w:rPr>
                <w:rFonts w:ascii="Sylfaen" w:hAnsi="Sylfaen"/>
                <w:lang w:val="ka-GE"/>
              </w:rPr>
            </w:pPr>
            <w:r w:rsidRPr="00DB1FCF">
              <w:rPr>
                <w:rFonts w:ascii="Sylfaen" w:hAnsi="Sylfaen"/>
                <w:lang w:val="ka-GE"/>
              </w:rPr>
              <w:t>pH (in %5 solutıon)</w:t>
            </w:r>
          </w:p>
        </w:tc>
        <w:tc>
          <w:tcPr>
            <w:tcW w:w="2880" w:type="dxa"/>
          </w:tcPr>
          <w:p w14:paraId="67CD0D32" w14:textId="77777777" w:rsidR="00264C26" w:rsidRPr="00331A56" w:rsidRDefault="00264C26" w:rsidP="00E46359">
            <w:pPr>
              <w:rPr>
                <w:rFonts w:ascii="Sylfaen" w:hAnsi="Sylfaen"/>
                <w:lang w:val="ka-GE"/>
              </w:rPr>
            </w:pPr>
            <w:r w:rsidRPr="00DB1FCF">
              <w:rPr>
                <w:rFonts w:ascii="Sylfaen" w:hAnsi="Sylfaen"/>
                <w:lang w:val="ka-GE"/>
              </w:rPr>
              <w:t>4±0,5</w:t>
            </w:r>
          </w:p>
        </w:tc>
      </w:tr>
      <w:tr w:rsidR="00264C26" w:rsidRPr="00331A56" w14:paraId="0FEB0540" w14:textId="77777777" w:rsidTr="00264C26">
        <w:tc>
          <w:tcPr>
            <w:tcW w:w="7020" w:type="dxa"/>
          </w:tcPr>
          <w:p w14:paraId="0F749E5F" w14:textId="77777777" w:rsidR="00264C26" w:rsidRPr="00331A56" w:rsidRDefault="00264C26" w:rsidP="00E46359">
            <w:pPr>
              <w:rPr>
                <w:rFonts w:ascii="Sylfaen" w:hAnsi="Sylfaen"/>
                <w:lang w:val="ka-GE"/>
              </w:rPr>
            </w:pPr>
            <w:r w:rsidRPr="00DB1FCF">
              <w:rPr>
                <w:rFonts w:ascii="Sylfaen" w:hAnsi="Sylfaen"/>
                <w:lang w:val="ka-GE"/>
              </w:rPr>
              <w:t>Basicity (%)</w:t>
            </w:r>
          </w:p>
        </w:tc>
        <w:tc>
          <w:tcPr>
            <w:tcW w:w="2880" w:type="dxa"/>
          </w:tcPr>
          <w:p w14:paraId="07EC50F9" w14:textId="77777777" w:rsidR="00264C26" w:rsidRPr="00331A56" w:rsidRDefault="00264C26" w:rsidP="00E46359">
            <w:pPr>
              <w:rPr>
                <w:rFonts w:ascii="Sylfaen" w:hAnsi="Sylfaen"/>
                <w:lang w:val="ka-GE"/>
              </w:rPr>
            </w:pPr>
            <w:r w:rsidRPr="00DB1FCF">
              <w:rPr>
                <w:rFonts w:ascii="Sylfaen" w:hAnsi="Sylfaen"/>
                <w:lang w:val="ka-GE"/>
              </w:rPr>
              <w:t>62</w:t>
            </w:r>
            <w:r w:rsidRPr="00DB1FCF">
              <w:rPr>
                <w:rFonts w:ascii="Times New Roman" w:hAnsi="Times New Roman"/>
                <w:lang w:val="ka-GE"/>
              </w:rPr>
              <w:t>‐</w:t>
            </w:r>
            <w:r w:rsidRPr="00DB1FCF">
              <w:rPr>
                <w:rFonts w:ascii="Sylfaen" w:hAnsi="Sylfaen"/>
                <w:lang w:val="ka-GE"/>
              </w:rPr>
              <w:t>72</w:t>
            </w:r>
          </w:p>
        </w:tc>
      </w:tr>
      <w:tr w:rsidR="00264C26" w:rsidRPr="00331A56" w14:paraId="68E6EF86" w14:textId="77777777" w:rsidTr="00264C26">
        <w:tc>
          <w:tcPr>
            <w:tcW w:w="7020" w:type="dxa"/>
          </w:tcPr>
          <w:p w14:paraId="463522D8" w14:textId="77777777" w:rsidR="00264C26" w:rsidRPr="00331A56" w:rsidRDefault="00264C26" w:rsidP="00E46359">
            <w:pPr>
              <w:rPr>
                <w:rFonts w:ascii="Sylfaen" w:hAnsi="Sylfaen"/>
                <w:lang w:val="ka-GE"/>
              </w:rPr>
            </w:pPr>
            <w:r w:rsidRPr="00DB1FCF">
              <w:rPr>
                <w:rFonts w:ascii="Sylfaen" w:hAnsi="Sylfaen"/>
                <w:lang w:val="ka-GE"/>
              </w:rPr>
              <w:t>Sulphate (SO4) (%)</w:t>
            </w:r>
          </w:p>
        </w:tc>
        <w:tc>
          <w:tcPr>
            <w:tcW w:w="2880" w:type="dxa"/>
          </w:tcPr>
          <w:p w14:paraId="7F8693F4" w14:textId="77777777" w:rsidR="00264C26" w:rsidRPr="00331A56" w:rsidRDefault="00264C26" w:rsidP="00E46359">
            <w:pPr>
              <w:rPr>
                <w:rFonts w:ascii="Sylfaen" w:hAnsi="Sylfaen"/>
                <w:lang w:val="ka-GE"/>
              </w:rPr>
            </w:pPr>
            <w:r w:rsidRPr="00DB1FCF">
              <w:rPr>
                <w:rFonts w:ascii="Sylfaen" w:hAnsi="Sylfaen"/>
                <w:lang w:val="ka-GE"/>
              </w:rPr>
              <w:t>&lt;5</w:t>
            </w:r>
          </w:p>
        </w:tc>
      </w:tr>
    </w:tbl>
    <w:p w14:paraId="7E7FD97E" w14:textId="77777777" w:rsidR="0047568B" w:rsidRPr="00331A56" w:rsidRDefault="0047568B" w:rsidP="0047568B">
      <w:pPr>
        <w:rPr>
          <w:rFonts w:ascii="Sylfaen" w:hAnsi="Sylfaen"/>
          <w:sz w:val="20"/>
          <w:szCs w:val="20"/>
          <w:lang w:val="ka-GE"/>
        </w:rPr>
      </w:pPr>
    </w:p>
    <w:tbl>
      <w:tblPr>
        <w:tblStyle w:val="TableGrid"/>
        <w:tblW w:w="9810" w:type="dxa"/>
        <w:tblInd w:w="198" w:type="dxa"/>
        <w:tblLook w:val="04A0" w:firstRow="1" w:lastRow="0" w:firstColumn="1" w:lastColumn="0" w:noHBand="0" w:noVBand="1"/>
      </w:tblPr>
      <w:tblGrid>
        <w:gridCol w:w="6930"/>
        <w:gridCol w:w="2880"/>
      </w:tblGrid>
      <w:tr w:rsidR="0047568B" w:rsidRPr="00331A56" w14:paraId="79E4EBD2" w14:textId="77777777" w:rsidTr="007B0AEC">
        <w:trPr>
          <w:trHeight w:val="256"/>
        </w:trPr>
        <w:tc>
          <w:tcPr>
            <w:tcW w:w="6930" w:type="dxa"/>
          </w:tcPr>
          <w:p w14:paraId="09C7B39C" w14:textId="77777777" w:rsidR="0047568B" w:rsidRPr="00331A56" w:rsidRDefault="0047568B" w:rsidP="003A0FAD">
            <w:pPr>
              <w:rPr>
                <w:rFonts w:ascii="Sylfaen" w:hAnsi="Sylfaen"/>
                <w:lang w:val="ka-GE"/>
              </w:rPr>
            </w:pPr>
            <w:r w:rsidRPr="00331A56">
              <w:rPr>
                <w:rFonts w:ascii="Sylfaen" w:hAnsi="Sylfaen"/>
                <w:lang w:val="ka-GE"/>
              </w:rPr>
              <w:t>ფეთქებადი ნივთიერება</w:t>
            </w:r>
          </w:p>
        </w:tc>
        <w:tc>
          <w:tcPr>
            <w:tcW w:w="2880" w:type="dxa"/>
          </w:tcPr>
          <w:p w14:paraId="4D420C76" w14:textId="77777777" w:rsidR="0047568B" w:rsidRPr="00331A56" w:rsidRDefault="0047568B" w:rsidP="003A0FAD">
            <w:pPr>
              <w:rPr>
                <w:rFonts w:ascii="Sylfaen" w:hAnsi="Sylfaen"/>
                <w:lang w:val="ka-GE"/>
              </w:rPr>
            </w:pPr>
            <w:r w:rsidRPr="00331A56">
              <w:rPr>
                <w:rFonts w:ascii="Sylfaen" w:hAnsi="Sylfaen"/>
                <w:lang w:val="ka-GE"/>
              </w:rPr>
              <w:t>არა</w:t>
            </w:r>
          </w:p>
        </w:tc>
      </w:tr>
      <w:tr w:rsidR="0047568B" w:rsidRPr="00331A56" w14:paraId="40D6BE45" w14:textId="77777777" w:rsidTr="007B0AEC">
        <w:trPr>
          <w:trHeight w:val="256"/>
        </w:trPr>
        <w:tc>
          <w:tcPr>
            <w:tcW w:w="6930" w:type="dxa"/>
          </w:tcPr>
          <w:p w14:paraId="5E37D923" w14:textId="77777777" w:rsidR="0047568B" w:rsidRPr="00331A56" w:rsidRDefault="0047568B" w:rsidP="003A0FAD">
            <w:pPr>
              <w:rPr>
                <w:rFonts w:ascii="Sylfaen" w:hAnsi="Sylfaen"/>
                <w:lang w:val="ka-GE"/>
              </w:rPr>
            </w:pPr>
            <w:r w:rsidRPr="00331A56">
              <w:rPr>
                <w:rFonts w:ascii="Sylfaen" w:hAnsi="Sylfaen"/>
                <w:lang w:val="ka-GE"/>
              </w:rPr>
              <w:t>ჟანგვა</w:t>
            </w:r>
          </w:p>
        </w:tc>
        <w:tc>
          <w:tcPr>
            <w:tcW w:w="2880" w:type="dxa"/>
          </w:tcPr>
          <w:p w14:paraId="1F920BAD" w14:textId="77777777" w:rsidR="0047568B" w:rsidRPr="00331A56" w:rsidRDefault="0047568B" w:rsidP="003A0FAD">
            <w:pPr>
              <w:rPr>
                <w:rFonts w:ascii="Sylfaen" w:hAnsi="Sylfaen"/>
                <w:lang w:val="ka-GE"/>
              </w:rPr>
            </w:pPr>
            <w:r w:rsidRPr="00331A56">
              <w:rPr>
                <w:rFonts w:ascii="Sylfaen" w:hAnsi="Sylfaen"/>
                <w:lang w:val="ka-GE"/>
              </w:rPr>
              <w:t>არა</w:t>
            </w:r>
          </w:p>
        </w:tc>
      </w:tr>
      <w:tr w:rsidR="0047568B" w:rsidRPr="00331A56" w14:paraId="4E5D93F7" w14:textId="77777777" w:rsidTr="007B0AEC">
        <w:trPr>
          <w:trHeight w:val="256"/>
        </w:trPr>
        <w:tc>
          <w:tcPr>
            <w:tcW w:w="6930" w:type="dxa"/>
          </w:tcPr>
          <w:p w14:paraId="094E2F6B" w14:textId="77777777" w:rsidR="0047568B" w:rsidRPr="00331A56" w:rsidRDefault="0047568B" w:rsidP="003A0FAD">
            <w:pPr>
              <w:rPr>
                <w:rFonts w:ascii="Sylfaen" w:hAnsi="Sylfaen"/>
                <w:lang w:val="ka-GE"/>
              </w:rPr>
            </w:pPr>
            <w:r w:rsidRPr="00331A56">
              <w:rPr>
                <w:rFonts w:ascii="Sylfaen" w:hAnsi="Sylfaen"/>
                <w:lang w:val="ka-GE"/>
              </w:rPr>
              <w:t>სიმჭიდროვე (გ / სმ 3)</w:t>
            </w:r>
          </w:p>
        </w:tc>
        <w:tc>
          <w:tcPr>
            <w:tcW w:w="2880" w:type="dxa"/>
          </w:tcPr>
          <w:p w14:paraId="177DC0E3" w14:textId="77777777" w:rsidR="0047568B" w:rsidRPr="00331A56" w:rsidRDefault="0047568B" w:rsidP="003A0FAD">
            <w:pPr>
              <w:rPr>
                <w:rFonts w:ascii="Sylfaen" w:hAnsi="Sylfaen"/>
                <w:lang w:val="ka-GE"/>
              </w:rPr>
            </w:pPr>
            <w:r w:rsidRPr="00331A56">
              <w:rPr>
                <w:rFonts w:ascii="Sylfaen" w:hAnsi="Sylfaen"/>
                <w:lang w:val="ka-GE"/>
              </w:rPr>
              <w:t>1,25 ± 0,1</w:t>
            </w:r>
          </w:p>
        </w:tc>
      </w:tr>
      <w:tr w:rsidR="0047568B" w:rsidRPr="00331A56" w14:paraId="5CD50737" w14:textId="77777777" w:rsidTr="007B0AEC">
        <w:trPr>
          <w:trHeight w:val="62"/>
        </w:trPr>
        <w:tc>
          <w:tcPr>
            <w:tcW w:w="6930" w:type="dxa"/>
          </w:tcPr>
          <w:p w14:paraId="770239DA" w14:textId="77777777" w:rsidR="0047568B" w:rsidRPr="00331A56" w:rsidRDefault="0047568B" w:rsidP="003A0FAD">
            <w:pPr>
              <w:rPr>
                <w:rFonts w:ascii="Sylfaen" w:hAnsi="Sylfaen"/>
                <w:lang w:val="ka-GE"/>
              </w:rPr>
            </w:pPr>
            <w:r w:rsidRPr="00331A56">
              <w:rPr>
                <w:rFonts w:ascii="Sylfaen" w:hAnsi="Sylfaen"/>
                <w:lang w:val="ka-GE"/>
              </w:rPr>
              <w:t>სიბლანტე (mPa.s) @ 20 (° C)</w:t>
            </w:r>
          </w:p>
        </w:tc>
        <w:tc>
          <w:tcPr>
            <w:tcW w:w="2880" w:type="dxa"/>
          </w:tcPr>
          <w:p w14:paraId="2B725935" w14:textId="77777777" w:rsidR="0047568B" w:rsidRPr="00331A56" w:rsidRDefault="0047568B" w:rsidP="003A0FAD">
            <w:pPr>
              <w:rPr>
                <w:rFonts w:ascii="Sylfaen" w:hAnsi="Sylfaen"/>
                <w:lang w:val="ka-GE"/>
              </w:rPr>
            </w:pPr>
            <w:r w:rsidRPr="00331A56">
              <w:rPr>
                <w:rFonts w:ascii="Sylfaen" w:hAnsi="Sylfaen"/>
                <w:lang w:val="ka-GE"/>
              </w:rPr>
              <w:t>5</w:t>
            </w:r>
          </w:p>
        </w:tc>
      </w:tr>
    </w:tbl>
    <w:p w14:paraId="7382B553" w14:textId="77777777" w:rsidR="0047568B" w:rsidRPr="00331A56" w:rsidRDefault="0047568B" w:rsidP="0047568B">
      <w:pPr>
        <w:rPr>
          <w:rFonts w:ascii="Sylfaen" w:hAnsi="Sylfaen"/>
          <w:sz w:val="20"/>
          <w:szCs w:val="20"/>
          <w:lang w:val="ka-GE"/>
        </w:rPr>
      </w:pPr>
    </w:p>
    <w:p w14:paraId="78732404" w14:textId="77777777" w:rsidR="0047568B" w:rsidRPr="00331A56" w:rsidRDefault="0047568B" w:rsidP="007B0AEC">
      <w:pPr>
        <w:pStyle w:val="ListParagraph"/>
        <w:numPr>
          <w:ilvl w:val="0"/>
          <w:numId w:val="8"/>
        </w:numPr>
        <w:spacing w:after="160" w:line="259" w:lineRule="auto"/>
        <w:rPr>
          <w:rFonts w:ascii="Sylfaen" w:hAnsi="Sylfaen"/>
          <w:sz w:val="20"/>
          <w:szCs w:val="20"/>
          <w:lang w:val="ka-GE"/>
        </w:rPr>
      </w:pPr>
      <w:r w:rsidRPr="00331A56">
        <w:rPr>
          <w:rFonts w:ascii="Sylfaen" w:hAnsi="Sylfaen"/>
          <w:sz w:val="20"/>
          <w:szCs w:val="20"/>
          <w:lang w:val="ka-GE"/>
        </w:rPr>
        <w:t>გამოყენების სფერო: სასმელი წყლის გაწმენდა</w:t>
      </w:r>
    </w:p>
    <w:p w14:paraId="743998D3" w14:textId="77777777" w:rsidR="0047568B" w:rsidRPr="00331A56" w:rsidRDefault="0047568B" w:rsidP="007B0AEC">
      <w:pPr>
        <w:pStyle w:val="ListParagraph"/>
        <w:numPr>
          <w:ilvl w:val="0"/>
          <w:numId w:val="8"/>
        </w:numPr>
        <w:spacing w:after="160" w:line="259" w:lineRule="auto"/>
        <w:rPr>
          <w:rFonts w:ascii="Sylfaen" w:hAnsi="Sylfaen"/>
          <w:sz w:val="20"/>
          <w:szCs w:val="20"/>
          <w:lang w:val="ka-GE"/>
        </w:rPr>
      </w:pPr>
      <w:r w:rsidRPr="00331A56">
        <w:rPr>
          <w:rFonts w:ascii="Sylfaen" w:hAnsi="Sylfaen"/>
          <w:sz w:val="20"/>
          <w:szCs w:val="20"/>
          <w:lang w:val="ka-GE"/>
        </w:rPr>
        <w:t>მოწოდების სახე: 1 ტონიანი ბალონებით</w:t>
      </w:r>
    </w:p>
    <w:p w14:paraId="60A8BBBB" w14:textId="77777777" w:rsidR="0047568B" w:rsidRPr="00331A56" w:rsidRDefault="0047568B" w:rsidP="0047568B">
      <w:pPr>
        <w:spacing w:after="0" w:line="360" w:lineRule="auto"/>
        <w:jc w:val="both"/>
        <w:rPr>
          <w:rFonts w:ascii="Sylfaen" w:hAnsi="Sylfaen"/>
          <w:sz w:val="20"/>
          <w:szCs w:val="20"/>
        </w:rPr>
      </w:pPr>
    </w:p>
    <w:p w14:paraId="4436D01F" w14:textId="77777777" w:rsidR="0047568B" w:rsidRPr="00331A56" w:rsidRDefault="00043A41" w:rsidP="007B0AEC">
      <w:pPr>
        <w:pStyle w:val="ListParagraph"/>
        <w:numPr>
          <w:ilvl w:val="0"/>
          <w:numId w:val="8"/>
        </w:numPr>
        <w:spacing w:after="0" w:line="360" w:lineRule="auto"/>
        <w:jc w:val="both"/>
        <w:rPr>
          <w:rFonts w:ascii="Sylfaen" w:hAnsi="Sylfaen"/>
          <w:b/>
          <w:sz w:val="20"/>
          <w:szCs w:val="20"/>
          <w:u w:val="single"/>
          <w:lang w:val="ka-GE"/>
        </w:rPr>
      </w:pPr>
      <w:r>
        <w:rPr>
          <w:rFonts w:ascii="Sylfaen" w:hAnsi="Sylfaen" w:cs="Sylfaen"/>
          <w:b/>
          <w:sz w:val="20"/>
          <w:szCs w:val="20"/>
          <w:u w:val="single"/>
          <w:lang w:val="ka-GE"/>
        </w:rPr>
        <w:t>ტენდერის წესები</w:t>
      </w:r>
    </w:p>
    <w:p w14:paraId="05DB1147" w14:textId="77777777" w:rsidR="0047568B" w:rsidRPr="00331A56" w:rsidRDefault="0047568B" w:rsidP="007B0AEC">
      <w:pPr>
        <w:pStyle w:val="ListParagraph"/>
        <w:numPr>
          <w:ilvl w:val="1"/>
          <w:numId w:val="5"/>
        </w:numPr>
        <w:spacing w:after="0" w:line="360" w:lineRule="auto"/>
        <w:jc w:val="both"/>
        <w:rPr>
          <w:rFonts w:ascii="Sylfaen" w:hAnsi="Sylfaen"/>
          <w:sz w:val="20"/>
          <w:szCs w:val="20"/>
          <w:lang w:val="ka-GE"/>
        </w:rPr>
      </w:pPr>
      <w:r w:rsidRPr="00331A56">
        <w:rPr>
          <w:rFonts w:ascii="Sylfaen" w:hAnsi="Sylfaen"/>
          <w:sz w:val="20"/>
          <w:szCs w:val="20"/>
          <w:lang w:val="ka-GE"/>
        </w:rPr>
        <w:lastRenderedPageBreak/>
        <w:t xml:space="preserve">წინადადების წარდგენის მომენტისთვის პრეტენდენტი არ უნდა იყოს: </w:t>
      </w:r>
    </w:p>
    <w:p w14:paraId="4032865E" w14:textId="77777777" w:rsidR="0047568B" w:rsidRPr="00331A56" w:rsidRDefault="0047568B" w:rsidP="007B0AEC">
      <w:pPr>
        <w:pStyle w:val="ListParagraph"/>
        <w:numPr>
          <w:ilvl w:val="0"/>
          <w:numId w:val="6"/>
        </w:numPr>
        <w:tabs>
          <w:tab w:val="left" w:pos="426"/>
        </w:tabs>
        <w:spacing w:before="120" w:after="0" w:line="360" w:lineRule="auto"/>
        <w:jc w:val="both"/>
        <w:rPr>
          <w:rFonts w:ascii="Sylfaen" w:hAnsi="Sylfaen"/>
          <w:sz w:val="20"/>
          <w:szCs w:val="20"/>
          <w:lang w:val="ka-GE"/>
        </w:rPr>
      </w:pPr>
      <w:r w:rsidRPr="00331A56">
        <w:rPr>
          <w:rFonts w:ascii="Sylfaen" w:hAnsi="Sylfaen"/>
          <w:sz w:val="20"/>
          <w:szCs w:val="20"/>
          <w:lang w:val="ka-GE"/>
        </w:rPr>
        <w:t>გაკოტრების პროცესში;</w:t>
      </w:r>
    </w:p>
    <w:p w14:paraId="6D59991D" w14:textId="77777777" w:rsidR="0047568B" w:rsidRPr="00331A56" w:rsidRDefault="0047568B" w:rsidP="007B0AEC">
      <w:pPr>
        <w:pStyle w:val="ListParagraph"/>
        <w:numPr>
          <w:ilvl w:val="0"/>
          <w:numId w:val="6"/>
        </w:numPr>
        <w:tabs>
          <w:tab w:val="left" w:pos="426"/>
        </w:tabs>
        <w:spacing w:before="120" w:after="0" w:line="360" w:lineRule="auto"/>
        <w:jc w:val="both"/>
        <w:rPr>
          <w:rFonts w:ascii="Sylfaen" w:hAnsi="Sylfaen"/>
          <w:sz w:val="20"/>
          <w:szCs w:val="20"/>
          <w:lang w:val="ka-GE"/>
        </w:rPr>
      </w:pPr>
      <w:r w:rsidRPr="00331A56">
        <w:rPr>
          <w:rFonts w:ascii="Sylfaen" w:hAnsi="Sylfaen"/>
          <w:sz w:val="20"/>
          <w:szCs w:val="20"/>
          <w:lang w:val="ka-GE"/>
        </w:rPr>
        <w:t>ლიკვიდაციის პროცესში;</w:t>
      </w:r>
    </w:p>
    <w:p w14:paraId="2153ECFE" w14:textId="77777777" w:rsidR="0047568B" w:rsidRPr="00331A56" w:rsidRDefault="0047568B" w:rsidP="007B0AEC">
      <w:pPr>
        <w:pStyle w:val="ListParagraph"/>
        <w:numPr>
          <w:ilvl w:val="0"/>
          <w:numId w:val="6"/>
        </w:numPr>
        <w:tabs>
          <w:tab w:val="left" w:pos="426"/>
        </w:tabs>
        <w:spacing w:before="120" w:after="0" w:line="360" w:lineRule="auto"/>
        <w:jc w:val="both"/>
        <w:rPr>
          <w:rFonts w:ascii="Sylfaen" w:hAnsi="Sylfaen"/>
          <w:sz w:val="20"/>
          <w:szCs w:val="20"/>
          <w:lang w:val="ka-GE"/>
        </w:rPr>
      </w:pPr>
      <w:r w:rsidRPr="00331A56">
        <w:rPr>
          <w:rFonts w:ascii="Sylfaen" w:hAnsi="Sylfaen"/>
          <w:sz w:val="20"/>
          <w:szCs w:val="20"/>
          <w:lang w:val="ka-GE"/>
        </w:rPr>
        <w:t xml:space="preserve">საქმიანობის დროებით შეჩერების მდგომარეობაში; </w:t>
      </w:r>
    </w:p>
    <w:p w14:paraId="2BB77EB4" w14:textId="77777777" w:rsidR="0047568B" w:rsidRPr="00331A56" w:rsidRDefault="0047568B" w:rsidP="007B0AEC">
      <w:pPr>
        <w:pStyle w:val="ListParagraph"/>
        <w:numPr>
          <w:ilvl w:val="0"/>
          <w:numId w:val="6"/>
        </w:numPr>
        <w:tabs>
          <w:tab w:val="left" w:pos="426"/>
        </w:tabs>
        <w:spacing w:before="120" w:after="0" w:line="360" w:lineRule="auto"/>
        <w:jc w:val="both"/>
        <w:rPr>
          <w:rFonts w:ascii="Sylfaen" w:hAnsi="Sylfaen"/>
          <w:sz w:val="20"/>
          <w:szCs w:val="20"/>
          <w:lang w:val="ka-GE"/>
        </w:rPr>
      </w:pPr>
      <w:r w:rsidRPr="00331A56">
        <w:rPr>
          <w:rFonts w:ascii="Sylfaen" w:hAnsi="Sylfaen"/>
          <w:sz w:val="20"/>
          <w:szCs w:val="20"/>
          <w:lang w:val="ka-GE"/>
        </w:rPr>
        <w:t xml:space="preserve">გამოცდილება მსგავსი პროდუქციის მოწოდება-რეალიზაციასთან დაკავშირებით. </w:t>
      </w:r>
    </w:p>
    <w:p w14:paraId="39847C3C" w14:textId="77777777" w:rsidR="0047568B" w:rsidRPr="00331A56" w:rsidRDefault="0047568B" w:rsidP="007B0AEC">
      <w:pPr>
        <w:pStyle w:val="ListParagraph"/>
        <w:numPr>
          <w:ilvl w:val="1"/>
          <w:numId w:val="5"/>
        </w:numPr>
        <w:spacing w:after="0" w:line="360" w:lineRule="auto"/>
        <w:jc w:val="both"/>
        <w:rPr>
          <w:rFonts w:ascii="Sylfaen" w:hAnsi="Sylfaen"/>
          <w:b/>
          <w:sz w:val="20"/>
          <w:szCs w:val="20"/>
          <w:lang w:val="ka-GE"/>
        </w:rPr>
      </w:pPr>
      <w:r w:rsidRPr="00331A56">
        <w:rPr>
          <w:rFonts w:ascii="Sylfaen" w:hAnsi="Sylfaen"/>
          <w:sz w:val="20"/>
          <w:szCs w:val="20"/>
          <w:lang w:val="ka-GE"/>
        </w:rPr>
        <w:t>ფასების წარმოდგენა დასაშვებია საქართველოს ეროვნულ ვალუტაში (ლარი)</w:t>
      </w:r>
      <w:r w:rsidR="00331A56">
        <w:rPr>
          <w:rFonts w:ascii="Sylfaen" w:hAnsi="Sylfaen"/>
          <w:sz w:val="20"/>
          <w:szCs w:val="20"/>
          <w:lang w:val="ka-GE"/>
        </w:rPr>
        <w:t xml:space="preserve"> ან დოლარში (ანგარიშსწორების დღეს ეროვნული ბანკის მიერ დადგენილი კურსით ანგარიშსწორების პირობით)</w:t>
      </w:r>
      <w:r w:rsidRPr="00331A56">
        <w:rPr>
          <w:rFonts w:ascii="Sylfaen" w:hAnsi="Sylfaen"/>
          <w:sz w:val="20"/>
          <w:szCs w:val="20"/>
          <w:lang w:val="ka-GE"/>
        </w:rPr>
        <w:t>.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2A9ED028" w14:textId="77777777" w:rsidR="0047568B" w:rsidRPr="00331A56" w:rsidRDefault="0047568B" w:rsidP="007B0AEC">
      <w:pPr>
        <w:pStyle w:val="ListParagraph"/>
        <w:numPr>
          <w:ilvl w:val="1"/>
          <w:numId w:val="5"/>
        </w:numPr>
        <w:jc w:val="both"/>
        <w:rPr>
          <w:rFonts w:ascii="Sylfaen" w:hAnsi="Sylfaen"/>
          <w:sz w:val="20"/>
          <w:szCs w:val="20"/>
          <w:lang w:val="es-MX"/>
        </w:rPr>
      </w:pPr>
      <w:r w:rsidRPr="00331A56">
        <w:rPr>
          <w:rFonts w:ascii="Sylfaen" w:hAnsi="Sylfaen"/>
          <w:sz w:val="20"/>
          <w:szCs w:val="20"/>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29A45783" w14:textId="77777777" w:rsidR="0047568B" w:rsidRPr="007B0AEC" w:rsidRDefault="0047568B" w:rsidP="007B0AEC">
      <w:pPr>
        <w:pStyle w:val="ListParagraph"/>
        <w:numPr>
          <w:ilvl w:val="1"/>
          <w:numId w:val="5"/>
        </w:numPr>
        <w:spacing w:after="0" w:line="360" w:lineRule="auto"/>
        <w:jc w:val="both"/>
        <w:rPr>
          <w:rFonts w:ascii="Sylfaen" w:hAnsi="Sylfaen"/>
          <w:sz w:val="20"/>
          <w:szCs w:val="20"/>
          <w:lang w:val="es-MX"/>
        </w:rPr>
      </w:pPr>
      <w:r w:rsidRPr="00331A56">
        <w:rPr>
          <w:rFonts w:ascii="Sylfaen" w:hAnsi="Sylfaen"/>
          <w:b/>
          <w:sz w:val="20"/>
          <w:szCs w:val="20"/>
          <w:lang w:val="ka-GE"/>
        </w:rPr>
        <w:t xml:space="preserve"> </w:t>
      </w:r>
      <w:r w:rsidRPr="007B0AEC">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20BE1349" w14:textId="77777777" w:rsidR="0047568B" w:rsidRPr="007B0AEC" w:rsidRDefault="0047568B" w:rsidP="0047568B">
      <w:pPr>
        <w:spacing w:after="0" w:line="360" w:lineRule="auto"/>
        <w:ind w:firstLine="360"/>
        <w:jc w:val="both"/>
        <w:rPr>
          <w:rFonts w:ascii="Sylfaen" w:hAnsi="Sylfaen"/>
          <w:sz w:val="20"/>
          <w:szCs w:val="20"/>
          <w:lang w:val="ka-GE"/>
        </w:rPr>
      </w:pPr>
      <w:r w:rsidRPr="007B0AEC">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36F69111" w14:textId="77777777" w:rsidR="0047568B" w:rsidRPr="007B0AEC" w:rsidRDefault="0047568B" w:rsidP="0047568B">
      <w:pPr>
        <w:pStyle w:val="ListParagraph"/>
        <w:spacing w:after="0" w:line="360" w:lineRule="auto"/>
        <w:ind w:left="0" w:firstLine="426"/>
        <w:jc w:val="both"/>
        <w:rPr>
          <w:rFonts w:ascii="Sylfaen" w:hAnsi="Sylfaen"/>
          <w:sz w:val="20"/>
          <w:szCs w:val="20"/>
          <w:lang w:val="ka-GE"/>
        </w:rPr>
      </w:pPr>
      <w:r w:rsidRPr="007B0AEC">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C27FFD6" w14:textId="77777777" w:rsidR="0047568B" w:rsidRPr="007B0AEC" w:rsidRDefault="0047568B" w:rsidP="0047568B">
      <w:pPr>
        <w:pStyle w:val="ListParagraph"/>
        <w:spacing w:after="0" w:line="360" w:lineRule="auto"/>
        <w:ind w:left="0" w:firstLine="426"/>
        <w:jc w:val="both"/>
        <w:rPr>
          <w:rFonts w:ascii="Sylfaen" w:hAnsi="Sylfaen"/>
          <w:sz w:val="20"/>
          <w:szCs w:val="20"/>
          <w:lang w:val="es-MX"/>
        </w:rPr>
      </w:pPr>
      <w:r w:rsidRPr="007B0AEC">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58E733C" w14:textId="77777777" w:rsidR="0047568B" w:rsidRPr="007B0AEC" w:rsidRDefault="0047568B" w:rsidP="0047568B">
      <w:pPr>
        <w:spacing w:after="0" w:line="360" w:lineRule="auto"/>
        <w:ind w:firstLine="426"/>
        <w:jc w:val="both"/>
        <w:rPr>
          <w:rFonts w:ascii="Sylfaen" w:hAnsi="Sylfaen"/>
          <w:sz w:val="20"/>
          <w:szCs w:val="20"/>
          <w:lang w:val="ka-GE"/>
        </w:rPr>
      </w:pPr>
      <w:r w:rsidRPr="007B0AEC">
        <w:rPr>
          <w:rFonts w:ascii="Sylfaen" w:hAnsi="Sylfaen"/>
          <w:sz w:val="20"/>
          <w:szCs w:val="20"/>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14E78B02" w14:textId="77777777" w:rsidR="0047568B" w:rsidRPr="007B0AEC" w:rsidRDefault="0047568B" w:rsidP="0047568B">
      <w:pPr>
        <w:spacing w:after="0" w:line="360" w:lineRule="auto"/>
        <w:ind w:firstLine="426"/>
        <w:jc w:val="both"/>
        <w:rPr>
          <w:rFonts w:ascii="Sylfaen" w:hAnsi="Sylfaen"/>
          <w:b/>
          <w:i/>
          <w:sz w:val="20"/>
          <w:szCs w:val="20"/>
          <w:lang w:val="ka-GE"/>
        </w:rPr>
      </w:pPr>
    </w:p>
    <w:p w14:paraId="11CC86C6" w14:textId="77777777" w:rsidR="0047568B" w:rsidRPr="007B0AEC" w:rsidRDefault="0047568B" w:rsidP="0047568B">
      <w:pPr>
        <w:spacing w:after="0" w:line="360" w:lineRule="auto"/>
        <w:ind w:firstLine="426"/>
        <w:jc w:val="both"/>
        <w:rPr>
          <w:rFonts w:ascii="Sylfaen" w:hAnsi="Sylfaen"/>
          <w:b/>
          <w:i/>
          <w:sz w:val="20"/>
          <w:szCs w:val="20"/>
          <w:lang w:val="es-MX"/>
        </w:rPr>
      </w:pPr>
      <w:r w:rsidRPr="007B0AEC">
        <w:rPr>
          <w:rFonts w:ascii="Sylfaen" w:hAnsi="Sylfaen"/>
          <w:b/>
          <w:i/>
          <w:sz w:val="20"/>
          <w:szCs w:val="20"/>
          <w:lang w:val="ka-GE"/>
        </w:rPr>
        <w:lastRenderedPageBreak/>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6E5B1280" w14:textId="77777777" w:rsidR="0047568B" w:rsidRPr="007B0AEC" w:rsidRDefault="0047568B" w:rsidP="0047568B">
      <w:pPr>
        <w:spacing w:after="0" w:line="360" w:lineRule="auto"/>
        <w:ind w:firstLine="426"/>
        <w:jc w:val="both"/>
        <w:rPr>
          <w:rFonts w:ascii="Sylfaen" w:hAnsi="Sylfaen"/>
          <w:sz w:val="20"/>
          <w:szCs w:val="20"/>
          <w:lang w:val="ka-GE"/>
        </w:rPr>
      </w:pPr>
      <w:r w:rsidRPr="007B0AEC">
        <w:rPr>
          <w:rFonts w:ascii="Sylfaen" w:hAnsi="Sylfaen"/>
          <w:sz w:val="20"/>
          <w:szCs w:val="20"/>
          <w:lang w:val="ka-GE"/>
        </w:rPr>
        <w:t xml:space="preserve"> </w:t>
      </w:r>
    </w:p>
    <w:p w14:paraId="36E197A9" w14:textId="77777777" w:rsidR="0047568B" w:rsidRPr="007B0AEC" w:rsidRDefault="0047568B" w:rsidP="0047568B">
      <w:pPr>
        <w:spacing w:after="0" w:line="360" w:lineRule="auto"/>
        <w:ind w:firstLine="426"/>
        <w:jc w:val="both"/>
        <w:rPr>
          <w:rFonts w:ascii="Sylfaen" w:hAnsi="Sylfaen"/>
          <w:sz w:val="20"/>
          <w:szCs w:val="20"/>
          <w:lang w:val="ka-GE"/>
        </w:rPr>
      </w:pPr>
      <w:r w:rsidRPr="007B0AEC">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0783FC40" w14:textId="77777777" w:rsidR="0047568B" w:rsidRPr="00F44A54" w:rsidRDefault="0047568B" w:rsidP="00F44A54">
      <w:pPr>
        <w:spacing w:after="0" w:line="360" w:lineRule="auto"/>
        <w:jc w:val="both"/>
        <w:rPr>
          <w:rFonts w:ascii="Sylfaen" w:hAnsi="Sylfaen"/>
          <w:sz w:val="20"/>
          <w:szCs w:val="20"/>
          <w:lang w:val="ka-GE"/>
        </w:rPr>
      </w:pPr>
    </w:p>
    <w:p w14:paraId="6D70CC29" w14:textId="77777777" w:rsidR="0047568B" w:rsidRPr="007B0AEC" w:rsidRDefault="0047568B" w:rsidP="007B0AEC">
      <w:pPr>
        <w:pStyle w:val="ListParagraph"/>
        <w:numPr>
          <w:ilvl w:val="0"/>
          <w:numId w:val="8"/>
        </w:numPr>
        <w:spacing w:after="0" w:line="360" w:lineRule="auto"/>
        <w:ind w:left="0" w:firstLine="0"/>
        <w:jc w:val="both"/>
        <w:rPr>
          <w:rFonts w:ascii="Sylfaen" w:hAnsi="Sylfaen"/>
          <w:b/>
          <w:sz w:val="20"/>
          <w:szCs w:val="20"/>
        </w:rPr>
      </w:pPr>
      <w:bookmarkStart w:id="1" w:name="_Toc454818559"/>
      <w:r w:rsidRPr="007B0AEC">
        <w:rPr>
          <w:rFonts w:ascii="Sylfaen" w:hAnsi="Sylfaen"/>
          <w:b/>
          <w:sz w:val="20"/>
          <w:szCs w:val="20"/>
          <w:u w:val="single"/>
          <w:lang w:val="ka-GE"/>
        </w:rPr>
        <w:t>ანგარიშწორებისა და თანამშრომლობის პირობები:</w:t>
      </w:r>
      <w:bookmarkEnd w:id="1"/>
    </w:p>
    <w:p w14:paraId="1B55217B" w14:textId="77777777" w:rsidR="0047568B" w:rsidRPr="007B0AEC" w:rsidRDefault="0047568B" w:rsidP="007B0AEC">
      <w:pPr>
        <w:pStyle w:val="ListParagraph"/>
        <w:numPr>
          <w:ilvl w:val="1"/>
          <w:numId w:val="8"/>
        </w:numPr>
        <w:spacing w:after="0" w:line="360" w:lineRule="auto"/>
        <w:ind w:left="426" w:hanging="426"/>
        <w:jc w:val="both"/>
        <w:rPr>
          <w:rFonts w:ascii="Sylfaen" w:hAnsi="Sylfaen"/>
          <w:sz w:val="20"/>
          <w:szCs w:val="20"/>
          <w:lang w:val="es-MX"/>
        </w:rPr>
      </w:pPr>
      <w:r w:rsidRPr="007B0AEC">
        <w:rPr>
          <w:rFonts w:ascii="Sylfaen" w:hAnsi="Sylfaen" w:cs="Sylfaen"/>
          <w:sz w:val="20"/>
          <w:szCs w:val="20"/>
          <w:lang w:val="ka-GE"/>
        </w:rPr>
        <w:t>ანგარიშსწორება განხორციელდება</w:t>
      </w:r>
      <w:r w:rsidRPr="007B0AEC">
        <w:rPr>
          <w:rFonts w:ascii="Sylfaen" w:hAnsi="Sylfaen"/>
          <w:sz w:val="20"/>
          <w:szCs w:val="20"/>
          <w:lang w:val="ka-GE"/>
        </w:rPr>
        <w:t xml:space="preserve"> უნაღდო ანგარიშსწორებით, სრულად/ნაწილობრივად მოწოდებული მასალის სასაქონლო ზედნადების და/ან მიღება-ჩაბარების აქტის, 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w:t>
      </w:r>
      <w:r w:rsidR="00331A56" w:rsidRPr="007B0AEC">
        <w:rPr>
          <w:rFonts w:ascii="Sylfaen" w:hAnsi="Sylfaen"/>
          <w:sz w:val="20"/>
          <w:szCs w:val="20"/>
          <w:lang w:val="ka-GE"/>
        </w:rPr>
        <w:t xml:space="preserve"> ეროვნულ ვალუტაში, ეროვნული ბანკის მიერ ანგარიშსწორების დღეს განსაზღვრული კურსის შესაბამისად</w:t>
      </w:r>
      <w:r w:rsidRPr="007B0AEC">
        <w:rPr>
          <w:rFonts w:ascii="Sylfaen" w:hAnsi="Sylfaen"/>
          <w:sz w:val="20"/>
          <w:szCs w:val="20"/>
          <w:lang w:val="ka-GE"/>
        </w:rPr>
        <w:t xml:space="preserve">. ანგარიშსწორების ვადა განისაზღვრება 30 (ოცდაათი) კალენდარული დღით. </w:t>
      </w:r>
    </w:p>
    <w:p w14:paraId="2BF22468" w14:textId="77777777" w:rsidR="0047568B" w:rsidRPr="007B0AEC" w:rsidRDefault="0047568B" w:rsidP="007B0AEC">
      <w:pPr>
        <w:pStyle w:val="ListParagraph"/>
        <w:numPr>
          <w:ilvl w:val="0"/>
          <w:numId w:val="8"/>
        </w:numPr>
        <w:spacing w:after="0" w:line="360" w:lineRule="auto"/>
        <w:ind w:left="0" w:firstLine="0"/>
        <w:jc w:val="both"/>
        <w:rPr>
          <w:rFonts w:ascii="Sylfaen" w:hAnsi="Sylfaen"/>
          <w:b/>
          <w:sz w:val="20"/>
          <w:szCs w:val="20"/>
        </w:rPr>
      </w:pPr>
      <w:r w:rsidRPr="007B0AEC">
        <w:rPr>
          <w:rFonts w:ascii="Sylfaen" w:hAnsi="Sylfaen"/>
          <w:b/>
          <w:sz w:val="20"/>
          <w:szCs w:val="20"/>
          <w:u w:val="single"/>
          <w:lang w:val="ka-GE"/>
        </w:rPr>
        <w:t>წარმოსადგენი დოკუმენტაცია</w:t>
      </w:r>
      <w:r w:rsidRPr="007B0AEC">
        <w:rPr>
          <w:rFonts w:ascii="Sylfaen" w:hAnsi="Sylfaen"/>
          <w:b/>
          <w:sz w:val="20"/>
          <w:szCs w:val="20"/>
        </w:rPr>
        <w:t xml:space="preserve">  </w:t>
      </w:r>
    </w:p>
    <w:p w14:paraId="036B7085" w14:textId="77777777" w:rsidR="0047568B" w:rsidRPr="007B0AEC" w:rsidRDefault="0047568B" w:rsidP="007B0AEC">
      <w:pPr>
        <w:pStyle w:val="ListParagraph"/>
        <w:numPr>
          <w:ilvl w:val="1"/>
          <w:numId w:val="4"/>
        </w:numPr>
        <w:spacing w:after="0" w:line="360" w:lineRule="auto"/>
        <w:jc w:val="both"/>
        <w:rPr>
          <w:rFonts w:ascii="Sylfaen" w:hAnsi="Sylfaen"/>
          <w:sz w:val="20"/>
          <w:szCs w:val="20"/>
          <w:lang w:val="ka-GE"/>
        </w:rPr>
      </w:pPr>
      <w:r w:rsidRPr="007B0AEC">
        <w:rPr>
          <w:rFonts w:ascii="Sylfaen" w:hAnsi="Sylfaen"/>
          <w:sz w:val="20"/>
          <w:szCs w:val="20"/>
          <w:lang w:val="ka-GE"/>
        </w:rPr>
        <w:t>კონკურსის დასახელება (კომპანიის მოკლე წარდგენა, ნომერი);</w:t>
      </w:r>
    </w:p>
    <w:p w14:paraId="4BC83D69" w14:textId="77777777" w:rsidR="00331A56" w:rsidRPr="007B0AEC" w:rsidRDefault="0047568B" w:rsidP="007B0AEC">
      <w:pPr>
        <w:pStyle w:val="ListParagraph"/>
        <w:numPr>
          <w:ilvl w:val="1"/>
          <w:numId w:val="4"/>
        </w:numPr>
        <w:spacing w:after="0" w:line="360" w:lineRule="auto"/>
        <w:jc w:val="both"/>
        <w:rPr>
          <w:rFonts w:ascii="Sylfaen" w:hAnsi="Sylfaen"/>
          <w:sz w:val="20"/>
          <w:szCs w:val="20"/>
          <w:lang w:val="ka-GE"/>
        </w:rPr>
      </w:pPr>
      <w:r w:rsidRPr="007B0AEC">
        <w:rPr>
          <w:rFonts w:ascii="Sylfaen" w:hAnsi="Sylfaen"/>
          <w:sz w:val="20"/>
          <w:szCs w:val="20"/>
          <w:lang w:val="ka-GE"/>
        </w:rPr>
        <w:t>კომერციული წინადადება</w:t>
      </w:r>
      <w:r w:rsidR="00331A56" w:rsidRPr="007B0AEC">
        <w:rPr>
          <w:rFonts w:ascii="Sylfaen" w:hAnsi="Sylfaen"/>
          <w:sz w:val="20"/>
          <w:szCs w:val="20"/>
          <w:lang w:val="ka-GE"/>
        </w:rPr>
        <w:t xml:space="preserve"> ორივე ლოტზე ცალცალკე</w:t>
      </w:r>
      <w:r w:rsidRPr="007B0AEC">
        <w:rPr>
          <w:rFonts w:ascii="Sylfaen" w:hAnsi="Sylfaen"/>
          <w:sz w:val="20"/>
          <w:szCs w:val="20"/>
          <w:lang w:val="ka-GE"/>
        </w:rPr>
        <w:t xml:space="preserve">, რომელიც უნდა მოიცავდეს </w:t>
      </w:r>
      <w:r w:rsidR="007B0AEC" w:rsidRPr="007B0AEC">
        <w:rPr>
          <w:rFonts w:ascii="Sylfaen" w:hAnsi="Sylfaen"/>
          <w:sz w:val="20"/>
          <w:szCs w:val="20"/>
          <w:lang w:val="ka-GE"/>
        </w:rPr>
        <w:t>საქონლის ერთეულის ფასებს</w:t>
      </w:r>
    </w:p>
    <w:p w14:paraId="5BE8CD98" w14:textId="77777777" w:rsidR="007B0AEC" w:rsidRPr="007B0AEC" w:rsidRDefault="00F44A54" w:rsidP="00F44A54">
      <w:pPr>
        <w:pStyle w:val="ListParagraph"/>
        <w:numPr>
          <w:ilvl w:val="1"/>
          <w:numId w:val="4"/>
        </w:numPr>
        <w:rPr>
          <w:sz w:val="20"/>
          <w:szCs w:val="20"/>
          <w:lang w:val="ka-GE"/>
        </w:rPr>
      </w:pPr>
      <w:r w:rsidRPr="00F44A54">
        <w:rPr>
          <w:rFonts w:ascii="Sylfaen" w:hAnsi="Sylfaen"/>
          <w:sz w:val="20"/>
          <w:szCs w:val="20"/>
          <w:lang w:val="ka-GE"/>
        </w:rPr>
        <w:t>პოლიალუმინის ქლორიდის ჰიდროქსიდის სულფატი</w:t>
      </w:r>
      <w:r>
        <w:rPr>
          <w:rFonts w:ascii="Sylfaen" w:hAnsi="Sylfaen"/>
          <w:sz w:val="20"/>
          <w:szCs w:val="20"/>
          <w:lang w:val="ka-GE"/>
        </w:rPr>
        <w:t>ს</w:t>
      </w:r>
      <w:r w:rsidRPr="00F44A54">
        <w:rPr>
          <w:rFonts w:ascii="Sylfaen" w:hAnsi="Sylfaen"/>
          <w:sz w:val="20"/>
          <w:szCs w:val="20"/>
          <w:lang w:val="ka-GE"/>
        </w:rPr>
        <w:t xml:space="preserve"> (კოაგულანტი) </w:t>
      </w:r>
      <w:r w:rsidR="007B0AEC" w:rsidRPr="007B0AEC">
        <w:rPr>
          <w:rFonts w:ascii="Sylfaen" w:hAnsi="Sylfaen"/>
          <w:sz w:val="20"/>
          <w:szCs w:val="20"/>
          <w:lang w:val="ka-GE"/>
        </w:rPr>
        <w:t>წარმოშობის</w:t>
      </w:r>
      <w:r w:rsidR="007B0AEC" w:rsidRPr="007B0AEC">
        <w:rPr>
          <w:sz w:val="20"/>
          <w:szCs w:val="20"/>
          <w:lang w:val="ka-GE"/>
        </w:rPr>
        <w:t xml:space="preserve"> </w:t>
      </w:r>
      <w:r w:rsidR="007B0AEC" w:rsidRPr="007B0AEC">
        <w:rPr>
          <w:rFonts w:ascii="Sylfaen" w:hAnsi="Sylfaen"/>
          <w:sz w:val="20"/>
          <w:szCs w:val="20"/>
          <w:lang w:val="ka-GE"/>
        </w:rPr>
        <w:t>სერტიფიკატი</w:t>
      </w:r>
    </w:p>
    <w:p w14:paraId="0D242201" w14:textId="77777777" w:rsidR="007B0AEC" w:rsidRPr="007B0AEC" w:rsidRDefault="00F44A54" w:rsidP="007B0AEC">
      <w:pPr>
        <w:pStyle w:val="ListParagraph"/>
        <w:numPr>
          <w:ilvl w:val="1"/>
          <w:numId w:val="4"/>
        </w:numPr>
        <w:rPr>
          <w:sz w:val="20"/>
          <w:szCs w:val="20"/>
          <w:lang w:val="ka-GE"/>
        </w:rPr>
      </w:pPr>
      <w:r w:rsidRPr="00F44A54">
        <w:rPr>
          <w:rFonts w:ascii="Sylfaen" w:hAnsi="Sylfaen"/>
          <w:sz w:val="20"/>
          <w:szCs w:val="20"/>
          <w:lang w:val="ka-GE"/>
        </w:rPr>
        <w:t>პოლიალუმინის ქლორიდის ჰიდროქსიდის სულფატი</w:t>
      </w:r>
      <w:r>
        <w:rPr>
          <w:rFonts w:ascii="Sylfaen" w:hAnsi="Sylfaen"/>
          <w:sz w:val="20"/>
          <w:szCs w:val="20"/>
          <w:lang w:val="ka-GE"/>
        </w:rPr>
        <w:t>ს</w:t>
      </w:r>
      <w:r w:rsidRPr="00F44A54">
        <w:rPr>
          <w:rFonts w:ascii="Sylfaen" w:hAnsi="Sylfaen"/>
          <w:sz w:val="20"/>
          <w:szCs w:val="20"/>
          <w:lang w:val="ka-GE"/>
        </w:rPr>
        <w:t xml:space="preserve"> (კოაგულანტი) </w:t>
      </w:r>
      <w:r w:rsidR="007B0AEC" w:rsidRPr="007B0AEC">
        <w:rPr>
          <w:rFonts w:ascii="Sylfaen" w:hAnsi="Sylfaen"/>
          <w:sz w:val="20"/>
          <w:szCs w:val="20"/>
          <w:lang w:val="ka-GE"/>
        </w:rPr>
        <w:t>ანალიზის</w:t>
      </w:r>
      <w:r w:rsidR="007B0AEC" w:rsidRPr="007B0AEC">
        <w:rPr>
          <w:sz w:val="20"/>
          <w:szCs w:val="20"/>
          <w:lang w:val="ka-GE"/>
        </w:rPr>
        <w:t xml:space="preserve"> </w:t>
      </w:r>
      <w:r w:rsidR="007B0AEC" w:rsidRPr="007B0AEC">
        <w:rPr>
          <w:rFonts w:ascii="Sylfaen" w:hAnsi="Sylfaen"/>
          <w:sz w:val="20"/>
          <w:szCs w:val="20"/>
          <w:lang w:val="ka-GE"/>
        </w:rPr>
        <w:t>სერტიფიკატი</w:t>
      </w:r>
    </w:p>
    <w:p w14:paraId="3E39356A" w14:textId="77777777" w:rsidR="007B0AEC" w:rsidRPr="007B0AEC" w:rsidRDefault="00F44A54" w:rsidP="007B0AEC">
      <w:pPr>
        <w:pStyle w:val="ListParagraph"/>
        <w:numPr>
          <w:ilvl w:val="1"/>
          <w:numId w:val="4"/>
        </w:numPr>
        <w:rPr>
          <w:sz w:val="20"/>
          <w:szCs w:val="20"/>
          <w:lang w:val="ka-GE"/>
        </w:rPr>
      </w:pPr>
      <w:r w:rsidRPr="00F44A54">
        <w:rPr>
          <w:rFonts w:ascii="Sylfaen" w:hAnsi="Sylfaen"/>
          <w:sz w:val="20"/>
          <w:szCs w:val="20"/>
          <w:lang w:val="ka-GE"/>
        </w:rPr>
        <w:t>პოლიალუმინის ქლორიდის ჰიდროქსიდის სულფატი</w:t>
      </w:r>
      <w:r>
        <w:rPr>
          <w:rFonts w:ascii="Sylfaen" w:hAnsi="Sylfaen"/>
          <w:sz w:val="20"/>
          <w:szCs w:val="20"/>
          <w:lang w:val="ka-GE"/>
        </w:rPr>
        <w:t>ს</w:t>
      </w:r>
      <w:r w:rsidRPr="00F44A54">
        <w:rPr>
          <w:rFonts w:ascii="Sylfaen" w:hAnsi="Sylfaen"/>
          <w:sz w:val="20"/>
          <w:szCs w:val="20"/>
          <w:lang w:val="ka-GE"/>
        </w:rPr>
        <w:t xml:space="preserve"> (კოაგულანტი) </w:t>
      </w:r>
      <w:r w:rsidR="007B0AEC" w:rsidRPr="007B0AEC">
        <w:rPr>
          <w:rFonts w:ascii="Sylfaen" w:hAnsi="Sylfaen"/>
          <w:sz w:val="20"/>
          <w:szCs w:val="20"/>
        </w:rPr>
        <w:t>MSDS</w:t>
      </w:r>
      <w:r w:rsidR="007B0AEC" w:rsidRPr="007B0AEC">
        <w:rPr>
          <w:sz w:val="20"/>
          <w:szCs w:val="20"/>
          <w:lang w:val="ka-GE"/>
        </w:rPr>
        <w:t xml:space="preserve"> </w:t>
      </w:r>
      <w:r w:rsidR="007B0AEC" w:rsidRPr="007B0AEC">
        <w:rPr>
          <w:rFonts w:ascii="Sylfaen" w:hAnsi="Sylfaen"/>
          <w:sz w:val="20"/>
          <w:szCs w:val="20"/>
          <w:lang w:val="ka-GE"/>
        </w:rPr>
        <w:t>სერტიფიკატი</w:t>
      </w:r>
    </w:p>
    <w:p w14:paraId="33C2EE10" w14:textId="77777777" w:rsidR="0047568B" w:rsidRPr="007B0AEC" w:rsidRDefault="0047568B" w:rsidP="007B0AEC">
      <w:pPr>
        <w:pStyle w:val="ListParagraph"/>
        <w:numPr>
          <w:ilvl w:val="1"/>
          <w:numId w:val="4"/>
        </w:numPr>
        <w:spacing w:after="0" w:line="360" w:lineRule="auto"/>
        <w:jc w:val="both"/>
        <w:rPr>
          <w:rFonts w:ascii="Sylfaen" w:hAnsi="Sylfaen"/>
          <w:sz w:val="20"/>
          <w:szCs w:val="20"/>
          <w:lang w:val="ka-GE"/>
        </w:rPr>
      </w:pPr>
      <w:r w:rsidRPr="007B0AEC">
        <w:rPr>
          <w:rFonts w:ascii="Sylfaen" w:hAnsi="Sylfaen"/>
          <w:sz w:val="20"/>
          <w:szCs w:val="20"/>
          <w:lang w:val="ka-GE"/>
        </w:rPr>
        <w:t>კომპანიის სრული რეკვიზიტები;</w:t>
      </w:r>
    </w:p>
    <w:p w14:paraId="5833AB63" w14:textId="77777777" w:rsidR="0047568B" w:rsidRPr="007B0AEC" w:rsidRDefault="00331A56" w:rsidP="007B0AEC">
      <w:pPr>
        <w:pStyle w:val="ListParagraph"/>
        <w:numPr>
          <w:ilvl w:val="1"/>
          <w:numId w:val="4"/>
        </w:numPr>
        <w:spacing w:after="0" w:line="360" w:lineRule="auto"/>
        <w:jc w:val="both"/>
        <w:rPr>
          <w:rFonts w:ascii="Sylfaen" w:hAnsi="Sylfaen"/>
          <w:sz w:val="20"/>
          <w:szCs w:val="20"/>
          <w:lang w:val="ka-GE"/>
        </w:rPr>
      </w:pPr>
      <w:r w:rsidRPr="007B0AEC">
        <w:rPr>
          <w:rFonts w:ascii="Sylfaen" w:hAnsi="Sylfaen"/>
          <w:sz w:val="20"/>
          <w:szCs w:val="20"/>
          <w:lang w:val="ka-GE"/>
        </w:rPr>
        <w:t xml:space="preserve">ბოლო 6 თვის განმავლობაში განახლებული </w:t>
      </w:r>
      <w:r w:rsidR="0047568B" w:rsidRPr="007B0AEC">
        <w:rPr>
          <w:rFonts w:ascii="Sylfaen" w:hAnsi="Sylfaen"/>
          <w:sz w:val="20"/>
          <w:szCs w:val="20"/>
          <w:lang w:val="ka-GE"/>
        </w:rPr>
        <w:t>ამონაწერი სამეწარმეო რეესტრიდან;</w:t>
      </w:r>
    </w:p>
    <w:p w14:paraId="5142CB0F" w14:textId="77777777" w:rsidR="0047568B" w:rsidRPr="007B0AEC" w:rsidRDefault="0047568B" w:rsidP="007B0AEC">
      <w:pPr>
        <w:pStyle w:val="ListParagraph"/>
        <w:numPr>
          <w:ilvl w:val="1"/>
          <w:numId w:val="4"/>
        </w:numPr>
        <w:spacing w:after="0" w:line="360" w:lineRule="auto"/>
        <w:jc w:val="both"/>
        <w:rPr>
          <w:rFonts w:ascii="Sylfaen" w:hAnsi="Sylfaen"/>
          <w:b/>
          <w:color w:val="FF0000"/>
          <w:sz w:val="20"/>
          <w:szCs w:val="20"/>
          <w:lang w:val="ka-GE"/>
        </w:rPr>
      </w:pPr>
      <w:r w:rsidRPr="007B0AEC">
        <w:rPr>
          <w:rFonts w:ascii="Sylfaen" w:hAnsi="Sylfaen"/>
          <w:b/>
          <w:color w:val="FF0000"/>
          <w:sz w:val="20"/>
          <w:szCs w:val="20"/>
          <w:lang w:val="ka-GE"/>
        </w:rPr>
        <w:t>ტენდერის დოკუმენტაციაში თანდართული დოკუმენტის „სატენდერო განაცხადის“ ხელმოწერილი ვერსია. (აღნიშნული დოკუმენტის ხელმოწერილი ვერსიის წარმოდგენის გარეშე თქვენი წინადადება არ განიხილება. დოკუმენტის ბოლოში შესავსები ველები უნდა შეივსოს  ქართულ და ინგლისურ ენაზე)</w:t>
      </w:r>
      <w:r w:rsidR="00331A56" w:rsidRPr="007B0AEC">
        <w:rPr>
          <w:rFonts w:ascii="Sylfaen" w:hAnsi="Sylfaen"/>
          <w:b/>
          <w:color w:val="FF0000"/>
          <w:sz w:val="20"/>
          <w:szCs w:val="20"/>
          <w:lang w:val="ka-GE"/>
        </w:rPr>
        <w:t xml:space="preserve">. ხელმოწერა უნდა იყოს სველი. დოკუმენტის წარმოდგენა პირველ ეტაპზე უნდა მოხდეს დასკანერებული სახით ელ ფოსტაზე, მოგვიანებით კი ორიგინალი დოკუმენტის </w:t>
      </w:r>
      <w:r w:rsidR="007B0AEC" w:rsidRPr="007B0AEC">
        <w:rPr>
          <w:rFonts w:ascii="Sylfaen" w:hAnsi="Sylfaen"/>
          <w:b/>
          <w:color w:val="FF0000"/>
          <w:sz w:val="20"/>
          <w:szCs w:val="20"/>
          <w:lang w:val="ka-GE"/>
        </w:rPr>
        <w:t>მოწოდება უნდა მოხდეს ფიზიკური სახით წინამდებარე დოკუმენტში მითითებულ მისამართზე.</w:t>
      </w:r>
    </w:p>
    <w:p w14:paraId="0A74CCFA" w14:textId="77777777" w:rsidR="0047568B" w:rsidRPr="007B0AEC" w:rsidRDefault="0047568B" w:rsidP="0047568B">
      <w:pPr>
        <w:spacing w:after="0" w:line="360" w:lineRule="auto"/>
        <w:jc w:val="both"/>
        <w:rPr>
          <w:rFonts w:ascii="Sylfaen" w:hAnsi="Sylfaen"/>
          <w:sz w:val="20"/>
          <w:szCs w:val="20"/>
          <w:lang w:val="ka-GE"/>
        </w:rPr>
      </w:pPr>
      <w:bookmarkStart w:id="2" w:name="_Toc454818563"/>
    </w:p>
    <w:bookmarkEnd w:id="2"/>
    <w:p w14:paraId="3DE85415" w14:textId="77777777" w:rsidR="0047568B" w:rsidRPr="007B0AEC" w:rsidRDefault="0047568B" w:rsidP="007B0AEC">
      <w:pPr>
        <w:pStyle w:val="ListParagraph"/>
        <w:numPr>
          <w:ilvl w:val="0"/>
          <w:numId w:val="8"/>
        </w:numPr>
        <w:spacing w:after="0" w:line="360" w:lineRule="auto"/>
        <w:ind w:left="0" w:firstLine="0"/>
        <w:jc w:val="both"/>
        <w:rPr>
          <w:rFonts w:ascii="Sylfaen" w:hAnsi="Sylfaen"/>
          <w:b/>
          <w:sz w:val="20"/>
          <w:szCs w:val="20"/>
          <w:u w:val="single"/>
          <w:lang w:val="ka-GE"/>
        </w:rPr>
      </w:pPr>
      <w:r w:rsidRPr="007B0AEC">
        <w:rPr>
          <w:rFonts w:ascii="Sylfaen" w:hAnsi="Sylfaen"/>
          <w:b/>
          <w:sz w:val="20"/>
          <w:szCs w:val="20"/>
          <w:u w:val="single"/>
          <w:lang w:val="ka-GE"/>
        </w:rPr>
        <w:t>ხელშეკრულების გაფორმება</w:t>
      </w:r>
    </w:p>
    <w:p w14:paraId="14EE8B7D" w14:textId="77777777" w:rsidR="0047568B" w:rsidRPr="007B0AEC" w:rsidRDefault="0047568B" w:rsidP="007B0AEC">
      <w:pPr>
        <w:pStyle w:val="ListParagraph"/>
        <w:numPr>
          <w:ilvl w:val="1"/>
          <w:numId w:val="8"/>
        </w:numPr>
        <w:spacing w:after="0" w:line="360" w:lineRule="auto"/>
        <w:ind w:left="709"/>
        <w:jc w:val="both"/>
        <w:rPr>
          <w:rFonts w:ascii="Sylfaen" w:eastAsiaTheme="minorHAnsi" w:hAnsi="Sylfaen"/>
          <w:sz w:val="20"/>
          <w:szCs w:val="20"/>
        </w:rPr>
      </w:pPr>
      <w:r w:rsidRPr="007B0AEC">
        <w:rPr>
          <w:rFonts w:ascii="Sylfaen" w:eastAsiaTheme="minorHAnsi" w:hAnsi="Sylfaen"/>
          <w:sz w:val="20"/>
          <w:szCs w:val="20"/>
          <w:lang w:val="ka-GE"/>
        </w:rPr>
        <w:t xml:space="preserve">გამარჯვებულ კომპანია(ებ)სთან გაფორმდება ლოტების მიხედვით დაუმოუკიდებელი ხელშეკრულება წინამდებარე საკონკურსო დოკუმენტაციით განსაზღვრული პირობების შესაბამისად. </w:t>
      </w:r>
    </w:p>
    <w:p w14:paraId="1E69F66E" w14:textId="77777777" w:rsidR="007B0AEC" w:rsidRPr="007B0AEC" w:rsidRDefault="007B0AEC" w:rsidP="0047568B">
      <w:pPr>
        <w:pStyle w:val="ListParagraph"/>
        <w:tabs>
          <w:tab w:val="left" w:pos="426"/>
        </w:tabs>
        <w:spacing w:before="240" w:after="0" w:line="240" w:lineRule="auto"/>
        <w:ind w:left="0"/>
        <w:jc w:val="both"/>
        <w:rPr>
          <w:rFonts w:ascii="Sylfaen" w:eastAsiaTheme="minorHAnsi" w:hAnsi="Sylfaen"/>
          <w:b/>
          <w:i/>
          <w:sz w:val="20"/>
          <w:szCs w:val="20"/>
          <w:lang w:val="ka-GE"/>
        </w:rPr>
      </w:pPr>
    </w:p>
    <w:p w14:paraId="621FA064" w14:textId="77777777" w:rsidR="0047568B" w:rsidRPr="007B0AEC" w:rsidRDefault="0047568B" w:rsidP="0047568B">
      <w:pPr>
        <w:pStyle w:val="ListParagraph"/>
        <w:tabs>
          <w:tab w:val="left" w:pos="426"/>
        </w:tabs>
        <w:spacing w:before="240" w:after="0" w:line="240" w:lineRule="auto"/>
        <w:ind w:left="0"/>
        <w:jc w:val="both"/>
        <w:rPr>
          <w:rFonts w:ascii="Sylfaen" w:eastAsiaTheme="minorHAnsi" w:hAnsi="Sylfaen"/>
          <w:b/>
          <w:i/>
          <w:sz w:val="20"/>
          <w:szCs w:val="20"/>
        </w:rPr>
      </w:pPr>
      <w:r w:rsidRPr="007B0AEC">
        <w:rPr>
          <w:rFonts w:ascii="Sylfaen" w:eastAsiaTheme="minorHAnsi" w:hAnsi="Sylfaen"/>
          <w:b/>
          <w:i/>
          <w:sz w:val="20"/>
          <w:szCs w:val="20"/>
          <w:lang w:val="ka-GE"/>
        </w:rPr>
        <w:t>გავეცანი</w:t>
      </w:r>
      <w:r w:rsidRPr="007B0AEC">
        <w:rPr>
          <w:rFonts w:ascii="Sylfaen" w:eastAsiaTheme="minorHAnsi" w:hAnsi="Sylfaen"/>
          <w:b/>
          <w:i/>
          <w:sz w:val="20"/>
          <w:szCs w:val="20"/>
        </w:rPr>
        <w:t xml:space="preserve"> </w:t>
      </w:r>
    </w:p>
    <w:p w14:paraId="725912A3" w14:textId="77777777" w:rsidR="0047568B" w:rsidRPr="007B0AEC" w:rsidRDefault="0047568B" w:rsidP="0047568B">
      <w:pPr>
        <w:pStyle w:val="ListParagraph"/>
        <w:tabs>
          <w:tab w:val="left" w:pos="426"/>
        </w:tabs>
        <w:spacing w:before="240" w:after="0" w:line="240" w:lineRule="auto"/>
        <w:ind w:left="0"/>
        <w:jc w:val="both"/>
        <w:rPr>
          <w:rFonts w:ascii="Sylfaen" w:eastAsiaTheme="minorHAnsi" w:hAnsi="Sylfaen"/>
          <w:sz w:val="20"/>
          <w:szCs w:val="20"/>
        </w:rPr>
      </w:pPr>
    </w:p>
    <w:p w14:paraId="5E2CF026" w14:textId="77777777" w:rsidR="0047568B" w:rsidRPr="007B0AEC" w:rsidRDefault="0047568B" w:rsidP="0047568B">
      <w:pPr>
        <w:pStyle w:val="ListParagraph"/>
        <w:tabs>
          <w:tab w:val="left" w:pos="426"/>
        </w:tabs>
        <w:spacing w:before="240" w:after="0" w:line="240" w:lineRule="auto"/>
        <w:ind w:left="0"/>
        <w:jc w:val="both"/>
        <w:rPr>
          <w:rFonts w:ascii="Sylfaen" w:eastAsiaTheme="minorHAnsi" w:hAnsi="Sylfaen"/>
          <w:sz w:val="20"/>
          <w:szCs w:val="20"/>
        </w:rPr>
      </w:pPr>
    </w:p>
    <w:p w14:paraId="7D05C23C" w14:textId="77777777" w:rsidR="0047568B" w:rsidRPr="007B0AEC" w:rsidRDefault="0047568B" w:rsidP="0047568B">
      <w:pPr>
        <w:pStyle w:val="ListParagraph"/>
        <w:tabs>
          <w:tab w:val="left" w:pos="426"/>
        </w:tabs>
        <w:spacing w:before="240" w:after="0" w:line="240" w:lineRule="auto"/>
        <w:ind w:left="0"/>
        <w:jc w:val="both"/>
        <w:rPr>
          <w:rFonts w:ascii="Sylfaen" w:eastAsiaTheme="minorHAnsi" w:hAnsi="Sylfaen"/>
          <w:i/>
          <w:sz w:val="20"/>
          <w:szCs w:val="20"/>
        </w:rPr>
      </w:pPr>
      <w:r w:rsidRPr="007B0AEC">
        <w:rPr>
          <w:rFonts w:ascii="Sylfaen" w:eastAsiaTheme="minorHAnsi" w:hAnsi="Sylfaen"/>
          <w:i/>
          <w:sz w:val="20"/>
          <w:szCs w:val="20"/>
        </w:rPr>
        <w:t>/</w:t>
      </w:r>
      <w:r w:rsidRPr="007B0AEC">
        <w:rPr>
          <w:rFonts w:ascii="Sylfaen" w:eastAsiaTheme="minorHAnsi" w:hAnsi="Sylfaen"/>
          <w:i/>
          <w:sz w:val="20"/>
          <w:szCs w:val="20"/>
          <w:lang w:val="ka-GE"/>
        </w:rPr>
        <w:t>მონაწილე კომპანიის უფლებამოსილი პირის ხელმოწერა</w:t>
      </w:r>
      <w:r w:rsidRPr="007B0AEC">
        <w:rPr>
          <w:rFonts w:ascii="Sylfaen" w:eastAsiaTheme="minorHAnsi" w:hAnsi="Sylfaen"/>
          <w:i/>
          <w:sz w:val="20"/>
          <w:szCs w:val="20"/>
        </w:rPr>
        <w:t>/</w:t>
      </w:r>
    </w:p>
    <w:p w14:paraId="60F96F3B" w14:textId="77777777" w:rsidR="007B0AEC" w:rsidRPr="007B0AEC" w:rsidRDefault="007B0AEC" w:rsidP="0047568B">
      <w:pPr>
        <w:rPr>
          <w:rFonts w:ascii="Sylfaen" w:hAnsi="Sylfaen"/>
          <w:b/>
          <w:bCs/>
          <w:i/>
          <w:iCs/>
          <w:sz w:val="20"/>
          <w:szCs w:val="20"/>
          <w:lang w:val="ka-GE"/>
        </w:rPr>
      </w:pPr>
    </w:p>
    <w:p w14:paraId="5C2D18F4" w14:textId="77777777" w:rsidR="0047568B" w:rsidRPr="00331A56" w:rsidRDefault="007B0AEC" w:rsidP="0047568B">
      <w:pPr>
        <w:rPr>
          <w:rFonts w:ascii="Sylfaen" w:hAnsi="Sylfaen"/>
          <w:sz w:val="20"/>
          <w:szCs w:val="20"/>
        </w:rPr>
      </w:pPr>
      <w:r w:rsidRPr="007B0AEC">
        <w:rPr>
          <w:rFonts w:ascii="Sylfaen" w:hAnsi="Sylfaen"/>
          <w:b/>
          <w:bCs/>
          <w:i/>
          <w:iCs/>
          <w:sz w:val="20"/>
          <w:szCs w:val="20"/>
          <w:lang w:val="ka-GE"/>
        </w:rPr>
        <w:t>შენიშვნა</w:t>
      </w:r>
      <w:r w:rsidR="0047568B" w:rsidRPr="007B0AEC">
        <w:rPr>
          <w:rFonts w:ascii="Sylfaen" w:hAnsi="Sylfaen"/>
          <w:b/>
          <w:bCs/>
          <w:i/>
          <w:iCs/>
          <w:sz w:val="20"/>
          <w:szCs w:val="20"/>
        </w:rPr>
        <w:t>:  </w:t>
      </w:r>
      <w:r w:rsidR="0047568B" w:rsidRPr="007B0AEC">
        <w:rPr>
          <w:rFonts w:ascii="Sylfaen" w:hAnsi="Sylfaen"/>
          <w:i/>
          <w:iCs/>
          <w:sz w:val="20"/>
          <w:szCs w:val="20"/>
          <w:lang w:val="ka-GE"/>
        </w:rPr>
        <w:t>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49231F68" w14:textId="77777777" w:rsidR="0047568B" w:rsidRPr="00331A56" w:rsidRDefault="0047568B" w:rsidP="00557C71">
      <w:pPr>
        <w:pStyle w:val="ListParagraph"/>
        <w:spacing w:line="200" w:lineRule="atLeast"/>
        <w:ind w:left="450"/>
        <w:rPr>
          <w:rFonts w:ascii="Sylfaen" w:hAnsi="Sylfaen"/>
          <w:b/>
          <w:bCs/>
          <w:sz w:val="20"/>
          <w:szCs w:val="20"/>
          <w:lang w:val="ka-GE"/>
        </w:rPr>
      </w:pPr>
    </w:p>
    <w:p w14:paraId="6378BFA8" w14:textId="77777777" w:rsidR="00441B88" w:rsidRPr="00331A56" w:rsidRDefault="00441B88" w:rsidP="00AE77E5">
      <w:pPr>
        <w:pStyle w:val="ListParagraph"/>
        <w:tabs>
          <w:tab w:val="left" w:pos="426"/>
        </w:tabs>
        <w:spacing w:before="240" w:after="0" w:line="240" w:lineRule="auto"/>
        <w:ind w:left="0"/>
        <w:jc w:val="both"/>
        <w:rPr>
          <w:rFonts w:ascii="Sylfaen" w:eastAsiaTheme="minorHAnsi" w:hAnsi="Sylfaen"/>
          <w:sz w:val="20"/>
          <w:szCs w:val="20"/>
        </w:rPr>
      </w:pPr>
    </w:p>
    <w:sectPr w:rsidR="00441B88" w:rsidRPr="00331A56" w:rsidSect="00C3311B">
      <w:headerReference w:type="default" r:id="rId9"/>
      <w:footerReference w:type="default" r:id="rId10"/>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99001" w14:textId="77777777" w:rsidR="004C5841" w:rsidRDefault="004C5841" w:rsidP="007902EA">
      <w:pPr>
        <w:spacing w:after="0" w:line="240" w:lineRule="auto"/>
      </w:pPr>
      <w:r>
        <w:separator/>
      </w:r>
    </w:p>
  </w:endnote>
  <w:endnote w:type="continuationSeparator" w:id="0">
    <w:p w14:paraId="7B66B7D4" w14:textId="77777777" w:rsidR="004C5841" w:rsidRDefault="004C584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auto"/>
    <w:pitch w:val="variable"/>
    <w:sig w:usb0="04000687" w:usb1="00000000" w:usb2="00000000" w:usb3="00000000" w:csb0="0000009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00000003" w:usb1="00000000" w:usb2="00000000" w:usb3="00000000" w:csb0="00000001" w:csb1="00000000"/>
  </w:font>
  <w:font w:name="Lucida Grande">
    <w:panose1 w:val="020B06000405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IDFont+F1">
    <w:panose1 w:val="00000000000000000000"/>
    <w:charset w:val="00"/>
    <w:family w:val="auto"/>
    <w:notTrueType/>
    <w:pitch w:val="default"/>
    <w:sig w:usb0="00000003" w:usb1="00000000" w:usb2="00000000" w:usb3="00000000" w:csb0="00000001" w:csb1="00000000"/>
  </w:font>
  <w:font w:name="Amiran">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6095A4D" w14:textId="77777777" w:rsidR="006C1436" w:rsidRDefault="00233130">
        <w:pPr>
          <w:pStyle w:val="Footer"/>
          <w:jc w:val="right"/>
        </w:pPr>
        <w:r>
          <w:fldChar w:fldCharType="begin"/>
        </w:r>
        <w:r w:rsidR="00204327">
          <w:instrText xml:space="preserve"> PAGE   \* MERGEFORMAT </w:instrText>
        </w:r>
        <w:r>
          <w:fldChar w:fldCharType="separate"/>
        </w:r>
        <w:r w:rsidR="00F80FCC">
          <w:rPr>
            <w:noProof/>
          </w:rPr>
          <w:t>6</w:t>
        </w:r>
        <w:r>
          <w:rPr>
            <w:noProof/>
          </w:rPr>
          <w:fldChar w:fldCharType="end"/>
        </w:r>
      </w:p>
    </w:sdtContent>
  </w:sdt>
  <w:p w14:paraId="5FDA21E0" w14:textId="77777777" w:rsidR="006C1436" w:rsidRDefault="006C143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D78EF" w14:textId="77777777" w:rsidR="004C5841" w:rsidRDefault="004C5841" w:rsidP="007902EA">
      <w:pPr>
        <w:spacing w:after="0" w:line="240" w:lineRule="auto"/>
      </w:pPr>
      <w:r>
        <w:separator/>
      </w:r>
    </w:p>
  </w:footnote>
  <w:footnote w:type="continuationSeparator" w:id="0">
    <w:p w14:paraId="7E0073FC" w14:textId="77777777" w:rsidR="004C5841" w:rsidRDefault="004C5841"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316AE" w14:textId="77777777" w:rsidR="00343FBC" w:rsidRPr="00343FBC" w:rsidRDefault="00C3311B" w:rsidP="00343FBC">
    <w:pPr>
      <w:spacing w:after="0" w:line="240" w:lineRule="auto"/>
      <w:rPr>
        <w:rFonts w:ascii="Sylfaen" w:hAnsi="Sylfaen" w:cs="Sylfaen"/>
        <w:b/>
        <w:bCs/>
        <w:sz w:val="20"/>
        <w:szCs w:val="20"/>
        <w:lang w:val="ka-GE"/>
      </w:rPr>
    </w:pPr>
    <w:r w:rsidRPr="008020D9">
      <w:rPr>
        <w:noProof/>
      </w:rPr>
      <w:drawing>
        <wp:inline distT="0" distB="0" distL="0" distR="0" wp14:anchorId="63E8994E" wp14:editId="6D4E3FEB">
          <wp:extent cx="1600200" cy="613216"/>
          <wp:effectExtent l="0" t="0" r="0" b="0"/>
          <wp:docPr id="8" name="Picture 8" descr="C:\Documents and Settings\tmakaridze\Desktop\Logo_Cisp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tmakaridze\Desktop\Logo_Cisper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2612" cy="648629"/>
                  </a:xfrm>
                  <a:prstGeom prst="rect">
                    <a:avLst/>
                  </a:prstGeom>
                  <a:noFill/>
                  <a:ln>
                    <a:noFill/>
                  </a:ln>
                </pic:spPr>
              </pic:pic>
            </a:graphicData>
          </a:graphic>
        </wp:inline>
      </w:drawing>
    </w:r>
    <w:r w:rsidR="00343FBC">
      <w:rPr>
        <w:rFonts w:ascii="Sylfaen" w:hAnsi="Sylfaen"/>
        <w:lang w:val="ka-GE"/>
      </w:rPr>
      <w:t xml:space="preserve">                                                                                           </w:t>
    </w:r>
  </w:p>
  <w:p w14:paraId="6609F444" w14:textId="77777777" w:rsidR="0011459C" w:rsidRPr="0011459C" w:rsidRDefault="00343FBC" w:rsidP="0011459C">
    <w:pPr>
      <w:spacing w:after="0" w:line="240" w:lineRule="auto"/>
      <w:jc w:val="right"/>
      <w:rPr>
        <w:rFonts w:ascii="Sylfaen" w:hAnsi="Sylfaen" w:cs="Sylfaen"/>
        <w:b/>
        <w:sz w:val="20"/>
        <w:szCs w:val="20"/>
        <w:lang w:val="ka-GE"/>
      </w:rPr>
    </w:pPr>
    <w:proofErr w:type="spellStart"/>
    <w:r w:rsidRPr="0011459C">
      <w:rPr>
        <w:rFonts w:ascii="Sylfaen" w:hAnsi="Sylfaen" w:cs="Sylfaen"/>
        <w:b/>
        <w:bCs/>
        <w:sz w:val="20"/>
        <w:szCs w:val="20"/>
      </w:rPr>
      <w:t>კონკურსი</w:t>
    </w:r>
    <w:proofErr w:type="spellEnd"/>
    <w:r w:rsidRPr="0011459C">
      <w:rPr>
        <w:rFonts w:ascii="Amiran" w:hAnsi="Amiran"/>
        <w:b/>
        <w:bCs/>
        <w:sz w:val="20"/>
        <w:szCs w:val="20"/>
      </w:rPr>
      <w:t xml:space="preserve"> </w:t>
    </w:r>
    <w:r w:rsidR="0011459C" w:rsidRPr="0011459C">
      <w:rPr>
        <w:rFonts w:ascii="Sylfaen" w:hAnsi="Sylfaen" w:cs="Sylfaen"/>
        <w:b/>
        <w:sz w:val="20"/>
        <w:szCs w:val="20"/>
        <w:lang w:val="ka-GE"/>
      </w:rPr>
      <w:t xml:space="preserve">პოლიალუმინის ქლორიდის </w:t>
    </w:r>
  </w:p>
  <w:p w14:paraId="26ECB37D" w14:textId="77777777" w:rsidR="00343FBC" w:rsidRPr="0011459C" w:rsidRDefault="0011459C" w:rsidP="0011459C">
    <w:pPr>
      <w:spacing w:after="0" w:line="240" w:lineRule="auto"/>
      <w:jc w:val="right"/>
      <w:rPr>
        <w:rFonts w:ascii="Sylfaen" w:hAnsi="Sylfaen"/>
        <w:b/>
        <w:bCs/>
        <w:sz w:val="20"/>
        <w:szCs w:val="20"/>
      </w:rPr>
    </w:pPr>
    <w:r w:rsidRPr="0011459C">
      <w:rPr>
        <w:rFonts w:ascii="Sylfaen" w:hAnsi="Sylfaen" w:cs="Sylfaen"/>
        <w:b/>
        <w:sz w:val="20"/>
        <w:szCs w:val="20"/>
        <w:lang w:val="ka-GE"/>
      </w:rPr>
      <w:t>ჰიდროქსიდის სულფატი</w:t>
    </w:r>
    <w:r w:rsidRPr="0011459C">
      <w:rPr>
        <w:rFonts w:ascii="Sylfaen" w:hAnsi="Sylfaen" w:cs="Sylfaen"/>
        <w:b/>
        <w:sz w:val="20"/>
        <w:szCs w:val="20"/>
      </w:rPr>
      <w:t>s</w:t>
    </w:r>
  </w:p>
  <w:p w14:paraId="61AE93A1" w14:textId="77777777" w:rsidR="00343FBC" w:rsidRPr="0011459C" w:rsidRDefault="00343FBC" w:rsidP="00343FBC">
    <w:pPr>
      <w:spacing w:after="0" w:line="240" w:lineRule="auto"/>
      <w:jc w:val="right"/>
      <w:rPr>
        <w:rFonts w:ascii="Sylfaen" w:hAnsi="Sylfaen" w:cs="Sylfaen"/>
        <w:b/>
        <w:sz w:val="20"/>
        <w:szCs w:val="20"/>
      </w:rPr>
    </w:pPr>
    <w:r w:rsidRPr="0011459C">
      <w:rPr>
        <w:rFonts w:ascii="Sylfaen" w:hAnsi="Sylfaen"/>
        <w:b/>
        <w:bCs/>
        <w:sz w:val="20"/>
        <w:szCs w:val="20"/>
        <w:lang w:val="ka-GE"/>
      </w:rPr>
      <w:t xml:space="preserve">(კოაგულანტის) შეძენის </w:t>
    </w:r>
    <w:r w:rsidRPr="0011459C">
      <w:rPr>
        <w:rFonts w:ascii="Sylfaen" w:hAnsi="Sylfaen"/>
        <w:b/>
        <w:sz w:val="20"/>
        <w:szCs w:val="20"/>
        <w:lang w:val="ka-GE"/>
      </w:rPr>
      <w:t>თაობაზე</w:t>
    </w:r>
  </w:p>
  <w:p w14:paraId="016283CC" w14:textId="77777777" w:rsidR="00343FBC" w:rsidRDefault="00343FBC" w:rsidP="00343FBC">
    <w:pPr>
      <w:pStyle w:val="Header"/>
      <w:rPr>
        <w:rFonts w:ascii="Sylfaen" w:hAnsi="Sylfaen"/>
        <w:lang w:val="ka-GE"/>
      </w:rPr>
    </w:pPr>
  </w:p>
  <w:p w14:paraId="3B66E9B3" w14:textId="77777777" w:rsidR="00343FBC" w:rsidRDefault="00343FBC" w:rsidP="00343FBC">
    <w:pPr>
      <w:pStyle w:val="Header"/>
      <w:rPr>
        <w:rFonts w:ascii="Sylfaen" w:hAnsi="Sylfaen"/>
        <w:lang w:val="ka-GE"/>
      </w:rPr>
    </w:pPr>
  </w:p>
  <w:p w14:paraId="76204188" w14:textId="77777777" w:rsidR="00C3311B" w:rsidRPr="00343FBC" w:rsidRDefault="00343FBC" w:rsidP="00343FBC">
    <w:pPr>
      <w:pStyle w:val="Header"/>
      <w:jc w:val="right"/>
      <w:rPr>
        <w:rFonts w:ascii="Sylfaen" w:hAnsi="Sylfaen"/>
        <w:color w:val="FF0000"/>
        <w:lang w:val="ka-GE"/>
      </w:rPr>
    </w:pPr>
    <w:r w:rsidRPr="00343FBC">
      <w:rPr>
        <w:rFonts w:ascii="Sylfaen" w:hAnsi="Sylfaen"/>
        <w:color w:val="FF0000"/>
      </w:rPr>
      <w:t>N</w:t>
    </w:r>
    <w:r>
      <w:rPr>
        <w:rFonts w:ascii="Sylfaen" w:hAnsi="Sylfaen"/>
        <w:color w:val="FF0000"/>
        <w:lang w:val="ka-GE"/>
      </w:rPr>
      <w:t xml:space="preserve"> </w:t>
    </w:r>
    <w:r w:rsidRPr="00343FBC">
      <w:rPr>
        <w:rFonts w:ascii="Sylfaen" w:hAnsi="Sylfaen"/>
        <w:color w:val="FF0000"/>
        <w:lang w:val="ka-GE"/>
      </w:rPr>
      <w:t>008-BID-20</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7">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5"/>
  </w:num>
  <w:num w:numId="2">
    <w:abstractNumId w:val="7"/>
  </w:num>
  <w:num w:numId="3">
    <w:abstractNumId w:val="3"/>
  </w:num>
  <w:num w:numId="4">
    <w:abstractNumId w:val="1"/>
  </w:num>
  <w:num w:numId="5">
    <w:abstractNumId w:val="0"/>
  </w:num>
  <w:num w:numId="6">
    <w:abstractNumId w:val="6"/>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6E1729"/>
    <w:rsid w:val="00004636"/>
    <w:rsid w:val="00007959"/>
    <w:rsid w:val="00043A41"/>
    <w:rsid w:val="00046082"/>
    <w:rsid w:val="0004786C"/>
    <w:rsid w:val="00051E54"/>
    <w:rsid w:val="0005435C"/>
    <w:rsid w:val="00064AB9"/>
    <w:rsid w:val="00081D42"/>
    <w:rsid w:val="000840BD"/>
    <w:rsid w:val="0008573C"/>
    <w:rsid w:val="00093D45"/>
    <w:rsid w:val="00094639"/>
    <w:rsid w:val="000974B9"/>
    <w:rsid w:val="000A55F8"/>
    <w:rsid w:val="000B4C5E"/>
    <w:rsid w:val="000D06BC"/>
    <w:rsid w:val="000D5AC7"/>
    <w:rsid w:val="000D5BB4"/>
    <w:rsid w:val="000E6071"/>
    <w:rsid w:val="000F03A0"/>
    <w:rsid w:val="000F63C5"/>
    <w:rsid w:val="001071B4"/>
    <w:rsid w:val="00110CCE"/>
    <w:rsid w:val="0011459C"/>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5658B"/>
    <w:rsid w:val="0026225B"/>
    <w:rsid w:val="00264C26"/>
    <w:rsid w:val="00265289"/>
    <w:rsid w:val="00266CA0"/>
    <w:rsid w:val="002778A0"/>
    <w:rsid w:val="00277BEC"/>
    <w:rsid w:val="0028190E"/>
    <w:rsid w:val="002839E6"/>
    <w:rsid w:val="002B6F69"/>
    <w:rsid w:val="002C066E"/>
    <w:rsid w:val="002C11FD"/>
    <w:rsid w:val="002C21C7"/>
    <w:rsid w:val="002E3D47"/>
    <w:rsid w:val="002F15BA"/>
    <w:rsid w:val="002F49D5"/>
    <w:rsid w:val="00303697"/>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859BA"/>
    <w:rsid w:val="00387AB5"/>
    <w:rsid w:val="003A47B7"/>
    <w:rsid w:val="003A4DAA"/>
    <w:rsid w:val="003B2CBF"/>
    <w:rsid w:val="003B460D"/>
    <w:rsid w:val="003B5A5E"/>
    <w:rsid w:val="003C1CC6"/>
    <w:rsid w:val="003D6473"/>
    <w:rsid w:val="003E014F"/>
    <w:rsid w:val="003E15FA"/>
    <w:rsid w:val="003F370C"/>
    <w:rsid w:val="003F5521"/>
    <w:rsid w:val="0040741E"/>
    <w:rsid w:val="00410EC6"/>
    <w:rsid w:val="00425E73"/>
    <w:rsid w:val="00430AF7"/>
    <w:rsid w:val="00431665"/>
    <w:rsid w:val="004375BF"/>
    <w:rsid w:val="00440220"/>
    <w:rsid w:val="00441B88"/>
    <w:rsid w:val="00445F9D"/>
    <w:rsid w:val="00446516"/>
    <w:rsid w:val="004533A4"/>
    <w:rsid w:val="0047568B"/>
    <w:rsid w:val="00476AE7"/>
    <w:rsid w:val="00483B17"/>
    <w:rsid w:val="0048659C"/>
    <w:rsid w:val="004946D4"/>
    <w:rsid w:val="004B09C9"/>
    <w:rsid w:val="004B600B"/>
    <w:rsid w:val="004C5841"/>
    <w:rsid w:val="004D1456"/>
    <w:rsid w:val="00504DBC"/>
    <w:rsid w:val="00506B74"/>
    <w:rsid w:val="00512ADE"/>
    <w:rsid w:val="005358A8"/>
    <w:rsid w:val="00544856"/>
    <w:rsid w:val="00552293"/>
    <w:rsid w:val="00557C71"/>
    <w:rsid w:val="00572577"/>
    <w:rsid w:val="00593F65"/>
    <w:rsid w:val="00595E4B"/>
    <w:rsid w:val="005A2593"/>
    <w:rsid w:val="005C3836"/>
    <w:rsid w:val="005D3B83"/>
    <w:rsid w:val="005E05B1"/>
    <w:rsid w:val="00601048"/>
    <w:rsid w:val="00610FC8"/>
    <w:rsid w:val="00632910"/>
    <w:rsid w:val="00633197"/>
    <w:rsid w:val="00634B58"/>
    <w:rsid w:val="00641AA3"/>
    <w:rsid w:val="00644868"/>
    <w:rsid w:val="00645E50"/>
    <w:rsid w:val="006600B8"/>
    <w:rsid w:val="006812C1"/>
    <w:rsid w:val="00681B23"/>
    <w:rsid w:val="00692B13"/>
    <w:rsid w:val="006A0B62"/>
    <w:rsid w:val="006A3D31"/>
    <w:rsid w:val="006A7B28"/>
    <w:rsid w:val="006B204C"/>
    <w:rsid w:val="006B3EE0"/>
    <w:rsid w:val="006C1436"/>
    <w:rsid w:val="006D1062"/>
    <w:rsid w:val="006E119F"/>
    <w:rsid w:val="006E1729"/>
    <w:rsid w:val="006F25BD"/>
    <w:rsid w:val="006F2EC3"/>
    <w:rsid w:val="006F3C44"/>
    <w:rsid w:val="00707212"/>
    <w:rsid w:val="00711368"/>
    <w:rsid w:val="00713EFC"/>
    <w:rsid w:val="007146D2"/>
    <w:rsid w:val="00717346"/>
    <w:rsid w:val="00717D5F"/>
    <w:rsid w:val="00734570"/>
    <w:rsid w:val="00735828"/>
    <w:rsid w:val="00735D45"/>
    <w:rsid w:val="00752138"/>
    <w:rsid w:val="007526A0"/>
    <w:rsid w:val="0075757C"/>
    <w:rsid w:val="00764DAD"/>
    <w:rsid w:val="007808B7"/>
    <w:rsid w:val="007809E9"/>
    <w:rsid w:val="007902EA"/>
    <w:rsid w:val="0079252D"/>
    <w:rsid w:val="007941FB"/>
    <w:rsid w:val="007A28C4"/>
    <w:rsid w:val="007B0AEC"/>
    <w:rsid w:val="007B7540"/>
    <w:rsid w:val="007D3F97"/>
    <w:rsid w:val="007F44A9"/>
    <w:rsid w:val="007F57C8"/>
    <w:rsid w:val="007F7400"/>
    <w:rsid w:val="0081634F"/>
    <w:rsid w:val="008318C4"/>
    <w:rsid w:val="00847213"/>
    <w:rsid w:val="008629D9"/>
    <w:rsid w:val="00862F1A"/>
    <w:rsid w:val="00867825"/>
    <w:rsid w:val="00870266"/>
    <w:rsid w:val="008751D7"/>
    <w:rsid w:val="00876B9D"/>
    <w:rsid w:val="0088287D"/>
    <w:rsid w:val="0088508E"/>
    <w:rsid w:val="00894C67"/>
    <w:rsid w:val="0089503F"/>
    <w:rsid w:val="008A0FC7"/>
    <w:rsid w:val="008A5094"/>
    <w:rsid w:val="008A673F"/>
    <w:rsid w:val="008B04EA"/>
    <w:rsid w:val="008C35CC"/>
    <w:rsid w:val="008C4E82"/>
    <w:rsid w:val="008E16DA"/>
    <w:rsid w:val="008E3D20"/>
    <w:rsid w:val="008F1041"/>
    <w:rsid w:val="008F419D"/>
    <w:rsid w:val="00913646"/>
    <w:rsid w:val="00922889"/>
    <w:rsid w:val="00930904"/>
    <w:rsid w:val="00947D7A"/>
    <w:rsid w:val="009621F5"/>
    <w:rsid w:val="0096578F"/>
    <w:rsid w:val="009804B1"/>
    <w:rsid w:val="00982C2C"/>
    <w:rsid w:val="00984B62"/>
    <w:rsid w:val="00985307"/>
    <w:rsid w:val="0099130F"/>
    <w:rsid w:val="0099691B"/>
    <w:rsid w:val="009A7535"/>
    <w:rsid w:val="009C0070"/>
    <w:rsid w:val="009C4C8E"/>
    <w:rsid w:val="009C7B5B"/>
    <w:rsid w:val="009D363D"/>
    <w:rsid w:val="009D607A"/>
    <w:rsid w:val="009E1CE8"/>
    <w:rsid w:val="00A0023E"/>
    <w:rsid w:val="00A035A1"/>
    <w:rsid w:val="00A117DC"/>
    <w:rsid w:val="00A221DF"/>
    <w:rsid w:val="00A225F5"/>
    <w:rsid w:val="00A231C3"/>
    <w:rsid w:val="00A23B72"/>
    <w:rsid w:val="00A2799A"/>
    <w:rsid w:val="00A34531"/>
    <w:rsid w:val="00A35317"/>
    <w:rsid w:val="00A37FB1"/>
    <w:rsid w:val="00A50438"/>
    <w:rsid w:val="00A55463"/>
    <w:rsid w:val="00A5597B"/>
    <w:rsid w:val="00A57B5C"/>
    <w:rsid w:val="00A60EC3"/>
    <w:rsid w:val="00A62AC7"/>
    <w:rsid w:val="00A63C87"/>
    <w:rsid w:val="00A7199F"/>
    <w:rsid w:val="00A7767E"/>
    <w:rsid w:val="00A852E7"/>
    <w:rsid w:val="00A94A54"/>
    <w:rsid w:val="00AB080F"/>
    <w:rsid w:val="00AB3853"/>
    <w:rsid w:val="00AB41A3"/>
    <w:rsid w:val="00AB7EB4"/>
    <w:rsid w:val="00AC4D81"/>
    <w:rsid w:val="00AE77E5"/>
    <w:rsid w:val="00AF5B0E"/>
    <w:rsid w:val="00B056FC"/>
    <w:rsid w:val="00B07BFB"/>
    <w:rsid w:val="00B132B9"/>
    <w:rsid w:val="00B137F3"/>
    <w:rsid w:val="00B156A3"/>
    <w:rsid w:val="00B23313"/>
    <w:rsid w:val="00B27DEA"/>
    <w:rsid w:val="00B4192D"/>
    <w:rsid w:val="00B42689"/>
    <w:rsid w:val="00B46A03"/>
    <w:rsid w:val="00B545AC"/>
    <w:rsid w:val="00B76EF3"/>
    <w:rsid w:val="00B942E0"/>
    <w:rsid w:val="00BA3B7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45A82"/>
    <w:rsid w:val="00C473FB"/>
    <w:rsid w:val="00C55BCF"/>
    <w:rsid w:val="00C57273"/>
    <w:rsid w:val="00C67999"/>
    <w:rsid w:val="00C7311A"/>
    <w:rsid w:val="00C73981"/>
    <w:rsid w:val="00C761CC"/>
    <w:rsid w:val="00C7793D"/>
    <w:rsid w:val="00C819D9"/>
    <w:rsid w:val="00C91AFC"/>
    <w:rsid w:val="00C9205D"/>
    <w:rsid w:val="00CA4C39"/>
    <w:rsid w:val="00CB52EC"/>
    <w:rsid w:val="00CC3C0A"/>
    <w:rsid w:val="00CD3EA4"/>
    <w:rsid w:val="00CE1D66"/>
    <w:rsid w:val="00CE296F"/>
    <w:rsid w:val="00CF0538"/>
    <w:rsid w:val="00CF4119"/>
    <w:rsid w:val="00CF4F77"/>
    <w:rsid w:val="00D02854"/>
    <w:rsid w:val="00D13C42"/>
    <w:rsid w:val="00D150F5"/>
    <w:rsid w:val="00D301D1"/>
    <w:rsid w:val="00D32F6D"/>
    <w:rsid w:val="00D43A2F"/>
    <w:rsid w:val="00D80CDB"/>
    <w:rsid w:val="00D95A0F"/>
    <w:rsid w:val="00D96566"/>
    <w:rsid w:val="00DA2408"/>
    <w:rsid w:val="00DA7A9A"/>
    <w:rsid w:val="00DB77E8"/>
    <w:rsid w:val="00DC0CE4"/>
    <w:rsid w:val="00DC3507"/>
    <w:rsid w:val="00DC6664"/>
    <w:rsid w:val="00DD1F94"/>
    <w:rsid w:val="00DE5016"/>
    <w:rsid w:val="00DE7771"/>
    <w:rsid w:val="00DF5F26"/>
    <w:rsid w:val="00E00D0C"/>
    <w:rsid w:val="00E17E23"/>
    <w:rsid w:val="00E2134C"/>
    <w:rsid w:val="00E272FF"/>
    <w:rsid w:val="00E4143A"/>
    <w:rsid w:val="00E42B0C"/>
    <w:rsid w:val="00E46922"/>
    <w:rsid w:val="00E5014E"/>
    <w:rsid w:val="00E54795"/>
    <w:rsid w:val="00E56000"/>
    <w:rsid w:val="00E6197D"/>
    <w:rsid w:val="00E6248F"/>
    <w:rsid w:val="00E64861"/>
    <w:rsid w:val="00E92129"/>
    <w:rsid w:val="00E95292"/>
    <w:rsid w:val="00EA7F8E"/>
    <w:rsid w:val="00EB1F2B"/>
    <w:rsid w:val="00ED68C2"/>
    <w:rsid w:val="00EE791B"/>
    <w:rsid w:val="00EF7F05"/>
    <w:rsid w:val="00F019E0"/>
    <w:rsid w:val="00F0659D"/>
    <w:rsid w:val="00F115A1"/>
    <w:rsid w:val="00F14024"/>
    <w:rsid w:val="00F20E56"/>
    <w:rsid w:val="00F2763C"/>
    <w:rsid w:val="00F27A96"/>
    <w:rsid w:val="00F44A54"/>
    <w:rsid w:val="00F55AE8"/>
    <w:rsid w:val="00F612B0"/>
    <w:rsid w:val="00F678F6"/>
    <w:rsid w:val="00F761D0"/>
    <w:rsid w:val="00F80FCC"/>
    <w:rsid w:val="00F83E29"/>
    <w:rsid w:val="00F844E2"/>
    <w:rsid w:val="00F8495A"/>
    <w:rsid w:val="00F84B51"/>
    <w:rsid w:val="00FC0E26"/>
    <w:rsid w:val="00FC3141"/>
    <w:rsid w:val="00FC691A"/>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6F50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F80FCC"/>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F80FCC"/>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ikhvadagadze@gwp.ge"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8</Pages>
  <Words>1331</Words>
  <Characters>7588</Characters>
  <Application>Microsoft Macintosh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cp:lastModifiedBy>
  <cp:revision>140</cp:revision>
  <cp:lastPrinted>2013-01-03T11:45:00Z</cp:lastPrinted>
  <dcterms:created xsi:type="dcterms:W3CDTF">2014-07-17T13:01:00Z</dcterms:created>
  <dcterms:modified xsi:type="dcterms:W3CDTF">2020-02-03T06:28:00Z</dcterms:modified>
</cp:coreProperties>
</file>