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2D61CA85" w:rsidR="006F3955" w:rsidRPr="00C46668" w:rsidRDefault="008464E9" w:rsidP="000D1CB3">
                                <w:pPr>
                                  <w:jc w:val="center"/>
                                  <w:rPr>
                                    <w:b/>
                                    <w:color w:val="E36C0A" w:themeColor="accent6" w:themeShade="BF"/>
                                    <w:sz w:val="44"/>
                                    <w:szCs w:val="56"/>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831E4A">
                                  <w:rPr>
                                    <w:rFonts w:cs="Arial"/>
                                    <w:b/>
                                    <w:color w:val="auto"/>
                                    <w:sz w:val="40"/>
                                    <w:szCs w:val="56"/>
                                  </w:rPr>
                                  <w:t>Netbackup Renewal</w:t>
                                </w:r>
                                <w:r w:rsidR="00805D7E">
                                  <w:rPr>
                                    <w:rFonts w:cs="Arial"/>
                                    <w:b/>
                                    <w:color w:val="auto"/>
                                    <w:sz w:val="40"/>
                                    <w:szCs w:val="56"/>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2D61CA85" w:rsidR="006F3955" w:rsidRPr="00C46668" w:rsidRDefault="008464E9" w:rsidP="000D1CB3">
                          <w:pPr>
                            <w:jc w:val="center"/>
                            <w:rPr>
                              <w:b/>
                              <w:color w:val="E36C0A" w:themeColor="accent6" w:themeShade="BF"/>
                              <w:sz w:val="44"/>
                              <w:szCs w:val="56"/>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831E4A">
                            <w:rPr>
                              <w:rFonts w:cs="Arial"/>
                              <w:b/>
                              <w:color w:val="auto"/>
                              <w:sz w:val="40"/>
                              <w:szCs w:val="56"/>
                            </w:rPr>
                            <w:t>Netbackup Renewal</w:t>
                          </w:r>
                          <w:r w:rsidR="00805D7E">
                            <w:rPr>
                              <w:rFonts w:cs="Arial"/>
                              <w:b/>
                              <w:color w:val="auto"/>
                              <w:sz w:val="40"/>
                              <w:szCs w:val="56"/>
                            </w:rPr>
                            <w:t xml:space="preserve"> </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63A0D8A8" w:rsidR="006F3955" w:rsidRDefault="00831E4A" w:rsidP="007C5AE6">
                                      <w:pPr>
                                        <w:rPr>
                                          <w:lang w:val="ka-GE"/>
                                        </w:rPr>
                                      </w:pPr>
                                      <w:r>
                                        <w:t>24</w:t>
                                      </w:r>
                                      <w:r w:rsidR="006F3955">
                                        <w:rPr>
                                          <w:lang w:val="ka-GE"/>
                                        </w:rPr>
                                        <w:t xml:space="preserve"> </w:t>
                                      </w:r>
                                      <w:r w:rsidR="00E756B8">
                                        <w:rPr>
                                          <w:lang w:val="ka-GE"/>
                                        </w:rPr>
                                        <w:t>მარტი</w:t>
                                      </w:r>
                                      <w:r w:rsidR="006F3955">
                                        <w:rPr>
                                          <w:lang w:val="ka-GE"/>
                                        </w:rPr>
                                        <w:t xml:space="preserve"> 20</w:t>
                                      </w:r>
                                      <w:r w:rsidR="008464E9">
                                        <w:rPr>
                                          <w:lang w:val="ka-GE"/>
                                        </w:rPr>
                                        <w:t>20</w:t>
                                      </w:r>
                                    </w:p>
                                    <w:p w14:paraId="5273460A" w14:textId="26C7EFDF" w:rsidR="006F3955" w:rsidRPr="00415C7C" w:rsidRDefault="00831E4A" w:rsidP="002348C6">
                                      <w:pPr>
                                        <w:rPr>
                                          <w:lang w:val="ka-GE"/>
                                        </w:rPr>
                                      </w:pPr>
                                      <w:r>
                                        <w:t>27</w:t>
                                      </w:r>
                                      <w:r w:rsidR="006F3955">
                                        <w:rPr>
                                          <w:lang w:val="ka-GE"/>
                                        </w:rPr>
                                        <w:t xml:space="preserve"> </w:t>
                                      </w:r>
                                      <w:r w:rsidR="002348C6">
                                        <w:rPr>
                                          <w:lang w:val="ka-GE"/>
                                        </w:rPr>
                                        <w:t>მარტი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353EDD"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63A0D8A8" w:rsidR="006F3955" w:rsidRDefault="00831E4A" w:rsidP="007C5AE6">
                                <w:pPr>
                                  <w:rPr>
                                    <w:lang w:val="ka-GE"/>
                                  </w:rPr>
                                </w:pPr>
                                <w:r>
                                  <w:t>24</w:t>
                                </w:r>
                                <w:r w:rsidR="006F3955">
                                  <w:rPr>
                                    <w:lang w:val="ka-GE"/>
                                  </w:rPr>
                                  <w:t xml:space="preserve"> </w:t>
                                </w:r>
                                <w:r w:rsidR="00E756B8">
                                  <w:rPr>
                                    <w:lang w:val="ka-GE"/>
                                  </w:rPr>
                                  <w:t>მარტი</w:t>
                                </w:r>
                                <w:r w:rsidR="006F3955">
                                  <w:rPr>
                                    <w:lang w:val="ka-GE"/>
                                  </w:rPr>
                                  <w:t xml:space="preserve"> 20</w:t>
                                </w:r>
                                <w:r w:rsidR="008464E9">
                                  <w:rPr>
                                    <w:lang w:val="ka-GE"/>
                                  </w:rPr>
                                  <w:t>20</w:t>
                                </w:r>
                              </w:p>
                              <w:p w14:paraId="5273460A" w14:textId="26C7EFDF" w:rsidR="006F3955" w:rsidRPr="00415C7C" w:rsidRDefault="00831E4A" w:rsidP="002348C6">
                                <w:pPr>
                                  <w:rPr>
                                    <w:lang w:val="ka-GE"/>
                                  </w:rPr>
                                </w:pPr>
                                <w:r>
                                  <w:t>27</w:t>
                                </w:r>
                                <w:r w:rsidR="006F3955">
                                  <w:rPr>
                                    <w:lang w:val="ka-GE"/>
                                  </w:rPr>
                                  <w:t xml:space="preserve"> </w:t>
                                </w:r>
                                <w:r w:rsidR="002348C6">
                                  <w:rPr>
                                    <w:lang w:val="ka-GE"/>
                                  </w:rPr>
                                  <w:t>მარტი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353EDD"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0FB24C98" w14:textId="5CB2B0A6" w:rsidR="00B07D3D" w:rsidRDefault="00E756B8" w:rsidP="00CF553C">
      <w:pPr>
        <w:pStyle w:val="TOCHeading"/>
        <w:ind w:left="360"/>
        <w:jc w:val="center"/>
        <w:rPr>
          <w:rFonts w:cs="Arial"/>
          <w:b w:val="0"/>
          <w:color w:val="auto"/>
          <w:sz w:val="40"/>
          <w:szCs w:val="56"/>
        </w:rPr>
      </w:pPr>
      <w:bookmarkStart w:id="0" w:name="_Toc456350217"/>
      <w:bookmarkStart w:id="1" w:name="_Toc456347628"/>
      <w:r>
        <w:rPr>
          <w:rFonts w:cs="Arial"/>
          <w:color w:val="auto"/>
          <w:sz w:val="40"/>
          <w:szCs w:val="56"/>
          <w:lang w:val="ka-GE"/>
        </w:rPr>
        <w:t xml:space="preserve">ტენდერი </w:t>
      </w:r>
      <w:r>
        <w:rPr>
          <w:rFonts w:cs="Arial"/>
          <w:color w:val="auto"/>
          <w:sz w:val="40"/>
          <w:szCs w:val="56"/>
          <w:lang w:val="af-ZA"/>
        </w:rPr>
        <w:t xml:space="preserve"> </w:t>
      </w:r>
      <w:r w:rsidR="00831E4A">
        <w:rPr>
          <w:rFonts w:cs="Arial"/>
          <w:b w:val="0"/>
          <w:color w:val="auto"/>
          <w:sz w:val="40"/>
          <w:szCs w:val="56"/>
        </w:rPr>
        <w:t>Netbackup Renewal</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1298EC6A"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353EDD">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353EDD">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353EDD">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353EDD">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635AF4D9" w14:textId="1E926172" w:rsidR="00D1450D" w:rsidRDefault="00D1450D" w:rsidP="00D1450D">
      <w:pPr>
        <w:rPr>
          <w:rFonts w:eastAsiaTheme="minorEastAsia" w:cs="Sylfaen"/>
          <w:lang w:eastAsia="ja-JP"/>
        </w:rPr>
      </w:pPr>
      <w:r w:rsidRPr="001C15B4">
        <w:rPr>
          <w:rFonts w:eastAsiaTheme="minorEastAsia" w:cs="Sylfaen"/>
          <w:lang w:val="ka-GE" w:eastAsia="ja-JP"/>
        </w:rPr>
        <w:t>სს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საქართველოს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ბანკი</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აცხადებს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ტენდერს</w:t>
      </w:r>
      <w:r w:rsidRPr="00424B6B">
        <w:rPr>
          <w:rFonts w:eastAsiaTheme="minorEastAsia" w:cs="Sylfaen"/>
          <w:lang w:val="ka-GE" w:eastAsia="ja-JP"/>
        </w:rPr>
        <w:t xml:space="preserve"> </w:t>
      </w:r>
      <w:r w:rsidR="00831E4A">
        <w:rPr>
          <w:rFonts w:eastAsiaTheme="minorEastAsia" w:cs="Sylfaen"/>
          <w:lang w:eastAsia="ja-JP"/>
        </w:rPr>
        <w:t>Netbackup-</w:t>
      </w:r>
      <w:r w:rsidR="00831E4A">
        <w:rPr>
          <w:rFonts w:eastAsiaTheme="minorEastAsia" w:cs="Sylfaen"/>
          <w:lang w:val="ka-GE" w:eastAsia="ja-JP"/>
        </w:rPr>
        <w:t xml:space="preserve">ის განახლების </w:t>
      </w:r>
      <w:r w:rsidR="006953DA">
        <w:rPr>
          <w:rFonts w:eastAsiaTheme="minorEastAsia" w:cs="Sylfaen"/>
          <w:lang w:val="ka-GE" w:eastAsia="ja-JP"/>
        </w:rPr>
        <w:t xml:space="preserve"> </w:t>
      </w:r>
      <w:r w:rsidRPr="00424B6B">
        <w:rPr>
          <w:rFonts w:eastAsiaTheme="minorEastAsia" w:cs="Sylfaen"/>
          <w:lang w:val="ka-GE" w:eastAsia="ja-JP"/>
        </w:rPr>
        <w:t xml:space="preserve"> შესყიდვის მიზნით.</w:t>
      </w:r>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4011CE75" w:rsidR="00B8474F" w:rsidRP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BE2BAF">
        <w:rPr>
          <w:rFonts w:cs="Sylfaen"/>
        </w:rPr>
        <w:t>7</w:t>
      </w:r>
      <w:r w:rsidR="00395EE5">
        <w:rPr>
          <w:rFonts w:cs="Sylfaen"/>
        </w:rPr>
        <w:t xml:space="preserve"> </w:t>
      </w:r>
      <w:r w:rsidR="00395EE5">
        <w:rPr>
          <w:rFonts w:cs="Sylfaen"/>
          <w:lang w:val="ka-GE"/>
        </w:rPr>
        <w:t>სამუშაო დღე;</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lastRenderedPageBreak/>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bookmarkStart w:id="8" w:name="_GoBack"/>
      <w:bookmarkEnd w:id="8"/>
    </w:p>
    <w:p w14:paraId="4FC5A8F5" w14:textId="77777777" w:rsidR="00831E4A" w:rsidRPr="00831E4A" w:rsidRDefault="00831E4A" w:rsidP="00831E4A">
      <w:pPr>
        <w:rPr>
          <w:lang w:eastAsia="ja-JP"/>
        </w:rPr>
      </w:pPr>
    </w:p>
    <w:tbl>
      <w:tblPr>
        <w:tblpPr w:leftFromText="180" w:rightFromText="180" w:vertAnchor="text" w:horzAnchor="margin" w:tblpXSpec="center" w:tblpY="460"/>
        <w:tblW w:w="11700" w:type="dxa"/>
        <w:tblLook w:val="04A0" w:firstRow="1" w:lastRow="0" w:firstColumn="1" w:lastColumn="0" w:noHBand="0" w:noVBand="1"/>
      </w:tblPr>
      <w:tblGrid>
        <w:gridCol w:w="440"/>
        <w:gridCol w:w="960"/>
        <w:gridCol w:w="6080"/>
        <w:gridCol w:w="960"/>
        <w:gridCol w:w="540"/>
        <w:gridCol w:w="1340"/>
        <w:gridCol w:w="1380"/>
      </w:tblGrid>
      <w:tr w:rsidR="00831E4A" w:rsidRPr="00831E4A" w14:paraId="5D860B4F" w14:textId="77777777" w:rsidTr="00831E4A">
        <w:trPr>
          <w:trHeight w:val="300"/>
        </w:trPr>
        <w:tc>
          <w:tcPr>
            <w:tcW w:w="4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9C6D8B" w14:textId="77777777" w:rsidR="00831E4A" w:rsidRPr="00831E4A" w:rsidRDefault="00831E4A" w:rsidP="00831E4A">
            <w:pPr>
              <w:jc w:val="center"/>
              <w:rPr>
                <w:rFonts w:ascii="Calibri" w:eastAsia="Times New Roman" w:hAnsi="Calibri" w:cs="Calibri"/>
                <w:color w:val="000000"/>
                <w:sz w:val="22"/>
                <w:szCs w:val="22"/>
              </w:rPr>
            </w:pPr>
            <w:bookmarkStart w:id="9" w:name="_Toc22227848"/>
            <w:r w:rsidRPr="00831E4A">
              <w:rPr>
                <w:rFonts w:ascii="Calibri" w:eastAsia="Times New Roman" w:hAnsi="Calibri" w:cs="Calibri"/>
                <w:color w:val="000000"/>
                <w:sz w:val="22"/>
                <w:szCs w:val="22"/>
              </w:rPr>
              <w:t>N</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1E232E03" w14:textId="77777777" w:rsidR="00831E4A" w:rsidRPr="00831E4A" w:rsidRDefault="00831E4A" w:rsidP="00831E4A">
            <w:pPr>
              <w:jc w:val="center"/>
              <w:rPr>
                <w:rFonts w:ascii="Calibri" w:eastAsia="Times New Roman" w:hAnsi="Calibri" w:cs="Calibri"/>
                <w:color w:val="000000"/>
                <w:sz w:val="22"/>
                <w:szCs w:val="22"/>
              </w:rPr>
            </w:pPr>
            <w:r w:rsidRPr="00831E4A">
              <w:rPr>
                <w:rFonts w:ascii="Calibri" w:eastAsia="Times New Roman" w:hAnsi="Calibri" w:cs="Calibri"/>
                <w:color w:val="000000"/>
                <w:sz w:val="22"/>
                <w:szCs w:val="22"/>
              </w:rPr>
              <w:t>Product</w:t>
            </w:r>
          </w:p>
        </w:tc>
        <w:tc>
          <w:tcPr>
            <w:tcW w:w="6080" w:type="dxa"/>
            <w:tcBorders>
              <w:top w:val="single" w:sz="8" w:space="0" w:color="auto"/>
              <w:left w:val="nil"/>
              <w:bottom w:val="single" w:sz="8" w:space="0" w:color="auto"/>
              <w:right w:val="single" w:sz="8" w:space="0" w:color="auto"/>
            </w:tcBorders>
            <w:shd w:val="clear" w:color="auto" w:fill="auto"/>
            <w:vAlign w:val="center"/>
            <w:hideMark/>
          </w:tcPr>
          <w:p w14:paraId="46A8EBA0" w14:textId="77777777" w:rsidR="00831E4A" w:rsidRPr="00831E4A" w:rsidRDefault="00831E4A" w:rsidP="00831E4A">
            <w:pPr>
              <w:jc w:val="center"/>
              <w:rPr>
                <w:rFonts w:ascii="Calibri" w:eastAsia="Times New Roman" w:hAnsi="Calibri" w:cs="Calibri"/>
                <w:color w:val="000000"/>
                <w:sz w:val="22"/>
                <w:szCs w:val="22"/>
              </w:rPr>
            </w:pPr>
            <w:r w:rsidRPr="00831E4A">
              <w:rPr>
                <w:rFonts w:ascii="Calibri" w:eastAsia="Times New Roman" w:hAnsi="Calibri" w:cs="Calibri"/>
                <w:color w:val="000000"/>
                <w:sz w:val="22"/>
                <w:szCs w:val="22"/>
              </w:rPr>
              <w:t>Product</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59643E5A" w14:textId="77777777" w:rsidR="00831E4A" w:rsidRPr="00831E4A" w:rsidRDefault="00831E4A" w:rsidP="00831E4A">
            <w:pPr>
              <w:jc w:val="center"/>
              <w:rPr>
                <w:rFonts w:ascii="Calibri" w:eastAsia="Times New Roman" w:hAnsi="Calibri" w:cs="Calibri"/>
                <w:color w:val="000000"/>
                <w:sz w:val="22"/>
                <w:szCs w:val="22"/>
              </w:rPr>
            </w:pPr>
            <w:r w:rsidRPr="00831E4A">
              <w:rPr>
                <w:rFonts w:ascii="Calibri" w:eastAsia="Times New Roman" w:hAnsi="Calibri" w:cs="Calibri"/>
                <w:color w:val="000000"/>
                <w:sz w:val="22"/>
                <w:szCs w:val="22"/>
              </w:rPr>
              <w:t>Period</w:t>
            </w:r>
          </w:p>
        </w:tc>
        <w:tc>
          <w:tcPr>
            <w:tcW w:w="540" w:type="dxa"/>
            <w:tcBorders>
              <w:top w:val="single" w:sz="8" w:space="0" w:color="auto"/>
              <w:left w:val="nil"/>
              <w:bottom w:val="single" w:sz="8" w:space="0" w:color="auto"/>
              <w:right w:val="single" w:sz="8" w:space="0" w:color="auto"/>
            </w:tcBorders>
            <w:shd w:val="clear" w:color="auto" w:fill="auto"/>
            <w:vAlign w:val="center"/>
            <w:hideMark/>
          </w:tcPr>
          <w:p w14:paraId="75B8EBBE" w14:textId="77777777" w:rsidR="00831E4A" w:rsidRPr="00831E4A" w:rsidRDefault="00831E4A" w:rsidP="00831E4A">
            <w:pPr>
              <w:jc w:val="center"/>
              <w:rPr>
                <w:rFonts w:ascii="Calibri" w:eastAsia="Times New Roman" w:hAnsi="Calibri" w:cs="Calibri"/>
                <w:color w:val="000000"/>
                <w:sz w:val="22"/>
                <w:szCs w:val="22"/>
              </w:rPr>
            </w:pPr>
            <w:r w:rsidRPr="00831E4A">
              <w:rPr>
                <w:rFonts w:ascii="Calibri" w:eastAsia="Times New Roman" w:hAnsi="Calibri" w:cs="Calibri"/>
                <w:color w:val="000000"/>
                <w:sz w:val="22"/>
                <w:szCs w:val="22"/>
              </w:rPr>
              <w:t>Q-ty</w:t>
            </w:r>
          </w:p>
        </w:tc>
        <w:tc>
          <w:tcPr>
            <w:tcW w:w="1340" w:type="dxa"/>
            <w:tcBorders>
              <w:top w:val="single" w:sz="8" w:space="0" w:color="auto"/>
              <w:left w:val="nil"/>
              <w:bottom w:val="nil"/>
              <w:right w:val="single" w:sz="8" w:space="0" w:color="auto"/>
            </w:tcBorders>
            <w:shd w:val="clear" w:color="auto" w:fill="auto"/>
            <w:vAlign w:val="center"/>
            <w:hideMark/>
          </w:tcPr>
          <w:p w14:paraId="5238CB30" w14:textId="77777777" w:rsidR="00831E4A" w:rsidRPr="00831E4A" w:rsidRDefault="00831E4A" w:rsidP="00831E4A">
            <w:pPr>
              <w:jc w:val="center"/>
              <w:rPr>
                <w:rFonts w:ascii="Calibri" w:eastAsia="Times New Roman" w:hAnsi="Calibri" w:cs="Calibri"/>
                <w:color w:val="000000"/>
                <w:sz w:val="22"/>
                <w:szCs w:val="22"/>
              </w:rPr>
            </w:pPr>
            <w:r w:rsidRPr="00831E4A">
              <w:rPr>
                <w:rFonts w:ascii="Calibri" w:eastAsia="Times New Roman" w:hAnsi="Calibri" w:cs="Calibri"/>
                <w:color w:val="000000"/>
                <w:sz w:val="22"/>
                <w:szCs w:val="22"/>
              </w:rPr>
              <w:t>Price USD</w:t>
            </w:r>
          </w:p>
        </w:tc>
        <w:tc>
          <w:tcPr>
            <w:tcW w:w="1380" w:type="dxa"/>
            <w:tcBorders>
              <w:top w:val="single" w:sz="8" w:space="0" w:color="auto"/>
              <w:left w:val="nil"/>
              <w:bottom w:val="nil"/>
              <w:right w:val="single" w:sz="8" w:space="0" w:color="auto"/>
            </w:tcBorders>
            <w:shd w:val="clear" w:color="auto" w:fill="auto"/>
            <w:vAlign w:val="center"/>
            <w:hideMark/>
          </w:tcPr>
          <w:p w14:paraId="67D7D151" w14:textId="77777777" w:rsidR="00831E4A" w:rsidRPr="00831E4A" w:rsidRDefault="00831E4A" w:rsidP="00831E4A">
            <w:pPr>
              <w:jc w:val="center"/>
              <w:rPr>
                <w:rFonts w:ascii="Calibri" w:eastAsia="Times New Roman" w:hAnsi="Calibri" w:cs="Calibri"/>
                <w:color w:val="000000"/>
                <w:sz w:val="22"/>
                <w:szCs w:val="22"/>
              </w:rPr>
            </w:pPr>
            <w:r w:rsidRPr="00831E4A">
              <w:rPr>
                <w:rFonts w:ascii="Calibri" w:eastAsia="Times New Roman" w:hAnsi="Calibri" w:cs="Calibri"/>
                <w:color w:val="000000"/>
                <w:sz w:val="22"/>
                <w:szCs w:val="22"/>
              </w:rPr>
              <w:t>Total</w:t>
            </w:r>
          </w:p>
        </w:tc>
      </w:tr>
      <w:tr w:rsidR="00831E4A" w:rsidRPr="00831E4A" w14:paraId="62986188" w14:textId="77777777" w:rsidTr="00831E4A">
        <w:trPr>
          <w:trHeight w:val="288"/>
        </w:trPr>
        <w:tc>
          <w:tcPr>
            <w:tcW w:w="440" w:type="dxa"/>
            <w:vMerge w:val="restart"/>
            <w:tcBorders>
              <w:top w:val="nil"/>
              <w:left w:val="single" w:sz="8" w:space="0" w:color="auto"/>
              <w:bottom w:val="single" w:sz="8" w:space="0" w:color="000000"/>
              <w:right w:val="single" w:sz="8" w:space="0" w:color="auto"/>
            </w:tcBorders>
            <w:shd w:val="clear" w:color="auto" w:fill="auto"/>
            <w:vAlign w:val="center"/>
            <w:hideMark/>
          </w:tcPr>
          <w:p w14:paraId="7A6CAB57" w14:textId="77777777" w:rsidR="00831E4A" w:rsidRPr="00831E4A" w:rsidRDefault="00831E4A" w:rsidP="00831E4A">
            <w:pPr>
              <w:jc w:val="right"/>
              <w:rPr>
                <w:rFonts w:ascii="Calibri" w:eastAsia="Times New Roman" w:hAnsi="Calibri" w:cs="Calibri"/>
                <w:color w:val="000000"/>
                <w:sz w:val="22"/>
                <w:szCs w:val="22"/>
              </w:rPr>
            </w:pPr>
            <w:r w:rsidRPr="00831E4A">
              <w:rPr>
                <w:rFonts w:ascii="Calibri" w:eastAsia="Times New Roman" w:hAnsi="Calibri" w:cs="Calibri"/>
                <w:color w:val="000000"/>
                <w:sz w:val="22"/>
                <w:szCs w:val="22"/>
              </w:rPr>
              <w:t>1</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35F61A0C"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11466-M1-23</w:t>
            </w:r>
          </w:p>
        </w:tc>
        <w:tc>
          <w:tcPr>
            <w:tcW w:w="6080" w:type="dxa"/>
            <w:tcBorders>
              <w:top w:val="nil"/>
              <w:left w:val="nil"/>
              <w:bottom w:val="nil"/>
              <w:right w:val="single" w:sz="8" w:space="0" w:color="auto"/>
            </w:tcBorders>
            <w:shd w:val="clear" w:color="auto" w:fill="auto"/>
            <w:vAlign w:val="center"/>
            <w:hideMark/>
          </w:tcPr>
          <w:p w14:paraId="3D521859"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ESSENTIAL 12 MONTHS RENEWAL FOR</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117CEDF2"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12 Month</w:t>
            </w:r>
          </w:p>
        </w:tc>
        <w:tc>
          <w:tcPr>
            <w:tcW w:w="540" w:type="dxa"/>
            <w:vMerge w:val="restart"/>
            <w:tcBorders>
              <w:top w:val="nil"/>
              <w:left w:val="single" w:sz="8" w:space="0" w:color="auto"/>
              <w:bottom w:val="single" w:sz="8" w:space="0" w:color="000000"/>
              <w:right w:val="single" w:sz="8" w:space="0" w:color="auto"/>
            </w:tcBorders>
            <w:shd w:val="clear" w:color="auto" w:fill="auto"/>
            <w:vAlign w:val="center"/>
            <w:hideMark/>
          </w:tcPr>
          <w:p w14:paraId="00C107B4" w14:textId="77777777" w:rsidR="00831E4A" w:rsidRPr="00831E4A" w:rsidRDefault="00831E4A" w:rsidP="00831E4A">
            <w:pPr>
              <w:jc w:val="right"/>
              <w:rPr>
                <w:rFonts w:ascii="Calibri" w:eastAsia="Times New Roman" w:hAnsi="Calibri" w:cs="Calibri"/>
                <w:color w:val="000000"/>
                <w:sz w:val="22"/>
                <w:szCs w:val="22"/>
              </w:rPr>
            </w:pPr>
            <w:r w:rsidRPr="00831E4A">
              <w:rPr>
                <w:rFonts w:ascii="Calibri" w:eastAsia="Times New Roman" w:hAnsi="Calibri" w:cs="Calibri"/>
                <w:color w:val="000000"/>
                <w:sz w:val="22"/>
                <w:szCs w:val="22"/>
              </w:rPr>
              <w:t>15</w:t>
            </w:r>
          </w:p>
        </w:tc>
        <w:tc>
          <w:tcPr>
            <w:tcW w:w="1340" w:type="dxa"/>
            <w:tcBorders>
              <w:top w:val="single" w:sz="8" w:space="0" w:color="auto"/>
              <w:left w:val="nil"/>
              <w:bottom w:val="nil"/>
              <w:right w:val="single" w:sz="8" w:space="0" w:color="auto"/>
            </w:tcBorders>
            <w:shd w:val="clear" w:color="auto" w:fill="auto"/>
            <w:noWrap/>
            <w:vAlign w:val="bottom"/>
            <w:hideMark/>
          </w:tcPr>
          <w:p w14:paraId="08512D01"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c>
          <w:tcPr>
            <w:tcW w:w="1380" w:type="dxa"/>
            <w:tcBorders>
              <w:top w:val="single" w:sz="8" w:space="0" w:color="auto"/>
              <w:left w:val="nil"/>
              <w:bottom w:val="nil"/>
              <w:right w:val="single" w:sz="8" w:space="0" w:color="auto"/>
            </w:tcBorders>
            <w:shd w:val="clear" w:color="auto" w:fill="auto"/>
            <w:noWrap/>
            <w:vAlign w:val="bottom"/>
            <w:hideMark/>
          </w:tcPr>
          <w:p w14:paraId="2D384413"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r>
      <w:tr w:rsidR="00831E4A" w:rsidRPr="00831E4A" w14:paraId="60F3AF0C" w14:textId="77777777" w:rsidTr="00831E4A">
        <w:trPr>
          <w:trHeight w:val="288"/>
        </w:trPr>
        <w:tc>
          <w:tcPr>
            <w:tcW w:w="440" w:type="dxa"/>
            <w:vMerge/>
            <w:tcBorders>
              <w:top w:val="nil"/>
              <w:left w:val="single" w:sz="8" w:space="0" w:color="auto"/>
              <w:bottom w:val="single" w:sz="8" w:space="0" w:color="000000"/>
              <w:right w:val="single" w:sz="8" w:space="0" w:color="auto"/>
            </w:tcBorders>
            <w:vAlign w:val="center"/>
            <w:hideMark/>
          </w:tcPr>
          <w:p w14:paraId="0AE291B0" w14:textId="77777777" w:rsidR="00831E4A" w:rsidRPr="00831E4A" w:rsidRDefault="00831E4A" w:rsidP="00831E4A">
            <w:pPr>
              <w:jc w:val="left"/>
              <w:rPr>
                <w:rFonts w:ascii="Calibri" w:eastAsia="Times New Roman" w:hAnsi="Calibri" w:cs="Calibri"/>
                <w:color w:val="000000"/>
                <w:sz w:val="22"/>
                <w:szCs w:val="22"/>
              </w:rPr>
            </w:pPr>
          </w:p>
        </w:tc>
        <w:tc>
          <w:tcPr>
            <w:tcW w:w="960" w:type="dxa"/>
            <w:vMerge/>
            <w:tcBorders>
              <w:top w:val="nil"/>
              <w:left w:val="single" w:sz="8" w:space="0" w:color="auto"/>
              <w:bottom w:val="single" w:sz="8" w:space="0" w:color="000000"/>
              <w:right w:val="single" w:sz="8" w:space="0" w:color="auto"/>
            </w:tcBorders>
            <w:vAlign w:val="center"/>
            <w:hideMark/>
          </w:tcPr>
          <w:p w14:paraId="30FBBEB1" w14:textId="77777777" w:rsidR="00831E4A" w:rsidRPr="00831E4A" w:rsidRDefault="00831E4A" w:rsidP="00831E4A">
            <w:pPr>
              <w:jc w:val="left"/>
              <w:rPr>
                <w:rFonts w:ascii="Calibri" w:eastAsia="Times New Roman" w:hAnsi="Calibri" w:cs="Calibri"/>
                <w:color w:val="000000"/>
                <w:sz w:val="22"/>
                <w:szCs w:val="22"/>
              </w:rPr>
            </w:pPr>
          </w:p>
        </w:tc>
        <w:tc>
          <w:tcPr>
            <w:tcW w:w="6080" w:type="dxa"/>
            <w:tcBorders>
              <w:top w:val="nil"/>
              <w:left w:val="nil"/>
              <w:bottom w:val="nil"/>
              <w:right w:val="single" w:sz="8" w:space="0" w:color="auto"/>
            </w:tcBorders>
            <w:shd w:val="clear" w:color="auto" w:fill="auto"/>
            <w:vAlign w:val="center"/>
            <w:hideMark/>
          </w:tcPr>
          <w:p w14:paraId="44CF5727"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NETBACKUP STD CLIENT XPLAT 1 SERVER</w:t>
            </w:r>
          </w:p>
        </w:tc>
        <w:tc>
          <w:tcPr>
            <w:tcW w:w="960" w:type="dxa"/>
            <w:vMerge/>
            <w:tcBorders>
              <w:top w:val="nil"/>
              <w:left w:val="single" w:sz="8" w:space="0" w:color="auto"/>
              <w:bottom w:val="single" w:sz="8" w:space="0" w:color="000000"/>
              <w:right w:val="single" w:sz="8" w:space="0" w:color="auto"/>
            </w:tcBorders>
            <w:vAlign w:val="center"/>
            <w:hideMark/>
          </w:tcPr>
          <w:p w14:paraId="614F5E9D" w14:textId="77777777" w:rsidR="00831E4A" w:rsidRPr="00831E4A" w:rsidRDefault="00831E4A" w:rsidP="00831E4A">
            <w:pPr>
              <w:jc w:val="left"/>
              <w:rPr>
                <w:rFonts w:ascii="Calibri" w:eastAsia="Times New Roman" w:hAnsi="Calibri" w:cs="Calibri"/>
                <w:color w:val="000000"/>
                <w:sz w:val="22"/>
                <w:szCs w:val="22"/>
              </w:rPr>
            </w:pPr>
          </w:p>
        </w:tc>
        <w:tc>
          <w:tcPr>
            <w:tcW w:w="540" w:type="dxa"/>
            <w:vMerge/>
            <w:tcBorders>
              <w:top w:val="nil"/>
              <w:left w:val="single" w:sz="8" w:space="0" w:color="auto"/>
              <w:bottom w:val="single" w:sz="8" w:space="0" w:color="000000"/>
              <w:right w:val="single" w:sz="8" w:space="0" w:color="auto"/>
            </w:tcBorders>
            <w:vAlign w:val="center"/>
            <w:hideMark/>
          </w:tcPr>
          <w:p w14:paraId="3CED9902" w14:textId="77777777" w:rsidR="00831E4A" w:rsidRPr="00831E4A" w:rsidRDefault="00831E4A" w:rsidP="00831E4A">
            <w:pPr>
              <w:jc w:val="left"/>
              <w:rPr>
                <w:rFonts w:ascii="Calibri" w:eastAsia="Times New Roman" w:hAnsi="Calibri" w:cs="Calibri"/>
                <w:color w:val="000000"/>
                <w:sz w:val="22"/>
                <w:szCs w:val="22"/>
              </w:rPr>
            </w:pPr>
          </w:p>
        </w:tc>
        <w:tc>
          <w:tcPr>
            <w:tcW w:w="1340" w:type="dxa"/>
            <w:tcBorders>
              <w:top w:val="nil"/>
              <w:left w:val="nil"/>
              <w:bottom w:val="nil"/>
              <w:right w:val="single" w:sz="8" w:space="0" w:color="auto"/>
            </w:tcBorders>
            <w:shd w:val="clear" w:color="auto" w:fill="auto"/>
            <w:noWrap/>
            <w:vAlign w:val="bottom"/>
            <w:hideMark/>
          </w:tcPr>
          <w:p w14:paraId="0213B1C1"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c>
          <w:tcPr>
            <w:tcW w:w="1380" w:type="dxa"/>
            <w:tcBorders>
              <w:top w:val="nil"/>
              <w:left w:val="nil"/>
              <w:bottom w:val="nil"/>
              <w:right w:val="single" w:sz="8" w:space="0" w:color="auto"/>
            </w:tcBorders>
            <w:shd w:val="clear" w:color="auto" w:fill="auto"/>
            <w:noWrap/>
            <w:vAlign w:val="bottom"/>
            <w:hideMark/>
          </w:tcPr>
          <w:p w14:paraId="4896EC4A"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r>
      <w:tr w:rsidR="00831E4A" w:rsidRPr="00831E4A" w14:paraId="33C9F2CE" w14:textId="77777777" w:rsidTr="00831E4A">
        <w:trPr>
          <w:trHeight w:val="288"/>
        </w:trPr>
        <w:tc>
          <w:tcPr>
            <w:tcW w:w="440" w:type="dxa"/>
            <w:vMerge/>
            <w:tcBorders>
              <w:top w:val="nil"/>
              <w:left w:val="single" w:sz="8" w:space="0" w:color="auto"/>
              <w:bottom w:val="single" w:sz="8" w:space="0" w:color="000000"/>
              <w:right w:val="single" w:sz="8" w:space="0" w:color="auto"/>
            </w:tcBorders>
            <w:vAlign w:val="center"/>
            <w:hideMark/>
          </w:tcPr>
          <w:p w14:paraId="7F8F39DF" w14:textId="77777777" w:rsidR="00831E4A" w:rsidRPr="00831E4A" w:rsidRDefault="00831E4A" w:rsidP="00831E4A">
            <w:pPr>
              <w:jc w:val="left"/>
              <w:rPr>
                <w:rFonts w:ascii="Calibri" w:eastAsia="Times New Roman" w:hAnsi="Calibri" w:cs="Calibri"/>
                <w:color w:val="000000"/>
                <w:sz w:val="22"/>
                <w:szCs w:val="22"/>
              </w:rPr>
            </w:pPr>
          </w:p>
        </w:tc>
        <w:tc>
          <w:tcPr>
            <w:tcW w:w="960" w:type="dxa"/>
            <w:vMerge/>
            <w:tcBorders>
              <w:top w:val="nil"/>
              <w:left w:val="single" w:sz="8" w:space="0" w:color="auto"/>
              <w:bottom w:val="single" w:sz="8" w:space="0" w:color="000000"/>
              <w:right w:val="single" w:sz="8" w:space="0" w:color="auto"/>
            </w:tcBorders>
            <w:vAlign w:val="center"/>
            <w:hideMark/>
          </w:tcPr>
          <w:p w14:paraId="34AC0A09" w14:textId="77777777" w:rsidR="00831E4A" w:rsidRPr="00831E4A" w:rsidRDefault="00831E4A" w:rsidP="00831E4A">
            <w:pPr>
              <w:jc w:val="left"/>
              <w:rPr>
                <w:rFonts w:ascii="Calibri" w:eastAsia="Times New Roman" w:hAnsi="Calibri" w:cs="Calibri"/>
                <w:color w:val="000000"/>
                <w:sz w:val="22"/>
                <w:szCs w:val="22"/>
              </w:rPr>
            </w:pPr>
          </w:p>
        </w:tc>
        <w:tc>
          <w:tcPr>
            <w:tcW w:w="6080" w:type="dxa"/>
            <w:tcBorders>
              <w:top w:val="nil"/>
              <w:left w:val="nil"/>
              <w:bottom w:val="nil"/>
              <w:right w:val="single" w:sz="8" w:space="0" w:color="auto"/>
            </w:tcBorders>
            <w:shd w:val="clear" w:color="auto" w:fill="auto"/>
            <w:vAlign w:val="center"/>
            <w:hideMark/>
          </w:tcPr>
          <w:p w14:paraId="4709D602"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ONPREMISE STANDARD PERPETUAL</w:t>
            </w:r>
          </w:p>
        </w:tc>
        <w:tc>
          <w:tcPr>
            <w:tcW w:w="960" w:type="dxa"/>
            <w:vMerge/>
            <w:tcBorders>
              <w:top w:val="nil"/>
              <w:left w:val="single" w:sz="8" w:space="0" w:color="auto"/>
              <w:bottom w:val="single" w:sz="8" w:space="0" w:color="000000"/>
              <w:right w:val="single" w:sz="8" w:space="0" w:color="auto"/>
            </w:tcBorders>
            <w:vAlign w:val="center"/>
            <w:hideMark/>
          </w:tcPr>
          <w:p w14:paraId="5F63E34A" w14:textId="77777777" w:rsidR="00831E4A" w:rsidRPr="00831E4A" w:rsidRDefault="00831E4A" w:rsidP="00831E4A">
            <w:pPr>
              <w:jc w:val="left"/>
              <w:rPr>
                <w:rFonts w:ascii="Calibri" w:eastAsia="Times New Roman" w:hAnsi="Calibri" w:cs="Calibri"/>
                <w:color w:val="000000"/>
                <w:sz w:val="22"/>
                <w:szCs w:val="22"/>
              </w:rPr>
            </w:pPr>
          </w:p>
        </w:tc>
        <w:tc>
          <w:tcPr>
            <w:tcW w:w="540" w:type="dxa"/>
            <w:vMerge/>
            <w:tcBorders>
              <w:top w:val="nil"/>
              <w:left w:val="single" w:sz="8" w:space="0" w:color="auto"/>
              <w:bottom w:val="single" w:sz="8" w:space="0" w:color="000000"/>
              <w:right w:val="single" w:sz="8" w:space="0" w:color="auto"/>
            </w:tcBorders>
            <w:vAlign w:val="center"/>
            <w:hideMark/>
          </w:tcPr>
          <w:p w14:paraId="1613828D" w14:textId="77777777" w:rsidR="00831E4A" w:rsidRPr="00831E4A" w:rsidRDefault="00831E4A" w:rsidP="00831E4A">
            <w:pPr>
              <w:jc w:val="left"/>
              <w:rPr>
                <w:rFonts w:ascii="Calibri" w:eastAsia="Times New Roman" w:hAnsi="Calibri" w:cs="Calibri"/>
                <w:color w:val="000000"/>
                <w:sz w:val="22"/>
                <w:szCs w:val="22"/>
              </w:rPr>
            </w:pPr>
          </w:p>
        </w:tc>
        <w:tc>
          <w:tcPr>
            <w:tcW w:w="1340" w:type="dxa"/>
            <w:tcBorders>
              <w:top w:val="nil"/>
              <w:left w:val="nil"/>
              <w:bottom w:val="nil"/>
              <w:right w:val="single" w:sz="8" w:space="0" w:color="auto"/>
            </w:tcBorders>
            <w:shd w:val="clear" w:color="auto" w:fill="auto"/>
            <w:noWrap/>
            <w:vAlign w:val="bottom"/>
            <w:hideMark/>
          </w:tcPr>
          <w:p w14:paraId="05840796"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c>
          <w:tcPr>
            <w:tcW w:w="1380" w:type="dxa"/>
            <w:tcBorders>
              <w:top w:val="nil"/>
              <w:left w:val="nil"/>
              <w:bottom w:val="nil"/>
              <w:right w:val="single" w:sz="8" w:space="0" w:color="auto"/>
            </w:tcBorders>
            <w:shd w:val="clear" w:color="auto" w:fill="auto"/>
            <w:noWrap/>
            <w:vAlign w:val="bottom"/>
            <w:hideMark/>
          </w:tcPr>
          <w:p w14:paraId="3523A6FC"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r>
      <w:tr w:rsidR="00831E4A" w:rsidRPr="00831E4A" w14:paraId="1CFB33AC" w14:textId="77777777" w:rsidTr="00831E4A">
        <w:trPr>
          <w:trHeight w:val="300"/>
        </w:trPr>
        <w:tc>
          <w:tcPr>
            <w:tcW w:w="440" w:type="dxa"/>
            <w:vMerge/>
            <w:tcBorders>
              <w:top w:val="nil"/>
              <w:left w:val="single" w:sz="8" w:space="0" w:color="auto"/>
              <w:bottom w:val="single" w:sz="8" w:space="0" w:color="000000"/>
              <w:right w:val="single" w:sz="8" w:space="0" w:color="auto"/>
            </w:tcBorders>
            <w:vAlign w:val="center"/>
            <w:hideMark/>
          </w:tcPr>
          <w:p w14:paraId="657499D5" w14:textId="77777777" w:rsidR="00831E4A" w:rsidRPr="00831E4A" w:rsidRDefault="00831E4A" w:rsidP="00831E4A">
            <w:pPr>
              <w:jc w:val="left"/>
              <w:rPr>
                <w:rFonts w:ascii="Calibri" w:eastAsia="Times New Roman" w:hAnsi="Calibri" w:cs="Calibri"/>
                <w:color w:val="000000"/>
                <w:sz w:val="22"/>
                <w:szCs w:val="22"/>
              </w:rPr>
            </w:pPr>
          </w:p>
        </w:tc>
        <w:tc>
          <w:tcPr>
            <w:tcW w:w="960" w:type="dxa"/>
            <w:vMerge/>
            <w:tcBorders>
              <w:top w:val="nil"/>
              <w:left w:val="single" w:sz="8" w:space="0" w:color="auto"/>
              <w:bottom w:val="single" w:sz="8" w:space="0" w:color="000000"/>
              <w:right w:val="single" w:sz="8" w:space="0" w:color="auto"/>
            </w:tcBorders>
            <w:vAlign w:val="center"/>
            <w:hideMark/>
          </w:tcPr>
          <w:p w14:paraId="453E67C8" w14:textId="77777777" w:rsidR="00831E4A" w:rsidRPr="00831E4A" w:rsidRDefault="00831E4A" w:rsidP="00831E4A">
            <w:pPr>
              <w:jc w:val="left"/>
              <w:rPr>
                <w:rFonts w:ascii="Calibri" w:eastAsia="Times New Roman" w:hAnsi="Calibri" w:cs="Calibri"/>
                <w:color w:val="000000"/>
                <w:sz w:val="22"/>
                <w:szCs w:val="22"/>
              </w:rPr>
            </w:pPr>
          </w:p>
        </w:tc>
        <w:tc>
          <w:tcPr>
            <w:tcW w:w="6080" w:type="dxa"/>
            <w:tcBorders>
              <w:top w:val="nil"/>
              <w:left w:val="nil"/>
              <w:bottom w:val="single" w:sz="8" w:space="0" w:color="auto"/>
              <w:right w:val="single" w:sz="8" w:space="0" w:color="auto"/>
            </w:tcBorders>
            <w:shd w:val="clear" w:color="auto" w:fill="auto"/>
            <w:vAlign w:val="center"/>
            <w:hideMark/>
          </w:tcPr>
          <w:p w14:paraId="0620309D"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LICENSE CORPORATE</w:t>
            </w:r>
          </w:p>
        </w:tc>
        <w:tc>
          <w:tcPr>
            <w:tcW w:w="960" w:type="dxa"/>
            <w:vMerge/>
            <w:tcBorders>
              <w:top w:val="nil"/>
              <w:left w:val="single" w:sz="8" w:space="0" w:color="auto"/>
              <w:bottom w:val="single" w:sz="8" w:space="0" w:color="000000"/>
              <w:right w:val="single" w:sz="8" w:space="0" w:color="auto"/>
            </w:tcBorders>
            <w:vAlign w:val="center"/>
            <w:hideMark/>
          </w:tcPr>
          <w:p w14:paraId="1BF5990E" w14:textId="77777777" w:rsidR="00831E4A" w:rsidRPr="00831E4A" w:rsidRDefault="00831E4A" w:rsidP="00831E4A">
            <w:pPr>
              <w:jc w:val="left"/>
              <w:rPr>
                <w:rFonts w:ascii="Calibri" w:eastAsia="Times New Roman" w:hAnsi="Calibri" w:cs="Calibri"/>
                <w:color w:val="000000"/>
                <w:sz w:val="22"/>
                <w:szCs w:val="22"/>
              </w:rPr>
            </w:pPr>
          </w:p>
        </w:tc>
        <w:tc>
          <w:tcPr>
            <w:tcW w:w="540" w:type="dxa"/>
            <w:vMerge/>
            <w:tcBorders>
              <w:top w:val="nil"/>
              <w:left w:val="single" w:sz="8" w:space="0" w:color="auto"/>
              <w:bottom w:val="single" w:sz="8" w:space="0" w:color="000000"/>
              <w:right w:val="single" w:sz="8" w:space="0" w:color="auto"/>
            </w:tcBorders>
            <w:vAlign w:val="center"/>
            <w:hideMark/>
          </w:tcPr>
          <w:p w14:paraId="37FD7365" w14:textId="77777777" w:rsidR="00831E4A" w:rsidRPr="00831E4A" w:rsidRDefault="00831E4A" w:rsidP="00831E4A">
            <w:pPr>
              <w:jc w:val="left"/>
              <w:rPr>
                <w:rFonts w:ascii="Calibri" w:eastAsia="Times New Roman" w:hAnsi="Calibri" w:cs="Calibri"/>
                <w:color w:val="000000"/>
                <w:sz w:val="22"/>
                <w:szCs w:val="22"/>
              </w:rPr>
            </w:pPr>
          </w:p>
        </w:tc>
        <w:tc>
          <w:tcPr>
            <w:tcW w:w="1340" w:type="dxa"/>
            <w:tcBorders>
              <w:top w:val="nil"/>
              <w:left w:val="nil"/>
              <w:bottom w:val="single" w:sz="8" w:space="0" w:color="auto"/>
              <w:right w:val="single" w:sz="8" w:space="0" w:color="auto"/>
            </w:tcBorders>
            <w:shd w:val="clear" w:color="auto" w:fill="auto"/>
            <w:noWrap/>
            <w:vAlign w:val="bottom"/>
            <w:hideMark/>
          </w:tcPr>
          <w:p w14:paraId="1140C435"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c>
          <w:tcPr>
            <w:tcW w:w="1380" w:type="dxa"/>
            <w:tcBorders>
              <w:top w:val="nil"/>
              <w:left w:val="nil"/>
              <w:bottom w:val="single" w:sz="8" w:space="0" w:color="auto"/>
              <w:right w:val="single" w:sz="8" w:space="0" w:color="auto"/>
            </w:tcBorders>
            <w:shd w:val="clear" w:color="auto" w:fill="auto"/>
            <w:noWrap/>
            <w:vAlign w:val="bottom"/>
            <w:hideMark/>
          </w:tcPr>
          <w:p w14:paraId="7CB3E8E9"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r>
      <w:tr w:rsidR="00831E4A" w:rsidRPr="00831E4A" w14:paraId="21FF6DEA" w14:textId="77777777" w:rsidTr="00831E4A">
        <w:trPr>
          <w:trHeight w:val="288"/>
        </w:trPr>
        <w:tc>
          <w:tcPr>
            <w:tcW w:w="440" w:type="dxa"/>
            <w:vMerge w:val="restart"/>
            <w:tcBorders>
              <w:top w:val="nil"/>
              <w:left w:val="single" w:sz="8" w:space="0" w:color="auto"/>
              <w:bottom w:val="single" w:sz="8" w:space="0" w:color="000000"/>
              <w:right w:val="single" w:sz="8" w:space="0" w:color="auto"/>
            </w:tcBorders>
            <w:shd w:val="clear" w:color="auto" w:fill="auto"/>
            <w:vAlign w:val="center"/>
            <w:hideMark/>
          </w:tcPr>
          <w:p w14:paraId="6BFA1F14" w14:textId="77777777" w:rsidR="00831E4A" w:rsidRPr="00831E4A" w:rsidRDefault="00831E4A" w:rsidP="00831E4A">
            <w:pPr>
              <w:jc w:val="right"/>
              <w:rPr>
                <w:rFonts w:ascii="Calibri" w:eastAsia="Times New Roman" w:hAnsi="Calibri" w:cs="Calibri"/>
                <w:color w:val="000000"/>
                <w:sz w:val="22"/>
                <w:szCs w:val="22"/>
              </w:rPr>
            </w:pPr>
            <w:r w:rsidRPr="00831E4A">
              <w:rPr>
                <w:rFonts w:ascii="Calibri" w:eastAsia="Times New Roman" w:hAnsi="Calibri" w:cs="Calibri"/>
                <w:color w:val="000000"/>
                <w:sz w:val="22"/>
                <w:szCs w:val="22"/>
              </w:rPr>
              <w:t>2</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75873B0C"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12038-M1-23</w:t>
            </w:r>
          </w:p>
        </w:tc>
        <w:tc>
          <w:tcPr>
            <w:tcW w:w="6080" w:type="dxa"/>
            <w:tcBorders>
              <w:top w:val="nil"/>
              <w:left w:val="nil"/>
              <w:bottom w:val="nil"/>
              <w:right w:val="single" w:sz="8" w:space="0" w:color="auto"/>
            </w:tcBorders>
            <w:shd w:val="clear" w:color="auto" w:fill="auto"/>
            <w:vAlign w:val="center"/>
            <w:hideMark/>
          </w:tcPr>
          <w:p w14:paraId="5FF13411"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ESSENTIAL 12 MONTHS RENEWAL FOR</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436761FE"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12 Month</w:t>
            </w:r>
          </w:p>
        </w:tc>
        <w:tc>
          <w:tcPr>
            <w:tcW w:w="540" w:type="dxa"/>
            <w:vMerge w:val="restart"/>
            <w:tcBorders>
              <w:top w:val="nil"/>
              <w:left w:val="single" w:sz="8" w:space="0" w:color="auto"/>
              <w:bottom w:val="single" w:sz="8" w:space="0" w:color="000000"/>
              <w:right w:val="single" w:sz="8" w:space="0" w:color="auto"/>
            </w:tcBorders>
            <w:shd w:val="clear" w:color="auto" w:fill="auto"/>
            <w:vAlign w:val="center"/>
            <w:hideMark/>
          </w:tcPr>
          <w:p w14:paraId="702723BD" w14:textId="77777777" w:rsidR="00831E4A" w:rsidRPr="00831E4A" w:rsidRDefault="00831E4A" w:rsidP="00831E4A">
            <w:pPr>
              <w:jc w:val="right"/>
              <w:rPr>
                <w:rFonts w:ascii="Calibri" w:eastAsia="Times New Roman" w:hAnsi="Calibri" w:cs="Calibri"/>
                <w:color w:val="000000"/>
                <w:sz w:val="22"/>
                <w:szCs w:val="22"/>
              </w:rPr>
            </w:pPr>
            <w:r w:rsidRPr="00831E4A">
              <w:rPr>
                <w:rFonts w:ascii="Calibri" w:eastAsia="Times New Roman" w:hAnsi="Calibri" w:cs="Calibri"/>
                <w:color w:val="000000"/>
                <w:sz w:val="22"/>
                <w:szCs w:val="22"/>
              </w:rPr>
              <w:t>44</w:t>
            </w:r>
          </w:p>
        </w:tc>
        <w:tc>
          <w:tcPr>
            <w:tcW w:w="1340" w:type="dxa"/>
            <w:tcBorders>
              <w:top w:val="nil"/>
              <w:left w:val="nil"/>
              <w:bottom w:val="nil"/>
              <w:right w:val="single" w:sz="8" w:space="0" w:color="auto"/>
            </w:tcBorders>
            <w:shd w:val="clear" w:color="auto" w:fill="auto"/>
            <w:noWrap/>
            <w:vAlign w:val="bottom"/>
            <w:hideMark/>
          </w:tcPr>
          <w:p w14:paraId="2892FB07"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c>
          <w:tcPr>
            <w:tcW w:w="1380" w:type="dxa"/>
            <w:tcBorders>
              <w:top w:val="nil"/>
              <w:left w:val="nil"/>
              <w:bottom w:val="nil"/>
              <w:right w:val="single" w:sz="8" w:space="0" w:color="auto"/>
            </w:tcBorders>
            <w:shd w:val="clear" w:color="auto" w:fill="auto"/>
            <w:noWrap/>
            <w:vAlign w:val="bottom"/>
            <w:hideMark/>
          </w:tcPr>
          <w:p w14:paraId="29B50EA4"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r>
      <w:tr w:rsidR="00831E4A" w:rsidRPr="00831E4A" w14:paraId="29F27CA2" w14:textId="77777777" w:rsidTr="00831E4A">
        <w:trPr>
          <w:trHeight w:val="288"/>
        </w:trPr>
        <w:tc>
          <w:tcPr>
            <w:tcW w:w="440" w:type="dxa"/>
            <w:vMerge/>
            <w:tcBorders>
              <w:top w:val="nil"/>
              <w:left w:val="single" w:sz="8" w:space="0" w:color="auto"/>
              <w:bottom w:val="single" w:sz="8" w:space="0" w:color="000000"/>
              <w:right w:val="single" w:sz="8" w:space="0" w:color="auto"/>
            </w:tcBorders>
            <w:vAlign w:val="center"/>
            <w:hideMark/>
          </w:tcPr>
          <w:p w14:paraId="5F2876A8" w14:textId="77777777" w:rsidR="00831E4A" w:rsidRPr="00831E4A" w:rsidRDefault="00831E4A" w:rsidP="00831E4A">
            <w:pPr>
              <w:jc w:val="left"/>
              <w:rPr>
                <w:rFonts w:ascii="Calibri" w:eastAsia="Times New Roman" w:hAnsi="Calibri" w:cs="Calibri"/>
                <w:color w:val="000000"/>
                <w:sz w:val="22"/>
                <w:szCs w:val="22"/>
              </w:rPr>
            </w:pPr>
          </w:p>
        </w:tc>
        <w:tc>
          <w:tcPr>
            <w:tcW w:w="960" w:type="dxa"/>
            <w:vMerge/>
            <w:tcBorders>
              <w:top w:val="nil"/>
              <w:left w:val="single" w:sz="8" w:space="0" w:color="auto"/>
              <w:bottom w:val="single" w:sz="8" w:space="0" w:color="000000"/>
              <w:right w:val="single" w:sz="8" w:space="0" w:color="auto"/>
            </w:tcBorders>
            <w:vAlign w:val="center"/>
            <w:hideMark/>
          </w:tcPr>
          <w:p w14:paraId="2E5D0444" w14:textId="77777777" w:rsidR="00831E4A" w:rsidRPr="00831E4A" w:rsidRDefault="00831E4A" w:rsidP="00831E4A">
            <w:pPr>
              <w:jc w:val="left"/>
              <w:rPr>
                <w:rFonts w:ascii="Calibri" w:eastAsia="Times New Roman" w:hAnsi="Calibri" w:cs="Calibri"/>
                <w:color w:val="000000"/>
                <w:sz w:val="22"/>
                <w:szCs w:val="22"/>
              </w:rPr>
            </w:pPr>
          </w:p>
        </w:tc>
        <w:tc>
          <w:tcPr>
            <w:tcW w:w="6080" w:type="dxa"/>
            <w:tcBorders>
              <w:top w:val="nil"/>
              <w:left w:val="nil"/>
              <w:bottom w:val="nil"/>
              <w:right w:val="single" w:sz="8" w:space="0" w:color="auto"/>
            </w:tcBorders>
            <w:shd w:val="clear" w:color="auto" w:fill="auto"/>
            <w:vAlign w:val="center"/>
            <w:hideMark/>
          </w:tcPr>
          <w:p w14:paraId="41797A7F"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OPSCENTER ANALYTICS XPLAT 1 CLIENT</w:t>
            </w:r>
          </w:p>
        </w:tc>
        <w:tc>
          <w:tcPr>
            <w:tcW w:w="960" w:type="dxa"/>
            <w:vMerge/>
            <w:tcBorders>
              <w:top w:val="nil"/>
              <w:left w:val="single" w:sz="8" w:space="0" w:color="auto"/>
              <w:bottom w:val="single" w:sz="8" w:space="0" w:color="000000"/>
              <w:right w:val="single" w:sz="8" w:space="0" w:color="auto"/>
            </w:tcBorders>
            <w:vAlign w:val="center"/>
            <w:hideMark/>
          </w:tcPr>
          <w:p w14:paraId="6C5D3326" w14:textId="77777777" w:rsidR="00831E4A" w:rsidRPr="00831E4A" w:rsidRDefault="00831E4A" w:rsidP="00831E4A">
            <w:pPr>
              <w:jc w:val="left"/>
              <w:rPr>
                <w:rFonts w:ascii="Calibri" w:eastAsia="Times New Roman" w:hAnsi="Calibri" w:cs="Calibri"/>
                <w:color w:val="000000"/>
                <w:sz w:val="22"/>
                <w:szCs w:val="22"/>
              </w:rPr>
            </w:pPr>
          </w:p>
        </w:tc>
        <w:tc>
          <w:tcPr>
            <w:tcW w:w="540" w:type="dxa"/>
            <w:vMerge/>
            <w:tcBorders>
              <w:top w:val="nil"/>
              <w:left w:val="single" w:sz="8" w:space="0" w:color="auto"/>
              <w:bottom w:val="single" w:sz="8" w:space="0" w:color="000000"/>
              <w:right w:val="single" w:sz="8" w:space="0" w:color="auto"/>
            </w:tcBorders>
            <w:vAlign w:val="center"/>
            <w:hideMark/>
          </w:tcPr>
          <w:p w14:paraId="4E8030EA" w14:textId="77777777" w:rsidR="00831E4A" w:rsidRPr="00831E4A" w:rsidRDefault="00831E4A" w:rsidP="00831E4A">
            <w:pPr>
              <w:jc w:val="left"/>
              <w:rPr>
                <w:rFonts w:ascii="Calibri" w:eastAsia="Times New Roman" w:hAnsi="Calibri" w:cs="Calibri"/>
                <w:color w:val="000000"/>
                <w:sz w:val="22"/>
                <w:szCs w:val="22"/>
              </w:rPr>
            </w:pPr>
          </w:p>
        </w:tc>
        <w:tc>
          <w:tcPr>
            <w:tcW w:w="1340" w:type="dxa"/>
            <w:tcBorders>
              <w:top w:val="nil"/>
              <w:left w:val="nil"/>
              <w:bottom w:val="nil"/>
              <w:right w:val="single" w:sz="8" w:space="0" w:color="auto"/>
            </w:tcBorders>
            <w:shd w:val="clear" w:color="auto" w:fill="auto"/>
            <w:noWrap/>
            <w:vAlign w:val="bottom"/>
            <w:hideMark/>
          </w:tcPr>
          <w:p w14:paraId="26E16171"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c>
          <w:tcPr>
            <w:tcW w:w="1380" w:type="dxa"/>
            <w:tcBorders>
              <w:top w:val="nil"/>
              <w:left w:val="nil"/>
              <w:bottom w:val="nil"/>
              <w:right w:val="single" w:sz="8" w:space="0" w:color="auto"/>
            </w:tcBorders>
            <w:shd w:val="clear" w:color="auto" w:fill="auto"/>
            <w:noWrap/>
            <w:vAlign w:val="bottom"/>
            <w:hideMark/>
          </w:tcPr>
          <w:p w14:paraId="2F63FD20"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r>
      <w:tr w:rsidR="00831E4A" w:rsidRPr="00831E4A" w14:paraId="41CC2162" w14:textId="77777777" w:rsidTr="00831E4A">
        <w:trPr>
          <w:trHeight w:val="288"/>
        </w:trPr>
        <w:tc>
          <w:tcPr>
            <w:tcW w:w="440" w:type="dxa"/>
            <w:vMerge/>
            <w:tcBorders>
              <w:top w:val="nil"/>
              <w:left w:val="single" w:sz="8" w:space="0" w:color="auto"/>
              <w:bottom w:val="single" w:sz="8" w:space="0" w:color="000000"/>
              <w:right w:val="single" w:sz="8" w:space="0" w:color="auto"/>
            </w:tcBorders>
            <w:vAlign w:val="center"/>
            <w:hideMark/>
          </w:tcPr>
          <w:p w14:paraId="56A41BAE" w14:textId="77777777" w:rsidR="00831E4A" w:rsidRPr="00831E4A" w:rsidRDefault="00831E4A" w:rsidP="00831E4A">
            <w:pPr>
              <w:jc w:val="left"/>
              <w:rPr>
                <w:rFonts w:ascii="Calibri" w:eastAsia="Times New Roman" w:hAnsi="Calibri" w:cs="Calibri"/>
                <w:color w:val="000000"/>
                <w:sz w:val="22"/>
                <w:szCs w:val="22"/>
              </w:rPr>
            </w:pPr>
          </w:p>
        </w:tc>
        <w:tc>
          <w:tcPr>
            <w:tcW w:w="960" w:type="dxa"/>
            <w:vMerge/>
            <w:tcBorders>
              <w:top w:val="nil"/>
              <w:left w:val="single" w:sz="8" w:space="0" w:color="auto"/>
              <w:bottom w:val="single" w:sz="8" w:space="0" w:color="000000"/>
              <w:right w:val="single" w:sz="8" w:space="0" w:color="auto"/>
            </w:tcBorders>
            <w:vAlign w:val="center"/>
            <w:hideMark/>
          </w:tcPr>
          <w:p w14:paraId="70C6D154" w14:textId="77777777" w:rsidR="00831E4A" w:rsidRPr="00831E4A" w:rsidRDefault="00831E4A" w:rsidP="00831E4A">
            <w:pPr>
              <w:jc w:val="left"/>
              <w:rPr>
                <w:rFonts w:ascii="Calibri" w:eastAsia="Times New Roman" w:hAnsi="Calibri" w:cs="Calibri"/>
                <w:color w:val="000000"/>
                <w:sz w:val="22"/>
                <w:szCs w:val="22"/>
              </w:rPr>
            </w:pPr>
          </w:p>
        </w:tc>
        <w:tc>
          <w:tcPr>
            <w:tcW w:w="6080" w:type="dxa"/>
            <w:tcBorders>
              <w:top w:val="nil"/>
              <w:left w:val="nil"/>
              <w:bottom w:val="nil"/>
              <w:right w:val="single" w:sz="8" w:space="0" w:color="auto"/>
            </w:tcBorders>
            <w:shd w:val="clear" w:color="auto" w:fill="auto"/>
            <w:vAlign w:val="center"/>
            <w:hideMark/>
          </w:tcPr>
          <w:p w14:paraId="16596BAB"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ONPREMISE STANDARD PERPETUAL</w:t>
            </w:r>
          </w:p>
        </w:tc>
        <w:tc>
          <w:tcPr>
            <w:tcW w:w="960" w:type="dxa"/>
            <w:vMerge/>
            <w:tcBorders>
              <w:top w:val="nil"/>
              <w:left w:val="single" w:sz="8" w:space="0" w:color="auto"/>
              <w:bottom w:val="single" w:sz="8" w:space="0" w:color="000000"/>
              <w:right w:val="single" w:sz="8" w:space="0" w:color="auto"/>
            </w:tcBorders>
            <w:vAlign w:val="center"/>
            <w:hideMark/>
          </w:tcPr>
          <w:p w14:paraId="7F844507" w14:textId="77777777" w:rsidR="00831E4A" w:rsidRPr="00831E4A" w:rsidRDefault="00831E4A" w:rsidP="00831E4A">
            <w:pPr>
              <w:jc w:val="left"/>
              <w:rPr>
                <w:rFonts w:ascii="Calibri" w:eastAsia="Times New Roman" w:hAnsi="Calibri" w:cs="Calibri"/>
                <w:color w:val="000000"/>
                <w:sz w:val="22"/>
                <w:szCs w:val="22"/>
              </w:rPr>
            </w:pPr>
          </w:p>
        </w:tc>
        <w:tc>
          <w:tcPr>
            <w:tcW w:w="540" w:type="dxa"/>
            <w:vMerge/>
            <w:tcBorders>
              <w:top w:val="nil"/>
              <w:left w:val="single" w:sz="8" w:space="0" w:color="auto"/>
              <w:bottom w:val="single" w:sz="8" w:space="0" w:color="000000"/>
              <w:right w:val="single" w:sz="8" w:space="0" w:color="auto"/>
            </w:tcBorders>
            <w:vAlign w:val="center"/>
            <w:hideMark/>
          </w:tcPr>
          <w:p w14:paraId="10590971" w14:textId="77777777" w:rsidR="00831E4A" w:rsidRPr="00831E4A" w:rsidRDefault="00831E4A" w:rsidP="00831E4A">
            <w:pPr>
              <w:jc w:val="left"/>
              <w:rPr>
                <w:rFonts w:ascii="Calibri" w:eastAsia="Times New Roman" w:hAnsi="Calibri" w:cs="Calibri"/>
                <w:color w:val="000000"/>
                <w:sz w:val="22"/>
                <w:szCs w:val="22"/>
              </w:rPr>
            </w:pPr>
          </w:p>
        </w:tc>
        <w:tc>
          <w:tcPr>
            <w:tcW w:w="1340" w:type="dxa"/>
            <w:tcBorders>
              <w:top w:val="nil"/>
              <w:left w:val="nil"/>
              <w:bottom w:val="nil"/>
              <w:right w:val="single" w:sz="8" w:space="0" w:color="auto"/>
            </w:tcBorders>
            <w:shd w:val="clear" w:color="auto" w:fill="auto"/>
            <w:noWrap/>
            <w:vAlign w:val="bottom"/>
            <w:hideMark/>
          </w:tcPr>
          <w:p w14:paraId="42CBFD1B"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c>
          <w:tcPr>
            <w:tcW w:w="1380" w:type="dxa"/>
            <w:tcBorders>
              <w:top w:val="nil"/>
              <w:left w:val="nil"/>
              <w:bottom w:val="nil"/>
              <w:right w:val="single" w:sz="8" w:space="0" w:color="auto"/>
            </w:tcBorders>
            <w:shd w:val="clear" w:color="auto" w:fill="auto"/>
            <w:noWrap/>
            <w:vAlign w:val="bottom"/>
            <w:hideMark/>
          </w:tcPr>
          <w:p w14:paraId="26B9D279"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r>
      <w:tr w:rsidR="00831E4A" w:rsidRPr="00831E4A" w14:paraId="61F687FA" w14:textId="77777777" w:rsidTr="00831E4A">
        <w:trPr>
          <w:trHeight w:val="300"/>
        </w:trPr>
        <w:tc>
          <w:tcPr>
            <w:tcW w:w="440" w:type="dxa"/>
            <w:vMerge/>
            <w:tcBorders>
              <w:top w:val="nil"/>
              <w:left w:val="single" w:sz="8" w:space="0" w:color="auto"/>
              <w:bottom w:val="single" w:sz="8" w:space="0" w:color="000000"/>
              <w:right w:val="single" w:sz="8" w:space="0" w:color="auto"/>
            </w:tcBorders>
            <w:vAlign w:val="center"/>
            <w:hideMark/>
          </w:tcPr>
          <w:p w14:paraId="4F2973A2" w14:textId="77777777" w:rsidR="00831E4A" w:rsidRPr="00831E4A" w:rsidRDefault="00831E4A" w:rsidP="00831E4A">
            <w:pPr>
              <w:jc w:val="left"/>
              <w:rPr>
                <w:rFonts w:ascii="Calibri" w:eastAsia="Times New Roman" w:hAnsi="Calibri" w:cs="Calibri"/>
                <w:color w:val="000000"/>
                <w:sz w:val="22"/>
                <w:szCs w:val="22"/>
              </w:rPr>
            </w:pPr>
          </w:p>
        </w:tc>
        <w:tc>
          <w:tcPr>
            <w:tcW w:w="960" w:type="dxa"/>
            <w:vMerge/>
            <w:tcBorders>
              <w:top w:val="nil"/>
              <w:left w:val="single" w:sz="8" w:space="0" w:color="auto"/>
              <w:bottom w:val="single" w:sz="8" w:space="0" w:color="000000"/>
              <w:right w:val="single" w:sz="8" w:space="0" w:color="auto"/>
            </w:tcBorders>
            <w:vAlign w:val="center"/>
            <w:hideMark/>
          </w:tcPr>
          <w:p w14:paraId="0445EF30" w14:textId="77777777" w:rsidR="00831E4A" w:rsidRPr="00831E4A" w:rsidRDefault="00831E4A" w:rsidP="00831E4A">
            <w:pPr>
              <w:jc w:val="left"/>
              <w:rPr>
                <w:rFonts w:ascii="Calibri" w:eastAsia="Times New Roman" w:hAnsi="Calibri" w:cs="Calibri"/>
                <w:color w:val="000000"/>
                <w:sz w:val="22"/>
                <w:szCs w:val="22"/>
              </w:rPr>
            </w:pPr>
          </w:p>
        </w:tc>
        <w:tc>
          <w:tcPr>
            <w:tcW w:w="6080" w:type="dxa"/>
            <w:tcBorders>
              <w:top w:val="nil"/>
              <w:left w:val="nil"/>
              <w:bottom w:val="single" w:sz="8" w:space="0" w:color="auto"/>
              <w:right w:val="single" w:sz="8" w:space="0" w:color="auto"/>
            </w:tcBorders>
            <w:shd w:val="clear" w:color="auto" w:fill="auto"/>
            <w:vAlign w:val="center"/>
            <w:hideMark/>
          </w:tcPr>
          <w:p w14:paraId="09F5B60B"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LICENSE CORPORATE</w:t>
            </w:r>
          </w:p>
        </w:tc>
        <w:tc>
          <w:tcPr>
            <w:tcW w:w="960" w:type="dxa"/>
            <w:vMerge/>
            <w:tcBorders>
              <w:top w:val="nil"/>
              <w:left w:val="single" w:sz="8" w:space="0" w:color="auto"/>
              <w:bottom w:val="single" w:sz="8" w:space="0" w:color="000000"/>
              <w:right w:val="single" w:sz="8" w:space="0" w:color="auto"/>
            </w:tcBorders>
            <w:vAlign w:val="center"/>
            <w:hideMark/>
          </w:tcPr>
          <w:p w14:paraId="325580EA" w14:textId="77777777" w:rsidR="00831E4A" w:rsidRPr="00831E4A" w:rsidRDefault="00831E4A" w:rsidP="00831E4A">
            <w:pPr>
              <w:jc w:val="left"/>
              <w:rPr>
                <w:rFonts w:ascii="Calibri" w:eastAsia="Times New Roman" w:hAnsi="Calibri" w:cs="Calibri"/>
                <w:color w:val="000000"/>
                <w:sz w:val="22"/>
                <w:szCs w:val="22"/>
              </w:rPr>
            </w:pPr>
          </w:p>
        </w:tc>
        <w:tc>
          <w:tcPr>
            <w:tcW w:w="540" w:type="dxa"/>
            <w:vMerge/>
            <w:tcBorders>
              <w:top w:val="nil"/>
              <w:left w:val="single" w:sz="8" w:space="0" w:color="auto"/>
              <w:bottom w:val="single" w:sz="8" w:space="0" w:color="000000"/>
              <w:right w:val="single" w:sz="8" w:space="0" w:color="auto"/>
            </w:tcBorders>
            <w:vAlign w:val="center"/>
            <w:hideMark/>
          </w:tcPr>
          <w:p w14:paraId="153F5E56" w14:textId="77777777" w:rsidR="00831E4A" w:rsidRPr="00831E4A" w:rsidRDefault="00831E4A" w:rsidP="00831E4A">
            <w:pPr>
              <w:jc w:val="left"/>
              <w:rPr>
                <w:rFonts w:ascii="Calibri" w:eastAsia="Times New Roman" w:hAnsi="Calibri" w:cs="Calibri"/>
                <w:color w:val="000000"/>
                <w:sz w:val="22"/>
                <w:szCs w:val="22"/>
              </w:rPr>
            </w:pPr>
          </w:p>
        </w:tc>
        <w:tc>
          <w:tcPr>
            <w:tcW w:w="1340" w:type="dxa"/>
            <w:tcBorders>
              <w:top w:val="nil"/>
              <w:left w:val="nil"/>
              <w:bottom w:val="single" w:sz="8" w:space="0" w:color="auto"/>
              <w:right w:val="single" w:sz="8" w:space="0" w:color="auto"/>
            </w:tcBorders>
            <w:shd w:val="clear" w:color="auto" w:fill="auto"/>
            <w:noWrap/>
            <w:vAlign w:val="bottom"/>
            <w:hideMark/>
          </w:tcPr>
          <w:p w14:paraId="3B12CE1A"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c>
          <w:tcPr>
            <w:tcW w:w="1380" w:type="dxa"/>
            <w:tcBorders>
              <w:top w:val="nil"/>
              <w:left w:val="nil"/>
              <w:bottom w:val="single" w:sz="8" w:space="0" w:color="auto"/>
              <w:right w:val="single" w:sz="8" w:space="0" w:color="auto"/>
            </w:tcBorders>
            <w:shd w:val="clear" w:color="auto" w:fill="auto"/>
            <w:noWrap/>
            <w:vAlign w:val="bottom"/>
            <w:hideMark/>
          </w:tcPr>
          <w:p w14:paraId="5B799283"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r>
      <w:tr w:rsidR="00831E4A" w:rsidRPr="00831E4A" w14:paraId="7C3E03BA" w14:textId="77777777" w:rsidTr="00831E4A">
        <w:trPr>
          <w:trHeight w:val="288"/>
        </w:trPr>
        <w:tc>
          <w:tcPr>
            <w:tcW w:w="440" w:type="dxa"/>
            <w:vMerge w:val="restart"/>
            <w:tcBorders>
              <w:top w:val="nil"/>
              <w:left w:val="single" w:sz="8" w:space="0" w:color="auto"/>
              <w:bottom w:val="single" w:sz="8" w:space="0" w:color="000000"/>
              <w:right w:val="single" w:sz="8" w:space="0" w:color="auto"/>
            </w:tcBorders>
            <w:shd w:val="clear" w:color="auto" w:fill="auto"/>
            <w:vAlign w:val="center"/>
            <w:hideMark/>
          </w:tcPr>
          <w:p w14:paraId="49CB5A3C" w14:textId="77777777" w:rsidR="00831E4A" w:rsidRPr="00831E4A" w:rsidRDefault="00831E4A" w:rsidP="00831E4A">
            <w:pPr>
              <w:jc w:val="right"/>
              <w:rPr>
                <w:rFonts w:ascii="Calibri" w:eastAsia="Times New Roman" w:hAnsi="Calibri" w:cs="Calibri"/>
                <w:color w:val="000000"/>
                <w:sz w:val="22"/>
                <w:szCs w:val="22"/>
              </w:rPr>
            </w:pPr>
            <w:r w:rsidRPr="00831E4A">
              <w:rPr>
                <w:rFonts w:ascii="Calibri" w:eastAsia="Times New Roman" w:hAnsi="Calibri" w:cs="Calibri"/>
                <w:color w:val="000000"/>
                <w:sz w:val="22"/>
                <w:szCs w:val="22"/>
              </w:rPr>
              <w:t>3</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19519687"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18039-M1-23</w:t>
            </w:r>
          </w:p>
        </w:tc>
        <w:tc>
          <w:tcPr>
            <w:tcW w:w="6080" w:type="dxa"/>
            <w:tcBorders>
              <w:top w:val="nil"/>
              <w:left w:val="nil"/>
              <w:bottom w:val="nil"/>
              <w:right w:val="single" w:sz="8" w:space="0" w:color="auto"/>
            </w:tcBorders>
            <w:shd w:val="clear" w:color="auto" w:fill="auto"/>
            <w:vAlign w:val="center"/>
            <w:hideMark/>
          </w:tcPr>
          <w:p w14:paraId="6A086DA4"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ESSENTIAL 12 MONTHS RENEWAL FOR</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60631A0C"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12 Month</w:t>
            </w:r>
          </w:p>
        </w:tc>
        <w:tc>
          <w:tcPr>
            <w:tcW w:w="540" w:type="dxa"/>
            <w:vMerge w:val="restart"/>
            <w:tcBorders>
              <w:top w:val="nil"/>
              <w:left w:val="single" w:sz="8" w:space="0" w:color="auto"/>
              <w:bottom w:val="single" w:sz="8" w:space="0" w:color="000000"/>
              <w:right w:val="single" w:sz="8" w:space="0" w:color="auto"/>
            </w:tcBorders>
            <w:shd w:val="clear" w:color="auto" w:fill="auto"/>
            <w:vAlign w:val="center"/>
            <w:hideMark/>
          </w:tcPr>
          <w:p w14:paraId="54EB26A9" w14:textId="77777777" w:rsidR="00831E4A" w:rsidRPr="00831E4A" w:rsidRDefault="00831E4A" w:rsidP="00831E4A">
            <w:pPr>
              <w:jc w:val="right"/>
              <w:rPr>
                <w:rFonts w:ascii="Calibri" w:eastAsia="Times New Roman" w:hAnsi="Calibri" w:cs="Calibri"/>
                <w:color w:val="000000"/>
                <w:sz w:val="22"/>
                <w:szCs w:val="22"/>
              </w:rPr>
            </w:pPr>
            <w:r w:rsidRPr="00831E4A">
              <w:rPr>
                <w:rFonts w:ascii="Calibri" w:eastAsia="Times New Roman" w:hAnsi="Calibri" w:cs="Calibri"/>
                <w:color w:val="000000"/>
                <w:sz w:val="22"/>
                <w:szCs w:val="22"/>
              </w:rPr>
              <w:t>64</w:t>
            </w:r>
          </w:p>
        </w:tc>
        <w:tc>
          <w:tcPr>
            <w:tcW w:w="1340" w:type="dxa"/>
            <w:tcBorders>
              <w:top w:val="nil"/>
              <w:left w:val="nil"/>
              <w:bottom w:val="nil"/>
              <w:right w:val="single" w:sz="8" w:space="0" w:color="auto"/>
            </w:tcBorders>
            <w:shd w:val="clear" w:color="auto" w:fill="auto"/>
            <w:noWrap/>
            <w:vAlign w:val="bottom"/>
            <w:hideMark/>
          </w:tcPr>
          <w:p w14:paraId="5C36F53D"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c>
          <w:tcPr>
            <w:tcW w:w="1380" w:type="dxa"/>
            <w:tcBorders>
              <w:top w:val="nil"/>
              <w:left w:val="nil"/>
              <w:bottom w:val="nil"/>
              <w:right w:val="single" w:sz="8" w:space="0" w:color="auto"/>
            </w:tcBorders>
            <w:shd w:val="clear" w:color="auto" w:fill="auto"/>
            <w:noWrap/>
            <w:vAlign w:val="bottom"/>
            <w:hideMark/>
          </w:tcPr>
          <w:p w14:paraId="436B08D1"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r>
      <w:tr w:rsidR="00831E4A" w:rsidRPr="00831E4A" w14:paraId="77A4BCDC" w14:textId="77777777" w:rsidTr="00831E4A">
        <w:trPr>
          <w:trHeight w:val="288"/>
        </w:trPr>
        <w:tc>
          <w:tcPr>
            <w:tcW w:w="440" w:type="dxa"/>
            <w:vMerge/>
            <w:tcBorders>
              <w:top w:val="nil"/>
              <w:left w:val="single" w:sz="8" w:space="0" w:color="auto"/>
              <w:bottom w:val="single" w:sz="8" w:space="0" w:color="000000"/>
              <w:right w:val="single" w:sz="8" w:space="0" w:color="auto"/>
            </w:tcBorders>
            <w:vAlign w:val="center"/>
            <w:hideMark/>
          </w:tcPr>
          <w:p w14:paraId="7221F38C" w14:textId="77777777" w:rsidR="00831E4A" w:rsidRPr="00831E4A" w:rsidRDefault="00831E4A" w:rsidP="00831E4A">
            <w:pPr>
              <w:jc w:val="left"/>
              <w:rPr>
                <w:rFonts w:ascii="Calibri" w:eastAsia="Times New Roman" w:hAnsi="Calibri" w:cs="Calibri"/>
                <w:color w:val="000000"/>
                <w:sz w:val="22"/>
                <w:szCs w:val="22"/>
              </w:rPr>
            </w:pPr>
          </w:p>
        </w:tc>
        <w:tc>
          <w:tcPr>
            <w:tcW w:w="960" w:type="dxa"/>
            <w:vMerge/>
            <w:tcBorders>
              <w:top w:val="nil"/>
              <w:left w:val="single" w:sz="8" w:space="0" w:color="auto"/>
              <w:bottom w:val="single" w:sz="8" w:space="0" w:color="000000"/>
              <w:right w:val="single" w:sz="8" w:space="0" w:color="auto"/>
            </w:tcBorders>
            <w:vAlign w:val="center"/>
            <w:hideMark/>
          </w:tcPr>
          <w:p w14:paraId="1B89412A" w14:textId="77777777" w:rsidR="00831E4A" w:rsidRPr="00831E4A" w:rsidRDefault="00831E4A" w:rsidP="00831E4A">
            <w:pPr>
              <w:jc w:val="left"/>
              <w:rPr>
                <w:rFonts w:ascii="Calibri" w:eastAsia="Times New Roman" w:hAnsi="Calibri" w:cs="Calibri"/>
                <w:color w:val="000000"/>
                <w:sz w:val="22"/>
                <w:szCs w:val="22"/>
              </w:rPr>
            </w:pPr>
          </w:p>
        </w:tc>
        <w:tc>
          <w:tcPr>
            <w:tcW w:w="6080" w:type="dxa"/>
            <w:tcBorders>
              <w:top w:val="nil"/>
              <w:left w:val="nil"/>
              <w:bottom w:val="nil"/>
              <w:right w:val="single" w:sz="8" w:space="0" w:color="auto"/>
            </w:tcBorders>
            <w:shd w:val="clear" w:color="auto" w:fill="auto"/>
            <w:vAlign w:val="center"/>
            <w:hideMark/>
          </w:tcPr>
          <w:p w14:paraId="7B95B31C"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NETBACKUP ENTERPRISE VIRTUAL CLIENT</w:t>
            </w:r>
          </w:p>
        </w:tc>
        <w:tc>
          <w:tcPr>
            <w:tcW w:w="960" w:type="dxa"/>
            <w:vMerge/>
            <w:tcBorders>
              <w:top w:val="nil"/>
              <w:left w:val="single" w:sz="8" w:space="0" w:color="auto"/>
              <w:bottom w:val="single" w:sz="8" w:space="0" w:color="000000"/>
              <w:right w:val="single" w:sz="8" w:space="0" w:color="auto"/>
            </w:tcBorders>
            <w:vAlign w:val="center"/>
            <w:hideMark/>
          </w:tcPr>
          <w:p w14:paraId="3905249F" w14:textId="77777777" w:rsidR="00831E4A" w:rsidRPr="00831E4A" w:rsidRDefault="00831E4A" w:rsidP="00831E4A">
            <w:pPr>
              <w:jc w:val="left"/>
              <w:rPr>
                <w:rFonts w:ascii="Calibri" w:eastAsia="Times New Roman" w:hAnsi="Calibri" w:cs="Calibri"/>
                <w:color w:val="000000"/>
                <w:sz w:val="22"/>
                <w:szCs w:val="22"/>
              </w:rPr>
            </w:pPr>
          </w:p>
        </w:tc>
        <w:tc>
          <w:tcPr>
            <w:tcW w:w="540" w:type="dxa"/>
            <w:vMerge/>
            <w:tcBorders>
              <w:top w:val="nil"/>
              <w:left w:val="single" w:sz="8" w:space="0" w:color="auto"/>
              <w:bottom w:val="single" w:sz="8" w:space="0" w:color="000000"/>
              <w:right w:val="single" w:sz="8" w:space="0" w:color="auto"/>
            </w:tcBorders>
            <w:vAlign w:val="center"/>
            <w:hideMark/>
          </w:tcPr>
          <w:p w14:paraId="155AAD5F" w14:textId="77777777" w:rsidR="00831E4A" w:rsidRPr="00831E4A" w:rsidRDefault="00831E4A" w:rsidP="00831E4A">
            <w:pPr>
              <w:jc w:val="left"/>
              <w:rPr>
                <w:rFonts w:ascii="Calibri" w:eastAsia="Times New Roman" w:hAnsi="Calibri" w:cs="Calibri"/>
                <w:color w:val="000000"/>
                <w:sz w:val="22"/>
                <w:szCs w:val="22"/>
              </w:rPr>
            </w:pPr>
          </w:p>
        </w:tc>
        <w:tc>
          <w:tcPr>
            <w:tcW w:w="1340" w:type="dxa"/>
            <w:tcBorders>
              <w:top w:val="nil"/>
              <w:left w:val="nil"/>
              <w:bottom w:val="nil"/>
              <w:right w:val="single" w:sz="8" w:space="0" w:color="auto"/>
            </w:tcBorders>
            <w:shd w:val="clear" w:color="auto" w:fill="auto"/>
            <w:noWrap/>
            <w:vAlign w:val="bottom"/>
            <w:hideMark/>
          </w:tcPr>
          <w:p w14:paraId="52B9E589"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c>
          <w:tcPr>
            <w:tcW w:w="1380" w:type="dxa"/>
            <w:tcBorders>
              <w:top w:val="nil"/>
              <w:left w:val="nil"/>
              <w:bottom w:val="nil"/>
              <w:right w:val="single" w:sz="8" w:space="0" w:color="auto"/>
            </w:tcBorders>
            <w:shd w:val="clear" w:color="auto" w:fill="auto"/>
            <w:noWrap/>
            <w:vAlign w:val="bottom"/>
            <w:hideMark/>
          </w:tcPr>
          <w:p w14:paraId="40A7924F"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r>
      <w:tr w:rsidR="00831E4A" w:rsidRPr="00831E4A" w14:paraId="2BA3694F" w14:textId="77777777" w:rsidTr="00831E4A">
        <w:trPr>
          <w:trHeight w:val="288"/>
        </w:trPr>
        <w:tc>
          <w:tcPr>
            <w:tcW w:w="440" w:type="dxa"/>
            <w:vMerge/>
            <w:tcBorders>
              <w:top w:val="nil"/>
              <w:left w:val="single" w:sz="8" w:space="0" w:color="auto"/>
              <w:bottom w:val="single" w:sz="8" w:space="0" w:color="000000"/>
              <w:right w:val="single" w:sz="8" w:space="0" w:color="auto"/>
            </w:tcBorders>
            <w:vAlign w:val="center"/>
            <w:hideMark/>
          </w:tcPr>
          <w:p w14:paraId="05EE2DCD" w14:textId="77777777" w:rsidR="00831E4A" w:rsidRPr="00831E4A" w:rsidRDefault="00831E4A" w:rsidP="00831E4A">
            <w:pPr>
              <w:jc w:val="left"/>
              <w:rPr>
                <w:rFonts w:ascii="Calibri" w:eastAsia="Times New Roman" w:hAnsi="Calibri" w:cs="Calibri"/>
                <w:color w:val="000000"/>
                <w:sz w:val="22"/>
                <w:szCs w:val="22"/>
              </w:rPr>
            </w:pPr>
          </w:p>
        </w:tc>
        <w:tc>
          <w:tcPr>
            <w:tcW w:w="960" w:type="dxa"/>
            <w:vMerge/>
            <w:tcBorders>
              <w:top w:val="nil"/>
              <w:left w:val="single" w:sz="8" w:space="0" w:color="auto"/>
              <w:bottom w:val="single" w:sz="8" w:space="0" w:color="000000"/>
              <w:right w:val="single" w:sz="8" w:space="0" w:color="auto"/>
            </w:tcBorders>
            <w:vAlign w:val="center"/>
            <w:hideMark/>
          </w:tcPr>
          <w:p w14:paraId="1D5FB7EA" w14:textId="77777777" w:rsidR="00831E4A" w:rsidRPr="00831E4A" w:rsidRDefault="00831E4A" w:rsidP="00831E4A">
            <w:pPr>
              <w:jc w:val="left"/>
              <w:rPr>
                <w:rFonts w:ascii="Calibri" w:eastAsia="Times New Roman" w:hAnsi="Calibri" w:cs="Calibri"/>
                <w:color w:val="000000"/>
                <w:sz w:val="22"/>
                <w:szCs w:val="22"/>
              </w:rPr>
            </w:pPr>
          </w:p>
        </w:tc>
        <w:tc>
          <w:tcPr>
            <w:tcW w:w="6080" w:type="dxa"/>
            <w:tcBorders>
              <w:top w:val="nil"/>
              <w:left w:val="nil"/>
              <w:bottom w:val="nil"/>
              <w:right w:val="single" w:sz="8" w:space="0" w:color="auto"/>
            </w:tcBorders>
            <w:shd w:val="clear" w:color="auto" w:fill="auto"/>
            <w:vAlign w:val="center"/>
            <w:hideMark/>
          </w:tcPr>
          <w:p w14:paraId="7C1F4673"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WLS CPU HARDWARE TIER 4 ONPREMISE</w:t>
            </w:r>
          </w:p>
        </w:tc>
        <w:tc>
          <w:tcPr>
            <w:tcW w:w="960" w:type="dxa"/>
            <w:vMerge/>
            <w:tcBorders>
              <w:top w:val="nil"/>
              <w:left w:val="single" w:sz="8" w:space="0" w:color="auto"/>
              <w:bottom w:val="single" w:sz="8" w:space="0" w:color="000000"/>
              <w:right w:val="single" w:sz="8" w:space="0" w:color="auto"/>
            </w:tcBorders>
            <w:vAlign w:val="center"/>
            <w:hideMark/>
          </w:tcPr>
          <w:p w14:paraId="56DE9DB1" w14:textId="77777777" w:rsidR="00831E4A" w:rsidRPr="00831E4A" w:rsidRDefault="00831E4A" w:rsidP="00831E4A">
            <w:pPr>
              <w:jc w:val="left"/>
              <w:rPr>
                <w:rFonts w:ascii="Calibri" w:eastAsia="Times New Roman" w:hAnsi="Calibri" w:cs="Calibri"/>
                <w:color w:val="000000"/>
                <w:sz w:val="22"/>
                <w:szCs w:val="22"/>
              </w:rPr>
            </w:pPr>
          </w:p>
        </w:tc>
        <w:tc>
          <w:tcPr>
            <w:tcW w:w="540" w:type="dxa"/>
            <w:vMerge/>
            <w:tcBorders>
              <w:top w:val="nil"/>
              <w:left w:val="single" w:sz="8" w:space="0" w:color="auto"/>
              <w:bottom w:val="single" w:sz="8" w:space="0" w:color="000000"/>
              <w:right w:val="single" w:sz="8" w:space="0" w:color="auto"/>
            </w:tcBorders>
            <w:vAlign w:val="center"/>
            <w:hideMark/>
          </w:tcPr>
          <w:p w14:paraId="35546924" w14:textId="77777777" w:rsidR="00831E4A" w:rsidRPr="00831E4A" w:rsidRDefault="00831E4A" w:rsidP="00831E4A">
            <w:pPr>
              <w:jc w:val="left"/>
              <w:rPr>
                <w:rFonts w:ascii="Calibri" w:eastAsia="Times New Roman" w:hAnsi="Calibri" w:cs="Calibri"/>
                <w:color w:val="000000"/>
                <w:sz w:val="22"/>
                <w:szCs w:val="22"/>
              </w:rPr>
            </w:pPr>
          </w:p>
        </w:tc>
        <w:tc>
          <w:tcPr>
            <w:tcW w:w="1340" w:type="dxa"/>
            <w:tcBorders>
              <w:top w:val="nil"/>
              <w:left w:val="nil"/>
              <w:bottom w:val="nil"/>
              <w:right w:val="single" w:sz="8" w:space="0" w:color="auto"/>
            </w:tcBorders>
            <w:shd w:val="clear" w:color="auto" w:fill="auto"/>
            <w:noWrap/>
            <w:vAlign w:val="bottom"/>
            <w:hideMark/>
          </w:tcPr>
          <w:p w14:paraId="02525BC1"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c>
          <w:tcPr>
            <w:tcW w:w="1380" w:type="dxa"/>
            <w:tcBorders>
              <w:top w:val="nil"/>
              <w:left w:val="nil"/>
              <w:bottom w:val="nil"/>
              <w:right w:val="single" w:sz="8" w:space="0" w:color="auto"/>
            </w:tcBorders>
            <w:shd w:val="clear" w:color="auto" w:fill="auto"/>
            <w:noWrap/>
            <w:vAlign w:val="bottom"/>
            <w:hideMark/>
          </w:tcPr>
          <w:p w14:paraId="2C96AE24"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r>
      <w:tr w:rsidR="00831E4A" w:rsidRPr="00831E4A" w14:paraId="28BDD0F3" w14:textId="77777777" w:rsidTr="00831E4A">
        <w:trPr>
          <w:trHeight w:val="288"/>
        </w:trPr>
        <w:tc>
          <w:tcPr>
            <w:tcW w:w="440" w:type="dxa"/>
            <w:vMerge/>
            <w:tcBorders>
              <w:top w:val="nil"/>
              <w:left w:val="single" w:sz="8" w:space="0" w:color="auto"/>
              <w:bottom w:val="single" w:sz="8" w:space="0" w:color="000000"/>
              <w:right w:val="single" w:sz="8" w:space="0" w:color="auto"/>
            </w:tcBorders>
            <w:vAlign w:val="center"/>
            <w:hideMark/>
          </w:tcPr>
          <w:p w14:paraId="370BB818" w14:textId="77777777" w:rsidR="00831E4A" w:rsidRPr="00831E4A" w:rsidRDefault="00831E4A" w:rsidP="00831E4A">
            <w:pPr>
              <w:jc w:val="left"/>
              <w:rPr>
                <w:rFonts w:ascii="Calibri" w:eastAsia="Times New Roman" w:hAnsi="Calibri" w:cs="Calibri"/>
                <w:color w:val="000000"/>
                <w:sz w:val="22"/>
                <w:szCs w:val="22"/>
              </w:rPr>
            </w:pPr>
          </w:p>
        </w:tc>
        <w:tc>
          <w:tcPr>
            <w:tcW w:w="960" w:type="dxa"/>
            <w:vMerge/>
            <w:tcBorders>
              <w:top w:val="nil"/>
              <w:left w:val="single" w:sz="8" w:space="0" w:color="auto"/>
              <w:bottom w:val="single" w:sz="8" w:space="0" w:color="000000"/>
              <w:right w:val="single" w:sz="8" w:space="0" w:color="auto"/>
            </w:tcBorders>
            <w:vAlign w:val="center"/>
            <w:hideMark/>
          </w:tcPr>
          <w:p w14:paraId="57A233A1" w14:textId="77777777" w:rsidR="00831E4A" w:rsidRPr="00831E4A" w:rsidRDefault="00831E4A" w:rsidP="00831E4A">
            <w:pPr>
              <w:jc w:val="left"/>
              <w:rPr>
                <w:rFonts w:ascii="Calibri" w:eastAsia="Times New Roman" w:hAnsi="Calibri" w:cs="Calibri"/>
                <w:color w:val="000000"/>
                <w:sz w:val="22"/>
                <w:szCs w:val="22"/>
              </w:rPr>
            </w:pPr>
          </w:p>
        </w:tc>
        <w:tc>
          <w:tcPr>
            <w:tcW w:w="6080" w:type="dxa"/>
            <w:tcBorders>
              <w:top w:val="nil"/>
              <w:left w:val="nil"/>
              <w:bottom w:val="nil"/>
              <w:right w:val="single" w:sz="8" w:space="0" w:color="auto"/>
            </w:tcBorders>
            <w:shd w:val="clear" w:color="auto" w:fill="auto"/>
            <w:vAlign w:val="center"/>
            <w:hideMark/>
          </w:tcPr>
          <w:p w14:paraId="04A38933"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STANDARD PERPETUAL LICENSE</w:t>
            </w:r>
          </w:p>
        </w:tc>
        <w:tc>
          <w:tcPr>
            <w:tcW w:w="960" w:type="dxa"/>
            <w:vMerge/>
            <w:tcBorders>
              <w:top w:val="nil"/>
              <w:left w:val="single" w:sz="8" w:space="0" w:color="auto"/>
              <w:bottom w:val="single" w:sz="8" w:space="0" w:color="000000"/>
              <w:right w:val="single" w:sz="8" w:space="0" w:color="auto"/>
            </w:tcBorders>
            <w:vAlign w:val="center"/>
            <w:hideMark/>
          </w:tcPr>
          <w:p w14:paraId="10D3179D" w14:textId="77777777" w:rsidR="00831E4A" w:rsidRPr="00831E4A" w:rsidRDefault="00831E4A" w:rsidP="00831E4A">
            <w:pPr>
              <w:jc w:val="left"/>
              <w:rPr>
                <w:rFonts w:ascii="Calibri" w:eastAsia="Times New Roman" w:hAnsi="Calibri" w:cs="Calibri"/>
                <w:color w:val="000000"/>
                <w:sz w:val="22"/>
                <w:szCs w:val="22"/>
              </w:rPr>
            </w:pPr>
          </w:p>
        </w:tc>
        <w:tc>
          <w:tcPr>
            <w:tcW w:w="540" w:type="dxa"/>
            <w:vMerge/>
            <w:tcBorders>
              <w:top w:val="nil"/>
              <w:left w:val="single" w:sz="8" w:space="0" w:color="auto"/>
              <w:bottom w:val="single" w:sz="8" w:space="0" w:color="000000"/>
              <w:right w:val="single" w:sz="8" w:space="0" w:color="auto"/>
            </w:tcBorders>
            <w:vAlign w:val="center"/>
            <w:hideMark/>
          </w:tcPr>
          <w:p w14:paraId="0D3D8A5A" w14:textId="77777777" w:rsidR="00831E4A" w:rsidRPr="00831E4A" w:rsidRDefault="00831E4A" w:rsidP="00831E4A">
            <w:pPr>
              <w:jc w:val="left"/>
              <w:rPr>
                <w:rFonts w:ascii="Calibri" w:eastAsia="Times New Roman" w:hAnsi="Calibri" w:cs="Calibri"/>
                <w:color w:val="000000"/>
                <w:sz w:val="22"/>
                <w:szCs w:val="22"/>
              </w:rPr>
            </w:pPr>
          </w:p>
        </w:tc>
        <w:tc>
          <w:tcPr>
            <w:tcW w:w="1340" w:type="dxa"/>
            <w:tcBorders>
              <w:top w:val="nil"/>
              <w:left w:val="nil"/>
              <w:bottom w:val="nil"/>
              <w:right w:val="single" w:sz="8" w:space="0" w:color="auto"/>
            </w:tcBorders>
            <w:shd w:val="clear" w:color="auto" w:fill="auto"/>
            <w:noWrap/>
            <w:vAlign w:val="bottom"/>
            <w:hideMark/>
          </w:tcPr>
          <w:p w14:paraId="0CF14789"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c>
          <w:tcPr>
            <w:tcW w:w="1380" w:type="dxa"/>
            <w:tcBorders>
              <w:top w:val="nil"/>
              <w:left w:val="nil"/>
              <w:bottom w:val="nil"/>
              <w:right w:val="single" w:sz="8" w:space="0" w:color="auto"/>
            </w:tcBorders>
            <w:shd w:val="clear" w:color="auto" w:fill="auto"/>
            <w:noWrap/>
            <w:vAlign w:val="bottom"/>
            <w:hideMark/>
          </w:tcPr>
          <w:p w14:paraId="1F520606"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r>
      <w:tr w:rsidR="00831E4A" w:rsidRPr="00831E4A" w14:paraId="2DD51E1B" w14:textId="77777777" w:rsidTr="00831E4A">
        <w:trPr>
          <w:trHeight w:val="300"/>
        </w:trPr>
        <w:tc>
          <w:tcPr>
            <w:tcW w:w="440" w:type="dxa"/>
            <w:vMerge/>
            <w:tcBorders>
              <w:top w:val="nil"/>
              <w:left w:val="single" w:sz="8" w:space="0" w:color="auto"/>
              <w:bottom w:val="single" w:sz="8" w:space="0" w:color="000000"/>
              <w:right w:val="single" w:sz="8" w:space="0" w:color="auto"/>
            </w:tcBorders>
            <w:vAlign w:val="center"/>
            <w:hideMark/>
          </w:tcPr>
          <w:p w14:paraId="1505B9AB" w14:textId="77777777" w:rsidR="00831E4A" w:rsidRPr="00831E4A" w:rsidRDefault="00831E4A" w:rsidP="00831E4A">
            <w:pPr>
              <w:jc w:val="left"/>
              <w:rPr>
                <w:rFonts w:ascii="Calibri" w:eastAsia="Times New Roman" w:hAnsi="Calibri" w:cs="Calibri"/>
                <w:color w:val="000000"/>
                <w:sz w:val="22"/>
                <w:szCs w:val="22"/>
              </w:rPr>
            </w:pPr>
          </w:p>
        </w:tc>
        <w:tc>
          <w:tcPr>
            <w:tcW w:w="960" w:type="dxa"/>
            <w:vMerge/>
            <w:tcBorders>
              <w:top w:val="nil"/>
              <w:left w:val="single" w:sz="8" w:space="0" w:color="auto"/>
              <w:bottom w:val="single" w:sz="8" w:space="0" w:color="000000"/>
              <w:right w:val="single" w:sz="8" w:space="0" w:color="auto"/>
            </w:tcBorders>
            <w:vAlign w:val="center"/>
            <w:hideMark/>
          </w:tcPr>
          <w:p w14:paraId="17B0A23A" w14:textId="77777777" w:rsidR="00831E4A" w:rsidRPr="00831E4A" w:rsidRDefault="00831E4A" w:rsidP="00831E4A">
            <w:pPr>
              <w:jc w:val="left"/>
              <w:rPr>
                <w:rFonts w:ascii="Calibri" w:eastAsia="Times New Roman" w:hAnsi="Calibri" w:cs="Calibri"/>
                <w:color w:val="000000"/>
                <w:sz w:val="22"/>
                <w:szCs w:val="22"/>
              </w:rPr>
            </w:pPr>
          </w:p>
        </w:tc>
        <w:tc>
          <w:tcPr>
            <w:tcW w:w="6080" w:type="dxa"/>
            <w:tcBorders>
              <w:top w:val="nil"/>
              <w:left w:val="nil"/>
              <w:bottom w:val="single" w:sz="8" w:space="0" w:color="auto"/>
              <w:right w:val="single" w:sz="8" w:space="0" w:color="auto"/>
            </w:tcBorders>
            <w:shd w:val="clear" w:color="auto" w:fill="auto"/>
            <w:vAlign w:val="center"/>
            <w:hideMark/>
          </w:tcPr>
          <w:p w14:paraId="6E4C3B06"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CORPORATE</w:t>
            </w:r>
          </w:p>
        </w:tc>
        <w:tc>
          <w:tcPr>
            <w:tcW w:w="960" w:type="dxa"/>
            <w:vMerge/>
            <w:tcBorders>
              <w:top w:val="nil"/>
              <w:left w:val="single" w:sz="8" w:space="0" w:color="auto"/>
              <w:bottom w:val="single" w:sz="8" w:space="0" w:color="000000"/>
              <w:right w:val="single" w:sz="8" w:space="0" w:color="auto"/>
            </w:tcBorders>
            <w:vAlign w:val="center"/>
            <w:hideMark/>
          </w:tcPr>
          <w:p w14:paraId="7D81389B" w14:textId="77777777" w:rsidR="00831E4A" w:rsidRPr="00831E4A" w:rsidRDefault="00831E4A" w:rsidP="00831E4A">
            <w:pPr>
              <w:jc w:val="left"/>
              <w:rPr>
                <w:rFonts w:ascii="Calibri" w:eastAsia="Times New Roman" w:hAnsi="Calibri" w:cs="Calibri"/>
                <w:color w:val="000000"/>
                <w:sz w:val="22"/>
                <w:szCs w:val="22"/>
              </w:rPr>
            </w:pPr>
          </w:p>
        </w:tc>
        <w:tc>
          <w:tcPr>
            <w:tcW w:w="540" w:type="dxa"/>
            <w:vMerge/>
            <w:tcBorders>
              <w:top w:val="nil"/>
              <w:left w:val="single" w:sz="8" w:space="0" w:color="auto"/>
              <w:bottom w:val="single" w:sz="8" w:space="0" w:color="000000"/>
              <w:right w:val="single" w:sz="8" w:space="0" w:color="auto"/>
            </w:tcBorders>
            <w:vAlign w:val="center"/>
            <w:hideMark/>
          </w:tcPr>
          <w:p w14:paraId="61659402" w14:textId="77777777" w:rsidR="00831E4A" w:rsidRPr="00831E4A" w:rsidRDefault="00831E4A" w:rsidP="00831E4A">
            <w:pPr>
              <w:jc w:val="left"/>
              <w:rPr>
                <w:rFonts w:ascii="Calibri" w:eastAsia="Times New Roman" w:hAnsi="Calibri" w:cs="Calibri"/>
                <w:color w:val="000000"/>
                <w:sz w:val="22"/>
                <w:szCs w:val="22"/>
              </w:rPr>
            </w:pPr>
          </w:p>
        </w:tc>
        <w:tc>
          <w:tcPr>
            <w:tcW w:w="1340" w:type="dxa"/>
            <w:tcBorders>
              <w:top w:val="nil"/>
              <w:left w:val="nil"/>
              <w:bottom w:val="single" w:sz="8" w:space="0" w:color="auto"/>
              <w:right w:val="single" w:sz="8" w:space="0" w:color="auto"/>
            </w:tcBorders>
            <w:shd w:val="clear" w:color="auto" w:fill="auto"/>
            <w:noWrap/>
            <w:vAlign w:val="bottom"/>
            <w:hideMark/>
          </w:tcPr>
          <w:p w14:paraId="10EBFAC1"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c>
          <w:tcPr>
            <w:tcW w:w="1380" w:type="dxa"/>
            <w:tcBorders>
              <w:top w:val="nil"/>
              <w:left w:val="nil"/>
              <w:bottom w:val="single" w:sz="8" w:space="0" w:color="auto"/>
              <w:right w:val="single" w:sz="8" w:space="0" w:color="auto"/>
            </w:tcBorders>
            <w:shd w:val="clear" w:color="auto" w:fill="auto"/>
            <w:noWrap/>
            <w:vAlign w:val="bottom"/>
            <w:hideMark/>
          </w:tcPr>
          <w:p w14:paraId="47FF726A"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r>
      <w:tr w:rsidR="00831E4A" w:rsidRPr="00831E4A" w14:paraId="3D793CA3" w14:textId="77777777" w:rsidTr="00831E4A">
        <w:trPr>
          <w:trHeight w:val="288"/>
        </w:trPr>
        <w:tc>
          <w:tcPr>
            <w:tcW w:w="440" w:type="dxa"/>
            <w:vMerge w:val="restart"/>
            <w:tcBorders>
              <w:top w:val="nil"/>
              <w:left w:val="single" w:sz="8" w:space="0" w:color="auto"/>
              <w:bottom w:val="single" w:sz="8" w:space="0" w:color="000000"/>
              <w:right w:val="single" w:sz="8" w:space="0" w:color="auto"/>
            </w:tcBorders>
            <w:shd w:val="clear" w:color="auto" w:fill="auto"/>
            <w:vAlign w:val="center"/>
            <w:hideMark/>
          </w:tcPr>
          <w:p w14:paraId="63F0C43A" w14:textId="77777777" w:rsidR="00831E4A" w:rsidRPr="00831E4A" w:rsidRDefault="00831E4A" w:rsidP="00831E4A">
            <w:pPr>
              <w:jc w:val="right"/>
              <w:rPr>
                <w:rFonts w:ascii="Calibri" w:eastAsia="Times New Roman" w:hAnsi="Calibri" w:cs="Calibri"/>
                <w:color w:val="000000"/>
                <w:sz w:val="22"/>
                <w:szCs w:val="22"/>
              </w:rPr>
            </w:pPr>
            <w:r w:rsidRPr="00831E4A">
              <w:rPr>
                <w:rFonts w:ascii="Calibri" w:eastAsia="Times New Roman" w:hAnsi="Calibri" w:cs="Calibri"/>
                <w:color w:val="000000"/>
                <w:sz w:val="22"/>
                <w:szCs w:val="22"/>
              </w:rPr>
              <w:t>4</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26A4DDC8"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13102-M1-23</w:t>
            </w:r>
          </w:p>
        </w:tc>
        <w:tc>
          <w:tcPr>
            <w:tcW w:w="6080" w:type="dxa"/>
            <w:tcBorders>
              <w:top w:val="nil"/>
              <w:left w:val="nil"/>
              <w:bottom w:val="nil"/>
              <w:right w:val="single" w:sz="8" w:space="0" w:color="auto"/>
            </w:tcBorders>
            <w:shd w:val="clear" w:color="auto" w:fill="auto"/>
            <w:vAlign w:val="center"/>
            <w:hideMark/>
          </w:tcPr>
          <w:p w14:paraId="1DDD0D09"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ESSENTIAL 12 MONTHS RENEWAL FOR</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4449E1C5"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12 Month</w:t>
            </w:r>
          </w:p>
        </w:tc>
        <w:tc>
          <w:tcPr>
            <w:tcW w:w="540" w:type="dxa"/>
            <w:vMerge w:val="restart"/>
            <w:tcBorders>
              <w:top w:val="nil"/>
              <w:left w:val="single" w:sz="8" w:space="0" w:color="auto"/>
              <w:bottom w:val="single" w:sz="8" w:space="0" w:color="000000"/>
              <w:right w:val="single" w:sz="8" w:space="0" w:color="auto"/>
            </w:tcBorders>
            <w:shd w:val="clear" w:color="auto" w:fill="auto"/>
            <w:vAlign w:val="center"/>
            <w:hideMark/>
          </w:tcPr>
          <w:p w14:paraId="616711B0" w14:textId="77777777" w:rsidR="00831E4A" w:rsidRPr="00831E4A" w:rsidRDefault="00831E4A" w:rsidP="00831E4A">
            <w:pPr>
              <w:jc w:val="right"/>
              <w:rPr>
                <w:rFonts w:ascii="Calibri" w:eastAsia="Times New Roman" w:hAnsi="Calibri" w:cs="Calibri"/>
                <w:color w:val="000000"/>
                <w:sz w:val="22"/>
                <w:szCs w:val="22"/>
              </w:rPr>
            </w:pPr>
            <w:r w:rsidRPr="00831E4A">
              <w:rPr>
                <w:rFonts w:ascii="Calibri" w:eastAsia="Times New Roman" w:hAnsi="Calibri" w:cs="Calibri"/>
                <w:color w:val="000000"/>
                <w:sz w:val="22"/>
                <w:szCs w:val="22"/>
              </w:rPr>
              <w:t>5</w:t>
            </w:r>
          </w:p>
        </w:tc>
        <w:tc>
          <w:tcPr>
            <w:tcW w:w="1340" w:type="dxa"/>
            <w:tcBorders>
              <w:top w:val="nil"/>
              <w:left w:val="nil"/>
              <w:bottom w:val="nil"/>
              <w:right w:val="single" w:sz="8" w:space="0" w:color="auto"/>
            </w:tcBorders>
            <w:shd w:val="clear" w:color="auto" w:fill="auto"/>
            <w:noWrap/>
            <w:vAlign w:val="bottom"/>
            <w:hideMark/>
          </w:tcPr>
          <w:p w14:paraId="4A1E85F2"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c>
          <w:tcPr>
            <w:tcW w:w="1380" w:type="dxa"/>
            <w:tcBorders>
              <w:top w:val="nil"/>
              <w:left w:val="nil"/>
              <w:bottom w:val="nil"/>
              <w:right w:val="single" w:sz="8" w:space="0" w:color="auto"/>
            </w:tcBorders>
            <w:shd w:val="clear" w:color="auto" w:fill="auto"/>
            <w:noWrap/>
            <w:vAlign w:val="bottom"/>
            <w:hideMark/>
          </w:tcPr>
          <w:p w14:paraId="10057C2B"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r>
      <w:tr w:rsidR="00831E4A" w:rsidRPr="00831E4A" w14:paraId="61A93CEB" w14:textId="77777777" w:rsidTr="00831E4A">
        <w:trPr>
          <w:trHeight w:val="288"/>
        </w:trPr>
        <w:tc>
          <w:tcPr>
            <w:tcW w:w="440" w:type="dxa"/>
            <w:vMerge/>
            <w:tcBorders>
              <w:top w:val="nil"/>
              <w:left w:val="single" w:sz="8" w:space="0" w:color="auto"/>
              <w:bottom w:val="single" w:sz="8" w:space="0" w:color="000000"/>
              <w:right w:val="single" w:sz="8" w:space="0" w:color="auto"/>
            </w:tcBorders>
            <w:vAlign w:val="center"/>
            <w:hideMark/>
          </w:tcPr>
          <w:p w14:paraId="6F1809D6" w14:textId="77777777" w:rsidR="00831E4A" w:rsidRPr="00831E4A" w:rsidRDefault="00831E4A" w:rsidP="00831E4A">
            <w:pPr>
              <w:jc w:val="left"/>
              <w:rPr>
                <w:rFonts w:ascii="Calibri" w:eastAsia="Times New Roman" w:hAnsi="Calibri" w:cs="Calibri"/>
                <w:color w:val="000000"/>
                <w:sz w:val="22"/>
                <w:szCs w:val="22"/>
              </w:rPr>
            </w:pPr>
          </w:p>
        </w:tc>
        <w:tc>
          <w:tcPr>
            <w:tcW w:w="960" w:type="dxa"/>
            <w:vMerge/>
            <w:tcBorders>
              <w:top w:val="nil"/>
              <w:left w:val="single" w:sz="8" w:space="0" w:color="auto"/>
              <w:bottom w:val="single" w:sz="8" w:space="0" w:color="000000"/>
              <w:right w:val="single" w:sz="8" w:space="0" w:color="auto"/>
            </w:tcBorders>
            <w:vAlign w:val="center"/>
            <w:hideMark/>
          </w:tcPr>
          <w:p w14:paraId="083E41AB" w14:textId="77777777" w:rsidR="00831E4A" w:rsidRPr="00831E4A" w:rsidRDefault="00831E4A" w:rsidP="00831E4A">
            <w:pPr>
              <w:jc w:val="left"/>
              <w:rPr>
                <w:rFonts w:ascii="Calibri" w:eastAsia="Times New Roman" w:hAnsi="Calibri" w:cs="Calibri"/>
                <w:color w:val="000000"/>
                <w:sz w:val="22"/>
                <w:szCs w:val="22"/>
              </w:rPr>
            </w:pPr>
          </w:p>
        </w:tc>
        <w:tc>
          <w:tcPr>
            <w:tcW w:w="6080" w:type="dxa"/>
            <w:tcBorders>
              <w:top w:val="nil"/>
              <w:left w:val="nil"/>
              <w:bottom w:val="nil"/>
              <w:right w:val="single" w:sz="8" w:space="0" w:color="auto"/>
            </w:tcBorders>
            <w:shd w:val="clear" w:color="auto" w:fill="auto"/>
            <w:vAlign w:val="center"/>
            <w:hideMark/>
          </w:tcPr>
          <w:p w14:paraId="5769F863"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NETBACKUP CLIENT APPLICATION AND DB</w:t>
            </w:r>
          </w:p>
        </w:tc>
        <w:tc>
          <w:tcPr>
            <w:tcW w:w="960" w:type="dxa"/>
            <w:vMerge/>
            <w:tcBorders>
              <w:top w:val="nil"/>
              <w:left w:val="single" w:sz="8" w:space="0" w:color="auto"/>
              <w:bottom w:val="single" w:sz="8" w:space="0" w:color="000000"/>
              <w:right w:val="single" w:sz="8" w:space="0" w:color="auto"/>
            </w:tcBorders>
            <w:vAlign w:val="center"/>
            <w:hideMark/>
          </w:tcPr>
          <w:p w14:paraId="176AE1CF" w14:textId="77777777" w:rsidR="00831E4A" w:rsidRPr="00831E4A" w:rsidRDefault="00831E4A" w:rsidP="00831E4A">
            <w:pPr>
              <w:jc w:val="left"/>
              <w:rPr>
                <w:rFonts w:ascii="Calibri" w:eastAsia="Times New Roman" w:hAnsi="Calibri" w:cs="Calibri"/>
                <w:color w:val="000000"/>
                <w:sz w:val="22"/>
                <w:szCs w:val="22"/>
              </w:rPr>
            </w:pPr>
          </w:p>
        </w:tc>
        <w:tc>
          <w:tcPr>
            <w:tcW w:w="540" w:type="dxa"/>
            <w:vMerge/>
            <w:tcBorders>
              <w:top w:val="nil"/>
              <w:left w:val="single" w:sz="8" w:space="0" w:color="auto"/>
              <w:bottom w:val="single" w:sz="8" w:space="0" w:color="000000"/>
              <w:right w:val="single" w:sz="8" w:space="0" w:color="auto"/>
            </w:tcBorders>
            <w:vAlign w:val="center"/>
            <w:hideMark/>
          </w:tcPr>
          <w:p w14:paraId="7A656EA1" w14:textId="77777777" w:rsidR="00831E4A" w:rsidRPr="00831E4A" w:rsidRDefault="00831E4A" w:rsidP="00831E4A">
            <w:pPr>
              <w:jc w:val="left"/>
              <w:rPr>
                <w:rFonts w:ascii="Calibri" w:eastAsia="Times New Roman" w:hAnsi="Calibri" w:cs="Calibri"/>
                <w:color w:val="000000"/>
                <w:sz w:val="22"/>
                <w:szCs w:val="22"/>
              </w:rPr>
            </w:pPr>
          </w:p>
        </w:tc>
        <w:tc>
          <w:tcPr>
            <w:tcW w:w="1340" w:type="dxa"/>
            <w:tcBorders>
              <w:top w:val="nil"/>
              <w:left w:val="nil"/>
              <w:bottom w:val="nil"/>
              <w:right w:val="single" w:sz="8" w:space="0" w:color="auto"/>
            </w:tcBorders>
            <w:shd w:val="clear" w:color="auto" w:fill="auto"/>
            <w:noWrap/>
            <w:vAlign w:val="bottom"/>
            <w:hideMark/>
          </w:tcPr>
          <w:p w14:paraId="20520BAE"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c>
          <w:tcPr>
            <w:tcW w:w="1380" w:type="dxa"/>
            <w:tcBorders>
              <w:top w:val="nil"/>
              <w:left w:val="nil"/>
              <w:bottom w:val="nil"/>
              <w:right w:val="single" w:sz="8" w:space="0" w:color="auto"/>
            </w:tcBorders>
            <w:shd w:val="clear" w:color="auto" w:fill="auto"/>
            <w:noWrap/>
            <w:vAlign w:val="bottom"/>
            <w:hideMark/>
          </w:tcPr>
          <w:p w14:paraId="0696C8FD"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r>
      <w:tr w:rsidR="00831E4A" w:rsidRPr="00831E4A" w14:paraId="7BFB8EA6" w14:textId="77777777" w:rsidTr="00831E4A">
        <w:trPr>
          <w:trHeight w:val="288"/>
        </w:trPr>
        <w:tc>
          <w:tcPr>
            <w:tcW w:w="440" w:type="dxa"/>
            <w:vMerge/>
            <w:tcBorders>
              <w:top w:val="nil"/>
              <w:left w:val="single" w:sz="8" w:space="0" w:color="auto"/>
              <w:bottom w:val="single" w:sz="8" w:space="0" w:color="000000"/>
              <w:right w:val="single" w:sz="8" w:space="0" w:color="auto"/>
            </w:tcBorders>
            <w:vAlign w:val="center"/>
            <w:hideMark/>
          </w:tcPr>
          <w:p w14:paraId="3492E740" w14:textId="77777777" w:rsidR="00831E4A" w:rsidRPr="00831E4A" w:rsidRDefault="00831E4A" w:rsidP="00831E4A">
            <w:pPr>
              <w:jc w:val="left"/>
              <w:rPr>
                <w:rFonts w:ascii="Calibri" w:eastAsia="Times New Roman" w:hAnsi="Calibri" w:cs="Calibri"/>
                <w:color w:val="000000"/>
                <w:sz w:val="22"/>
                <w:szCs w:val="22"/>
              </w:rPr>
            </w:pPr>
          </w:p>
        </w:tc>
        <w:tc>
          <w:tcPr>
            <w:tcW w:w="960" w:type="dxa"/>
            <w:vMerge/>
            <w:tcBorders>
              <w:top w:val="nil"/>
              <w:left w:val="single" w:sz="8" w:space="0" w:color="auto"/>
              <w:bottom w:val="single" w:sz="8" w:space="0" w:color="000000"/>
              <w:right w:val="single" w:sz="8" w:space="0" w:color="auto"/>
            </w:tcBorders>
            <w:vAlign w:val="center"/>
            <w:hideMark/>
          </w:tcPr>
          <w:p w14:paraId="02BE60F7" w14:textId="77777777" w:rsidR="00831E4A" w:rsidRPr="00831E4A" w:rsidRDefault="00831E4A" w:rsidP="00831E4A">
            <w:pPr>
              <w:jc w:val="left"/>
              <w:rPr>
                <w:rFonts w:ascii="Calibri" w:eastAsia="Times New Roman" w:hAnsi="Calibri" w:cs="Calibri"/>
                <w:color w:val="000000"/>
                <w:sz w:val="22"/>
                <w:szCs w:val="22"/>
              </w:rPr>
            </w:pPr>
          </w:p>
        </w:tc>
        <w:tc>
          <w:tcPr>
            <w:tcW w:w="6080" w:type="dxa"/>
            <w:tcBorders>
              <w:top w:val="nil"/>
              <w:left w:val="nil"/>
              <w:bottom w:val="nil"/>
              <w:right w:val="single" w:sz="8" w:space="0" w:color="auto"/>
            </w:tcBorders>
            <w:shd w:val="clear" w:color="auto" w:fill="auto"/>
            <w:vAlign w:val="center"/>
            <w:hideMark/>
          </w:tcPr>
          <w:p w14:paraId="5C9A879F"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PACK WLS 1 SERVER HARDWARE TIER 2</w:t>
            </w:r>
          </w:p>
        </w:tc>
        <w:tc>
          <w:tcPr>
            <w:tcW w:w="960" w:type="dxa"/>
            <w:vMerge/>
            <w:tcBorders>
              <w:top w:val="nil"/>
              <w:left w:val="single" w:sz="8" w:space="0" w:color="auto"/>
              <w:bottom w:val="single" w:sz="8" w:space="0" w:color="000000"/>
              <w:right w:val="single" w:sz="8" w:space="0" w:color="auto"/>
            </w:tcBorders>
            <w:vAlign w:val="center"/>
            <w:hideMark/>
          </w:tcPr>
          <w:p w14:paraId="2F51B8D4" w14:textId="77777777" w:rsidR="00831E4A" w:rsidRPr="00831E4A" w:rsidRDefault="00831E4A" w:rsidP="00831E4A">
            <w:pPr>
              <w:jc w:val="left"/>
              <w:rPr>
                <w:rFonts w:ascii="Calibri" w:eastAsia="Times New Roman" w:hAnsi="Calibri" w:cs="Calibri"/>
                <w:color w:val="000000"/>
                <w:sz w:val="22"/>
                <w:szCs w:val="22"/>
              </w:rPr>
            </w:pPr>
          </w:p>
        </w:tc>
        <w:tc>
          <w:tcPr>
            <w:tcW w:w="540" w:type="dxa"/>
            <w:vMerge/>
            <w:tcBorders>
              <w:top w:val="nil"/>
              <w:left w:val="single" w:sz="8" w:space="0" w:color="auto"/>
              <w:bottom w:val="single" w:sz="8" w:space="0" w:color="000000"/>
              <w:right w:val="single" w:sz="8" w:space="0" w:color="auto"/>
            </w:tcBorders>
            <w:vAlign w:val="center"/>
            <w:hideMark/>
          </w:tcPr>
          <w:p w14:paraId="6D2C743B" w14:textId="77777777" w:rsidR="00831E4A" w:rsidRPr="00831E4A" w:rsidRDefault="00831E4A" w:rsidP="00831E4A">
            <w:pPr>
              <w:jc w:val="left"/>
              <w:rPr>
                <w:rFonts w:ascii="Calibri" w:eastAsia="Times New Roman" w:hAnsi="Calibri" w:cs="Calibri"/>
                <w:color w:val="000000"/>
                <w:sz w:val="22"/>
                <w:szCs w:val="22"/>
              </w:rPr>
            </w:pPr>
          </w:p>
        </w:tc>
        <w:tc>
          <w:tcPr>
            <w:tcW w:w="1340" w:type="dxa"/>
            <w:tcBorders>
              <w:top w:val="nil"/>
              <w:left w:val="nil"/>
              <w:bottom w:val="nil"/>
              <w:right w:val="single" w:sz="8" w:space="0" w:color="auto"/>
            </w:tcBorders>
            <w:shd w:val="clear" w:color="auto" w:fill="auto"/>
            <w:noWrap/>
            <w:vAlign w:val="bottom"/>
            <w:hideMark/>
          </w:tcPr>
          <w:p w14:paraId="5D73E5C1"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c>
          <w:tcPr>
            <w:tcW w:w="1380" w:type="dxa"/>
            <w:tcBorders>
              <w:top w:val="nil"/>
              <w:left w:val="nil"/>
              <w:bottom w:val="nil"/>
              <w:right w:val="single" w:sz="8" w:space="0" w:color="auto"/>
            </w:tcBorders>
            <w:shd w:val="clear" w:color="auto" w:fill="auto"/>
            <w:noWrap/>
            <w:vAlign w:val="bottom"/>
            <w:hideMark/>
          </w:tcPr>
          <w:p w14:paraId="424213BA"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r>
      <w:tr w:rsidR="00831E4A" w:rsidRPr="00831E4A" w14:paraId="55E4ED53" w14:textId="77777777" w:rsidTr="00831E4A">
        <w:trPr>
          <w:trHeight w:val="288"/>
        </w:trPr>
        <w:tc>
          <w:tcPr>
            <w:tcW w:w="440" w:type="dxa"/>
            <w:vMerge/>
            <w:tcBorders>
              <w:top w:val="nil"/>
              <w:left w:val="single" w:sz="8" w:space="0" w:color="auto"/>
              <w:bottom w:val="single" w:sz="8" w:space="0" w:color="000000"/>
              <w:right w:val="single" w:sz="8" w:space="0" w:color="auto"/>
            </w:tcBorders>
            <w:vAlign w:val="center"/>
            <w:hideMark/>
          </w:tcPr>
          <w:p w14:paraId="7C9C6C77" w14:textId="77777777" w:rsidR="00831E4A" w:rsidRPr="00831E4A" w:rsidRDefault="00831E4A" w:rsidP="00831E4A">
            <w:pPr>
              <w:jc w:val="left"/>
              <w:rPr>
                <w:rFonts w:ascii="Calibri" w:eastAsia="Times New Roman" w:hAnsi="Calibri" w:cs="Calibri"/>
                <w:color w:val="000000"/>
                <w:sz w:val="22"/>
                <w:szCs w:val="22"/>
              </w:rPr>
            </w:pPr>
          </w:p>
        </w:tc>
        <w:tc>
          <w:tcPr>
            <w:tcW w:w="960" w:type="dxa"/>
            <w:vMerge/>
            <w:tcBorders>
              <w:top w:val="nil"/>
              <w:left w:val="single" w:sz="8" w:space="0" w:color="auto"/>
              <w:bottom w:val="single" w:sz="8" w:space="0" w:color="000000"/>
              <w:right w:val="single" w:sz="8" w:space="0" w:color="auto"/>
            </w:tcBorders>
            <w:vAlign w:val="center"/>
            <w:hideMark/>
          </w:tcPr>
          <w:p w14:paraId="17F9FC4E" w14:textId="77777777" w:rsidR="00831E4A" w:rsidRPr="00831E4A" w:rsidRDefault="00831E4A" w:rsidP="00831E4A">
            <w:pPr>
              <w:jc w:val="left"/>
              <w:rPr>
                <w:rFonts w:ascii="Calibri" w:eastAsia="Times New Roman" w:hAnsi="Calibri" w:cs="Calibri"/>
                <w:color w:val="000000"/>
                <w:sz w:val="22"/>
                <w:szCs w:val="22"/>
              </w:rPr>
            </w:pPr>
          </w:p>
        </w:tc>
        <w:tc>
          <w:tcPr>
            <w:tcW w:w="6080" w:type="dxa"/>
            <w:tcBorders>
              <w:top w:val="nil"/>
              <w:left w:val="nil"/>
              <w:bottom w:val="nil"/>
              <w:right w:val="single" w:sz="8" w:space="0" w:color="auto"/>
            </w:tcBorders>
            <w:shd w:val="clear" w:color="auto" w:fill="auto"/>
            <w:vAlign w:val="center"/>
            <w:hideMark/>
          </w:tcPr>
          <w:p w14:paraId="6C51058A"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ONPREMISE STANDARD PERPETUAL</w:t>
            </w:r>
          </w:p>
        </w:tc>
        <w:tc>
          <w:tcPr>
            <w:tcW w:w="960" w:type="dxa"/>
            <w:vMerge/>
            <w:tcBorders>
              <w:top w:val="nil"/>
              <w:left w:val="single" w:sz="8" w:space="0" w:color="auto"/>
              <w:bottom w:val="single" w:sz="8" w:space="0" w:color="000000"/>
              <w:right w:val="single" w:sz="8" w:space="0" w:color="auto"/>
            </w:tcBorders>
            <w:vAlign w:val="center"/>
            <w:hideMark/>
          </w:tcPr>
          <w:p w14:paraId="7B4E6ABA" w14:textId="77777777" w:rsidR="00831E4A" w:rsidRPr="00831E4A" w:rsidRDefault="00831E4A" w:rsidP="00831E4A">
            <w:pPr>
              <w:jc w:val="left"/>
              <w:rPr>
                <w:rFonts w:ascii="Calibri" w:eastAsia="Times New Roman" w:hAnsi="Calibri" w:cs="Calibri"/>
                <w:color w:val="000000"/>
                <w:sz w:val="22"/>
                <w:szCs w:val="22"/>
              </w:rPr>
            </w:pPr>
          </w:p>
        </w:tc>
        <w:tc>
          <w:tcPr>
            <w:tcW w:w="540" w:type="dxa"/>
            <w:vMerge/>
            <w:tcBorders>
              <w:top w:val="nil"/>
              <w:left w:val="single" w:sz="8" w:space="0" w:color="auto"/>
              <w:bottom w:val="single" w:sz="8" w:space="0" w:color="000000"/>
              <w:right w:val="single" w:sz="8" w:space="0" w:color="auto"/>
            </w:tcBorders>
            <w:vAlign w:val="center"/>
            <w:hideMark/>
          </w:tcPr>
          <w:p w14:paraId="0A615B7B" w14:textId="77777777" w:rsidR="00831E4A" w:rsidRPr="00831E4A" w:rsidRDefault="00831E4A" w:rsidP="00831E4A">
            <w:pPr>
              <w:jc w:val="left"/>
              <w:rPr>
                <w:rFonts w:ascii="Calibri" w:eastAsia="Times New Roman" w:hAnsi="Calibri" w:cs="Calibri"/>
                <w:color w:val="000000"/>
                <w:sz w:val="22"/>
                <w:szCs w:val="22"/>
              </w:rPr>
            </w:pPr>
          </w:p>
        </w:tc>
        <w:tc>
          <w:tcPr>
            <w:tcW w:w="1340" w:type="dxa"/>
            <w:tcBorders>
              <w:top w:val="nil"/>
              <w:left w:val="nil"/>
              <w:bottom w:val="nil"/>
              <w:right w:val="single" w:sz="8" w:space="0" w:color="auto"/>
            </w:tcBorders>
            <w:shd w:val="clear" w:color="auto" w:fill="auto"/>
            <w:noWrap/>
            <w:vAlign w:val="bottom"/>
            <w:hideMark/>
          </w:tcPr>
          <w:p w14:paraId="53FF458A"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c>
          <w:tcPr>
            <w:tcW w:w="1380" w:type="dxa"/>
            <w:tcBorders>
              <w:top w:val="nil"/>
              <w:left w:val="nil"/>
              <w:bottom w:val="nil"/>
              <w:right w:val="single" w:sz="8" w:space="0" w:color="auto"/>
            </w:tcBorders>
            <w:shd w:val="clear" w:color="auto" w:fill="auto"/>
            <w:noWrap/>
            <w:vAlign w:val="bottom"/>
            <w:hideMark/>
          </w:tcPr>
          <w:p w14:paraId="031BA065"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r>
      <w:tr w:rsidR="00831E4A" w:rsidRPr="00831E4A" w14:paraId="5262381C" w14:textId="77777777" w:rsidTr="00831E4A">
        <w:trPr>
          <w:trHeight w:val="300"/>
        </w:trPr>
        <w:tc>
          <w:tcPr>
            <w:tcW w:w="440" w:type="dxa"/>
            <w:vMerge/>
            <w:tcBorders>
              <w:top w:val="nil"/>
              <w:left w:val="single" w:sz="8" w:space="0" w:color="auto"/>
              <w:bottom w:val="single" w:sz="8" w:space="0" w:color="000000"/>
              <w:right w:val="single" w:sz="8" w:space="0" w:color="auto"/>
            </w:tcBorders>
            <w:vAlign w:val="center"/>
            <w:hideMark/>
          </w:tcPr>
          <w:p w14:paraId="4A71708E" w14:textId="77777777" w:rsidR="00831E4A" w:rsidRPr="00831E4A" w:rsidRDefault="00831E4A" w:rsidP="00831E4A">
            <w:pPr>
              <w:jc w:val="left"/>
              <w:rPr>
                <w:rFonts w:ascii="Calibri" w:eastAsia="Times New Roman" w:hAnsi="Calibri" w:cs="Calibri"/>
                <w:color w:val="000000"/>
                <w:sz w:val="22"/>
                <w:szCs w:val="22"/>
              </w:rPr>
            </w:pPr>
          </w:p>
        </w:tc>
        <w:tc>
          <w:tcPr>
            <w:tcW w:w="960" w:type="dxa"/>
            <w:vMerge/>
            <w:tcBorders>
              <w:top w:val="nil"/>
              <w:left w:val="single" w:sz="8" w:space="0" w:color="auto"/>
              <w:bottom w:val="single" w:sz="8" w:space="0" w:color="000000"/>
              <w:right w:val="single" w:sz="8" w:space="0" w:color="auto"/>
            </w:tcBorders>
            <w:vAlign w:val="center"/>
            <w:hideMark/>
          </w:tcPr>
          <w:p w14:paraId="7CF7DB89" w14:textId="77777777" w:rsidR="00831E4A" w:rsidRPr="00831E4A" w:rsidRDefault="00831E4A" w:rsidP="00831E4A">
            <w:pPr>
              <w:jc w:val="left"/>
              <w:rPr>
                <w:rFonts w:ascii="Calibri" w:eastAsia="Times New Roman" w:hAnsi="Calibri" w:cs="Calibri"/>
                <w:color w:val="000000"/>
                <w:sz w:val="22"/>
                <w:szCs w:val="22"/>
              </w:rPr>
            </w:pPr>
          </w:p>
        </w:tc>
        <w:tc>
          <w:tcPr>
            <w:tcW w:w="6080" w:type="dxa"/>
            <w:tcBorders>
              <w:top w:val="nil"/>
              <w:left w:val="nil"/>
              <w:bottom w:val="single" w:sz="8" w:space="0" w:color="auto"/>
              <w:right w:val="single" w:sz="8" w:space="0" w:color="auto"/>
            </w:tcBorders>
            <w:shd w:val="clear" w:color="auto" w:fill="auto"/>
            <w:vAlign w:val="center"/>
            <w:hideMark/>
          </w:tcPr>
          <w:p w14:paraId="4BAE22CF"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LICENSE CORPORATE</w:t>
            </w:r>
          </w:p>
        </w:tc>
        <w:tc>
          <w:tcPr>
            <w:tcW w:w="960" w:type="dxa"/>
            <w:vMerge/>
            <w:tcBorders>
              <w:top w:val="nil"/>
              <w:left w:val="single" w:sz="8" w:space="0" w:color="auto"/>
              <w:bottom w:val="single" w:sz="8" w:space="0" w:color="000000"/>
              <w:right w:val="single" w:sz="8" w:space="0" w:color="auto"/>
            </w:tcBorders>
            <w:vAlign w:val="center"/>
            <w:hideMark/>
          </w:tcPr>
          <w:p w14:paraId="727A4BC4" w14:textId="77777777" w:rsidR="00831E4A" w:rsidRPr="00831E4A" w:rsidRDefault="00831E4A" w:rsidP="00831E4A">
            <w:pPr>
              <w:jc w:val="left"/>
              <w:rPr>
                <w:rFonts w:ascii="Calibri" w:eastAsia="Times New Roman" w:hAnsi="Calibri" w:cs="Calibri"/>
                <w:color w:val="000000"/>
                <w:sz w:val="22"/>
                <w:szCs w:val="22"/>
              </w:rPr>
            </w:pPr>
          </w:p>
        </w:tc>
        <w:tc>
          <w:tcPr>
            <w:tcW w:w="540" w:type="dxa"/>
            <w:vMerge/>
            <w:tcBorders>
              <w:top w:val="nil"/>
              <w:left w:val="single" w:sz="8" w:space="0" w:color="auto"/>
              <w:bottom w:val="single" w:sz="8" w:space="0" w:color="000000"/>
              <w:right w:val="single" w:sz="8" w:space="0" w:color="auto"/>
            </w:tcBorders>
            <w:vAlign w:val="center"/>
            <w:hideMark/>
          </w:tcPr>
          <w:p w14:paraId="58B9A5F9" w14:textId="77777777" w:rsidR="00831E4A" w:rsidRPr="00831E4A" w:rsidRDefault="00831E4A" w:rsidP="00831E4A">
            <w:pPr>
              <w:jc w:val="left"/>
              <w:rPr>
                <w:rFonts w:ascii="Calibri" w:eastAsia="Times New Roman" w:hAnsi="Calibri" w:cs="Calibri"/>
                <w:color w:val="000000"/>
                <w:sz w:val="22"/>
                <w:szCs w:val="22"/>
              </w:rPr>
            </w:pPr>
          </w:p>
        </w:tc>
        <w:tc>
          <w:tcPr>
            <w:tcW w:w="1340" w:type="dxa"/>
            <w:tcBorders>
              <w:top w:val="nil"/>
              <w:left w:val="nil"/>
              <w:bottom w:val="single" w:sz="8" w:space="0" w:color="auto"/>
              <w:right w:val="single" w:sz="8" w:space="0" w:color="auto"/>
            </w:tcBorders>
            <w:shd w:val="clear" w:color="auto" w:fill="auto"/>
            <w:noWrap/>
            <w:vAlign w:val="bottom"/>
            <w:hideMark/>
          </w:tcPr>
          <w:p w14:paraId="65212064"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c>
          <w:tcPr>
            <w:tcW w:w="1380" w:type="dxa"/>
            <w:tcBorders>
              <w:top w:val="nil"/>
              <w:left w:val="nil"/>
              <w:bottom w:val="single" w:sz="8" w:space="0" w:color="auto"/>
              <w:right w:val="single" w:sz="8" w:space="0" w:color="auto"/>
            </w:tcBorders>
            <w:shd w:val="clear" w:color="auto" w:fill="auto"/>
            <w:noWrap/>
            <w:vAlign w:val="bottom"/>
            <w:hideMark/>
          </w:tcPr>
          <w:p w14:paraId="42E47B7D"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r>
      <w:tr w:rsidR="00831E4A" w:rsidRPr="00831E4A" w14:paraId="36E4456D" w14:textId="77777777" w:rsidTr="00831E4A">
        <w:trPr>
          <w:trHeight w:val="288"/>
        </w:trPr>
        <w:tc>
          <w:tcPr>
            <w:tcW w:w="440" w:type="dxa"/>
            <w:vMerge w:val="restart"/>
            <w:tcBorders>
              <w:top w:val="nil"/>
              <w:left w:val="single" w:sz="8" w:space="0" w:color="auto"/>
              <w:bottom w:val="single" w:sz="8" w:space="0" w:color="000000"/>
              <w:right w:val="single" w:sz="8" w:space="0" w:color="auto"/>
            </w:tcBorders>
            <w:shd w:val="clear" w:color="auto" w:fill="auto"/>
            <w:vAlign w:val="center"/>
            <w:hideMark/>
          </w:tcPr>
          <w:p w14:paraId="1D0F71E0" w14:textId="77777777" w:rsidR="00831E4A" w:rsidRPr="00831E4A" w:rsidRDefault="00831E4A" w:rsidP="00831E4A">
            <w:pPr>
              <w:jc w:val="right"/>
              <w:rPr>
                <w:rFonts w:ascii="Calibri" w:eastAsia="Times New Roman" w:hAnsi="Calibri" w:cs="Calibri"/>
                <w:color w:val="000000"/>
                <w:sz w:val="22"/>
                <w:szCs w:val="22"/>
              </w:rPr>
            </w:pPr>
            <w:r w:rsidRPr="00831E4A">
              <w:rPr>
                <w:rFonts w:ascii="Calibri" w:eastAsia="Times New Roman" w:hAnsi="Calibri" w:cs="Calibri"/>
                <w:color w:val="000000"/>
                <w:sz w:val="22"/>
                <w:szCs w:val="22"/>
              </w:rPr>
              <w:t>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749060D5"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18039-M1-23</w:t>
            </w:r>
          </w:p>
        </w:tc>
        <w:tc>
          <w:tcPr>
            <w:tcW w:w="6080" w:type="dxa"/>
            <w:tcBorders>
              <w:top w:val="nil"/>
              <w:left w:val="nil"/>
              <w:bottom w:val="nil"/>
              <w:right w:val="single" w:sz="8" w:space="0" w:color="auto"/>
            </w:tcBorders>
            <w:shd w:val="clear" w:color="auto" w:fill="auto"/>
            <w:vAlign w:val="center"/>
            <w:hideMark/>
          </w:tcPr>
          <w:p w14:paraId="61DFD000"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ESSENTIAL 12 MONTHS RENEWAL FOR</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623B7D2B"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12 Month</w:t>
            </w:r>
          </w:p>
        </w:tc>
        <w:tc>
          <w:tcPr>
            <w:tcW w:w="540" w:type="dxa"/>
            <w:vMerge w:val="restart"/>
            <w:tcBorders>
              <w:top w:val="nil"/>
              <w:left w:val="single" w:sz="8" w:space="0" w:color="auto"/>
              <w:bottom w:val="single" w:sz="8" w:space="0" w:color="000000"/>
              <w:right w:val="single" w:sz="8" w:space="0" w:color="auto"/>
            </w:tcBorders>
            <w:shd w:val="clear" w:color="auto" w:fill="auto"/>
            <w:vAlign w:val="center"/>
            <w:hideMark/>
          </w:tcPr>
          <w:p w14:paraId="1F3DCD6A" w14:textId="77777777" w:rsidR="00831E4A" w:rsidRPr="00831E4A" w:rsidRDefault="00831E4A" w:rsidP="00831E4A">
            <w:pPr>
              <w:jc w:val="right"/>
              <w:rPr>
                <w:rFonts w:ascii="Calibri" w:eastAsia="Times New Roman" w:hAnsi="Calibri" w:cs="Calibri"/>
                <w:color w:val="000000"/>
                <w:sz w:val="22"/>
                <w:szCs w:val="22"/>
              </w:rPr>
            </w:pPr>
            <w:r w:rsidRPr="00831E4A">
              <w:rPr>
                <w:rFonts w:ascii="Calibri" w:eastAsia="Times New Roman" w:hAnsi="Calibri" w:cs="Calibri"/>
                <w:color w:val="000000"/>
                <w:sz w:val="22"/>
                <w:szCs w:val="22"/>
              </w:rPr>
              <w:t>10</w:t>
            </w:r>
          </w:p>
        </w:tc>
        <w:tc>
          <w:tcPr>
            <w:tcW w:w="1340" w:type="dxa"/>
            <w:tcBorders>
              <w:top w:val="nil"/>
              <w:left w:val="nil"/>
              <w:bottom w:val="nil"/>
              <w:right w:val="single" w:sz="8" w:space="0" w:color="auto"/>
            </w:tcBorders>
            <w:shd w:val="clear" w:color="auto" w:fill="auto"/>
            <w:noWrap/>
            <w:vAlign w:val="bottom"/>
            <w:hideMark/>
          </w:tcPr>
          <w:p w14:paraId="20FE197A"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c>
          <w:tcPr>
            <w:tcW w:w="1380" w:type="dxa"/>
            <w:tcBorders>
              <w:top w:val="nil"/>
              <w:left w:val="nil"/>
              <w:bottom w:val="nil"/>
              <w:right w:val="single" w:sz="8" w:space="0" w:color="auto"/>
            </w:tcBorders>
            <w:shd w:val="clear" w:color="auto" w:fill="auto"/>
            <w:noWrap/>
            <w:vAlign w:val="bottom"/>
            <w:hideMark/>
          </w:tcPr>
          <w:p w14:paraId="4F24191D"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r>
      <w:tr w:rsidR="00831E4A" w:rsidRPr="00831E4A" w14:paraId="4F2B93F6" w14:textId="77777777" w:rsidTr="00831E4A">
        <w:trPr>
          <w:trHeight w:val="288"/>
        </w:trPr>
        <w:tc>
          <w:tcPr>
            <w:tcW w:w="440" w:type="dxa"/>
            <w:vMerge/>
            <w:tcBorders>
              <w:top w:val="nil"/>
              <w:left w:val="single" w:sz="8" w:space="0" w:color="auto"/>
              <w:bottom w:val="single" w:sz="8" w:space="0" w:color="000000"/>
              <w:right w:val="single" w:sz="8" w:space="0" w:color="auto"/>
            </w:tcBorders>
            <w:vAlign w:val="center"/>
            <w:hideMark/>
          </w:tcPr>
          <w:p w14:paraId="6E4842E8" w14:textId="77777777" w:rsidR="00831E4A" w:rsidRPr="00831E4A" w:rsidRDefault="00831E4A" w:rsidP="00831E4A">
            <w:pPr>
              <w:jc w:val="left"/>
              <w:rPr>
                <w:rFonts w:ascii="Calibri" w:eastAsia="Times New Roman" w:hAnsi="Calibri" w:cs="Calibri"/>
                <w:color w:val="000000"/>
                <w:sz w:val="22"/>
                <w:szCs w:val="22"/>
              </w:rPr>
            </w:pPr>
          </w:p>
        </w:tc>
        <w:tc>
          <w:tcPr>
            <w:tcW w:w="960" w:type="dxa"/>
            <w:vMerge/>
            <w:tcBorders>
              <w:top w:val="nil"/>
              <w:left w:val="single" w:sz="8" w:space="0" w:color="auto"/>
              <w:bottom w:val="single" w:sz="8" w:space="0" w:color="000000"/>
              <w:right w:val="single" w:sz="8" w:space="0" w:color="auto"/>
            </w:tcBorders>
            <w:vAlign w:val="center"/>
            <w:hideMark/>
          </w:tcPr>
          <w:p w14:paraId="653BB617" w14:textId="77777777" w:rsidR="00831E4A" w:rsidRPr="00831E4A" w:rsidRDefault="00831E4A" w:rsidP="00831E4A">
            <w:pPr>
              <w:jc w:val="left"/>
              <w:rPr>
                <w:rFonts w:ascii="Calibri" w:eastAsia="Times New Roman" w:hAnsi="Calibri" w:cs="Calibri"/>
                <w:color w:val="000000"/>
                <w:sz w:val="22"/>
                <w:szCs w:val="22"/>
              </w:rPr>
            </w:pPr>
          </w:p>
        </w:tc>
        <w:tc>
          <w:tcPr>
            <w:tcW w:w="6080" w:type="dxa"/>
            <w:tcBorders>
              <w:top w:val="nil"/>
              <w:left w:val="nil"/>
              <w:bottom w:val="nil"/>
              <w:right w:val="single" w:sz="8" w:space="0" w:color="auto"/>
            </w:tcBorders>
            <w:shd w:val="clear" w:color="auto" w:fill="auto"/>
            <w:vAlign w:val="center"/>
            <w:hideMark/>
          </w:tcPr>
          <w:p w14:paraId="3EC57B47"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NETBACKUP ENTERPRISE VIRTUAL CLIENT</w:t>
            </w:r>
          </w:p>
        </w:tc>
        <w:tc>
          <w:tcPr>
            <w:tcW w:w="960" w:type="dxa"/>
            <w:vMerge/>
            <w:tcBorders>
              <w:top w:val="nil"/>
              <w:left w:val="single" w:sz="8" w:space="0" w:color="auto"/>
              <w:bottom w:val="single" w:sz="8" w:space="0" w:color="000000"/>
              <w:right w:val="single" w:sz="8" w:space="0" w:color="auto"/>
            </w:tcBorders>
            <w:vAlign w:val="center"/>
            <w:hideMark/>
          </w:tcPr>
          <w:p w14:paraId="3917345A" w14:textId="77777777" w:rsidR="00831E4A" w:rsidRPr="00831E4A" w:rsidRDefault="00831E4A" w:rsidP="00831E4A">
            <w:pPr>
              <w:jc w:val="left"/>
              <w:rPr>
                <w:rFonts w:ascii="Calibri" w:eastAsia="Times New Roman" w:hAnsi="Calibri" w:cs="Calibri"/>
                <w:color w:val="000000"/>
                <w:sz w:val="22"/>
                <w:szCs w:val="22"/>
              </w:rPr>
            </w:pPr>
          </w:p>
        </w:tc>
        <w:tc>
          <w:tcPr>
            <w:tcW w:w="540" w:type="dxa"/>
            <w:vMerge/>
            <w:tcBorders>
              <w:top w:val="nil"/>
              <w:left w:val="single" w:sz="8" w:space="0" w:color="auto"/>
              <w:bottom w:val="single" w:sz="8" w:space="0" w:color="000000"/>
              <w:right w:val="single" w:sz="8" w:space="0" w:color="auto"/>
            </w:tcBorders>
            <w:vAlign w:val="center"/>
            <w:hideMark/>
          </w:tcPr>
          <w:p w14:paraId="4A402734" w14:textId="77777777" w:rsidR="00831E4A" w:rsidRPr="00831E4A" w:rsidRDefault="00831E4A" w:rsidP="00831E4A">
            <w:pPr>
              <w:jc w:val="left"/>
              <w:rPr>
                <w:rFonts w:ascii="Calibri" w:eastAsia="Times New Roman" w:hAnsi="Calibri" w:cs="Calibri"/>
                <w:color w:val="000000"/>
                <w:sz w:val="22"/>
                <w:szCs w:val="22"/>
              </w:rPr>
            </w:pPr>
          </w:p>
        </w:tc>
        <w:tc>
          <w:tcPr>
            <w:tcW w:w="1340" w:type="dxa"/>
            <w:tcBorders>
              <w:top w:val="nil"/>
              <w:left w:val="nil"/>
              <w:bottom w:val="nil"/>
              <w:right w:val="single" w:sz="8" w:space="0" w:color="auto"/>
            </w:tcBorders>
            <w:shd w:val="clear" w:color="auto" w:fill="auto"/>
            <w:noWrap/>
            <w:vAlign w:val="bottom"/>
            <w:hideMark/>
          </w:tcPr>
          <w:p w14:paraId="1A2CCCCF"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c>
          <w:tcPr>
            <w:tcW w:w="1380" w:type="dxa"/>
            <w:tcBorders>
              <w:top w:val="nil"/>
              <w:left w:val="nil"/>
              <w:bottom w:val="nil"/>
              <w:right w:val="single" w:sz="8" w:space="0" w:color="auto"/>
            </w:tcBorders>
            <w:shd w:val="clear" w:color="auto" w:fill="auto"/>
            <w:noWrap/>
            <w:vAlign w:val="bottom"/>
            <w:hideMark/>
          </w:tcPr>
          <w:p w14:paraId="43B9EFA6"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r>
      <w:tr w:rsidR="00831E4A" w:rsidRPr="00831E4A" w14:paraId="2D68704C" w14:textId="77777777" w:rsidTr="00831E4A">
        <w:trPr>
          <w:trHeight w:val="288"/>
        </w:trPr>
        <w:tc>
          <w:tcPr>
            <w:tcW w:w="440" w:type="dxa"/>
            <w:vMerge/>
            <w:tcBorders>
              <w:top w:val="nil"/>
              <w:left w:val="single" w:sz="8" w:space="0" w:color="auto"/>
              <w:bottom w:val="single" w:sz="8" w:space="0" w:color="000000"/>
              <w:right w:val="single" w:sz="8" w:space="0" w:color="auto"/>
            </w:tcBorders>
            <w:vAlign w:val="center"/>
            <w:hideMark/>
          </w:tcPr>
          <w:p w14:paraId="55D82A58" w14:textId="77777777" w:rsidR="00831E4A" w:rsidRPr="00831E4A" w:rsidRDefault="00831E4A" w:rsidP="00831E4A">
            <w:pPr>
              <w:jc w:val="left"/>
              <w:rPr>
                <w:rFonts w:ascii="Calibri" w:eastAsia="Times New Roman" w:hAnsi="Calibri" w:cs="Calibri"/>
                <w:color w:val="000000"/>
                <w:sz w:val="22"/>
                <w:szCs w:val="22"/>
              </w:rPr>
            </w:pPr>
          </w:p>
        </w:tc>
        <w:tc>
          <w:tcPr>
            <w:tcW w:w="960" w:type="dxa"/>
            <w:vMerge/>
            <w:tcBorders>
              <w:top w:val="nil"/>
              <w:left w:val="single" w:sz="8" w:space="0" w:color="auto"/>
              <w:bottom w:val="single" w:sz="8" w:space="0" w:color="000000"/>
              <w:right w:val="single" w:sz="8" w:space="0" w:color="auto"/>
            </w:tcBorders>
            <w:vAlign w:val="center"/>
            <w:hideMark/>
          </w:tcPr>
          <w:p w14:paraId="60DD53F9" w14:textId="77777777" w:rsidR="00831E4A" w:rsidRPr="00831E4A" w:rsidRDefault="00831E4A" w:rsidP="00831E4A">
            <w:pPr>
              <w:jc w:val="left"/>
              <w:rPr>
                <w:rFonts w:ascii="Calibri" w:eastAsia="Times New Roman" w:hAnsi="Calibri" w:cs="Calibri"/>
                <w:color w:val="000000"/>
                <w:sz w:val="22"/>
                <w:szCs w:val="22"/>
              </w:rPr>
            </w:pPr>
          </w:p>
        </w:tc>
        <w:tc>
          <w:tcPr>
            <w:tcW w:w="6080" w:type="dxa"/>
            <w:tcBorders>
              <w:top w:val="nil"/>
              <w:left w:val="nil"/>
              <w:bottom w:val="nil"/>
              <w:right w:val="single" w:sz="8" w:space="0" w:color="auto"/>
            </w:tcBorders>
            <w:shd w:val="clear" w:color="auto" w:fill="auto"/>
            <w:vAlign w:val="center"/>
            <w:hideMark/>
          </w:tcPr>
          <w:p w14:paraId="25EB67C7"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WLS CPU HARDWARE TIER 4 ONPREMISE</w:t>
            </w:r>
          </w:p>
        </w:tc>
        <w:tc>
          <w:tcPr>
            <w:tcW w:w="960" w:type="dxa"/>
            <w:vMerge/>
            <w:tcBorders>
              <w:top w:val="nil"/>
              <w:left w:val="single" w:sz="8" w:space="0" w:color="auto"/>
              <w:bottom w:val="single" w:sz="8" w:space="0" w:color="000000"/>
              <w:right w:val="single" w:sz="8" w:space="0" w:color="auto"/>
            </w:tcBorders>
            <w:vAlign w:val="center"/>
            <w:hideMark/>
          </w:tcPr>
          <w:p w14:paraId="52F8FB7C" w14:textId="77777777" w:rsidR="00831E4A" w:rsidRPr="00831E4A" w:rsidRDefault="00831E4A" w:rsidP="00831E4A">
            <w:pPr>
              <w:jc w:val="left"/>
              <w:rPr>
                <w:rFonts w:ascii="Calibri" w:eastAsia="Times New Roman" w:hAnsi="Calibri" w:cs="Calibri"/>
                <w:color w:val="000000"/>
                <w:sz w:val="22"/>
                <w:szCs w:val="22"/>
              </w:rPr>
            </w:pPr>
          </w:p>
        </w:tc>
        <w:tc>
          <w:tcPr>
            <w:tcW w:w="540" w:type="dxa"/>
            <w:vMerge/>
            <w:tcBorders>
              <w:top w:val="nil"/>
              <w:left w:val="single" w:sz="8" w:space="0" w:color="auto"/>
              <w:bottom w:val="single" w:sz="8" w:space="0" w:color="000000"/>
              <w:right w:val="single" w:sz="8" w:space="0" w:color="auto"/>
            </w:tcBorders>
            <w:vAlign w:val="center"/>
            <w:hideMark/>
          </w:tcPr>
          <w:p w14:paraId="34D494BF" w14:textId="77777777" w:rsidR="00831E4A" w:rsidRPr="00831E4A" w:rsidRDefault="00831E4A" w:rsidP="00831E4A">
            <w:pPr>
              <w:jc w:val="left"/>
              <w:rPr>
                <w:rFonts w:ascii="Calibri" w:eastAsia="Times New Roman" w:hAnsi="Calibri" w:cs="Calibri"/>
                <w:color w:val="000000"/>
                <w:sz w:val="22"/>
                <w:szCs w:val="22"/>
              </w:rPr>
            </w:pPr>
          </w:p>
        </w:tc>
        <w:tc>
          <w:tcPr>
            <w:tcW w:w="1340" w:type="dxa"/>
            <w:tcBorders>
              <w:top w:val="nil"/>
              <w:left w:val="nil"/>
              <w:bottom w:val="nil"/>
              <w:right w:val="single" w:sz="8" w:space="0" w:color="auto"/>
            </w:tcBorders>
            <w:shd w:val="clear" w:color="auto" w:fill="auto"/>
            <w:noWrap/>
            <w:vAlign w:val="bottom"/>
            <w:hideMark/>
          </w:tcPr>
          <w:p w14:paraId="5A5B2EEA"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c>
          <w:tcPr>
            <w:tcW w:w="1380" w:type="dxa"/>
            <w:tcBorders>
              <w:top w:val="nil"/>
              <w:left w:val="nil"/>
              <w:bottom w:val="nil"/>
              <w:right w:val="single" w:sz="8" w:space="0" w:color="auto"/>
            </w:tcBorders>
            <w:shd w:val="clear" w:color="auto" w:fill="auto"/>
            <w:noWrap/>
            <w:vAlign w:val="bottom"/>
            <w:hideMark/>
          </w:tcPr>
          <w:p w14:paraId="7723A471"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r>
      <w:tr w:rsidR="00831E4A" w:rsidRPr="00831E4A" w14:paraId="184E0D75" w14:textId="77777777" w:rsidTr="00831E4A">
        <w:trPr>
          <w:trHeight w:val="288"/>
        </w:trPr>
        <w:tc>
          <w:tcPr>
            <w:tcW w:w="440" w:type="dxa"/>
            <w:vMerge/>
            <w:tcBorders>
              <w:top w:val="nil"/>
              <w:left w:val="single" w:sz="8" w:space="0" w:color="auto"/>
              <w:bottom w:val="single" w:sz="8" w:space="0" w:color="000000"/>
              <w:right w:val="single" w:sz="8" w:space="0" w:color="auto"/>
            </w:tcBorders>
            <w:vAlign w:val="center"/>
            <w:hideMark/>
          </w:tcPr>
          <w:p w14:paraId="1AA8E702" w14:textId="77777777" w:rsidR="00831E4A" w:rsidRPr="00831E4A" w:rsidRDefault="00831E4A" w:rsidP="00831E4A">
            <w:pPr>
              <w:jc w:val="left"/>
              <w:rPr>
                <w:rFonts w:ascii="Calibri" w:eastAsia="Times New Roman" w:hAnsi="Calibri" w:cs="Calibri"/>
                <w:color w:val="000000"/>
                <w:sz w:val="22"/>
                <w:szCs w:val="22"/>
              </w:rPr>
            </w:pPr>
          </w:p>
        </w:tc>
        <w:tc>
          <w:tcPr>
            <w:tcW w:w="960" w:type="dxa"/>
            <w:vMerge/>
            <w:tcBorders>
              <w:top w:val="nil"/>
              <w:left w:val="single" w:sz="8" w:space="0" w:color="auto"/>
              <w:bottom w:val="single" w:sz="8" w:space="0" w:color="000000"/>
              <w:right w:val="single" w:sz="8" w:space="0" w:color="auto"/>
            </w:tcBorders>
            <w:vAlign w:val="center"/>
            <w:hideMark/>
          </w:tcPr>
          <w:p w14:paraId="5CB2F192" w14:textId="77777777" w:rsidR="00831E4A" w:rsidRPr="00831E4A" w:rsidRDefault="00831E4A" w:rsidP="00831E4A">
            <w:pPr>
              <w:jc w:val="left"/>
              <w:rPr>
                <w:rFonts w:ascii="Calibri" w:eastAsia="Times New Roman" w:hAnsi="Calibri" w:cs="Calibri"/>
                <w:color w:val="000000"/>
                <w:sz w:val="22"/>
                <w:szCs w:val="22"/>
              </w:rPr>
            </w:pPr>
          </w:p>
        </w:tc>
        <w:tc>
          <w:tcPr>
            <w:tcW w:w="6080" w:type="dxa"/>
            <w:tcBorders>
              <w:top w:val="nil"/>
              <w:left w:val="nil"/>
              <w:bottom w:val="nil"/>
              <w:right w:val="single" w:sz="8" w:space="0" w:color="auto"/>
            </w:tcBorders>
            <w:shd w:val="clear" w:color="auto" w:fill="auto"/>
            <w:vAlign w:val="center"/>
            <w:hideMark/>
          </w:tcPr>
          <w:p w14:paraId="57EA5092"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STANDARD PERPETUAL LICENSE</w:t>
            </w:r>
          </w:p>
        </w:tc>
        <w:tc>
          <w:tcPr>
            <w:tcW w:w="960" w:type="dxa"/>
            <w:vMerge/>
            <w:tcBorders>
              <w:top w:val="nil"/>
              <w:left w:val="single" w:sz="8" w:space="0" w:color="auto"/>
              <w:bottom w:val="single" w:sz="8" w:space="0" w:color="000000"/>
              <w:right w:val="single" w:sz="8" w:space="0" w:color="auto"/>
            </w:tcBorders>
            <w:vAlign w:val="center"/>
            <w:hideMark/>
          </w:tcPr>
          <w:p w14:paraId="5321C568" w14:textId="77777777" w:rsidR="00831E4A" w:rsidRPr="00831E4A" w:rsidRDefault="00831E4A" w:rsidP="00831E4A">
            <w:pPr>
              <w:jc w:val="left"/>
              <w:rPr>
                <w:rFonts w:ascii="Calibri" w:eastAsia="Times New Roman" w:hAnsi="Calibri" w:cs="Calibri"/>
                <w:color w:val="000000"/>
                <w:sz w:val="22"/>
                <w:szCs w:val="22"/>
              </w:rPr>
            </w:pPr>
          </w:p>
        </w:tc>
        <w:tc>
          <w:tcPr>
            <w:tcW w:w="540" w:type="dxa"/>
            <w:vMerge/>
            <w:tcBorders>
              <w:top w:val="nil"/>
              <w:left w:val="single" w:sz="8" w:space="0" w:color="auto"/>
              <w:bottom w:val="single" w:sz="8" w:space="0" w:color="000000"/>
              <w:right w:val="single" w:sz="8" w:space="0" w:color="auto"/>
            </w:tcBorders>
            <w:vAlign w:val="center"/>
            <w:hideMark/>
          </w:tcPr>
          <w:p w14:paraId="519F14DA" w14:textId="77777777" w:rsidR="00831E4A" w:rsidRPr="00831E4A" w:rsidRDefault="00831E4A" w:rsidP="00831E4A">
            <w:pPr>
              <w:jc w:val="left"/>
              <w:rPr>
                <w:rFonts w:ascii="Calibri" w:eastAsia="Times New Roman" w:hAnsi="Calibri" w:cs="Calibri"/>
                <w:color w:val="000000"/>
                <w:sz w:val="22"/>
                <w:szCs w:val="22"/>
              </w:rPr>
            </w:pPr>
          </w:p>
        </w:tc>
        <w:tc>
          <w:tcPr>
            <w:tcW w:w="1340" w:type="dxa"/>
            <w:tcBorders>
              <w:top w:val="nil"/>
              <w:left w:val="nil"/>
              <w:bottom w:val="nil"/>
              <w:right w:val="single" w:sz="8" w:space="0" w:color="auto"/>
            </w:tcBorders>
            <w:shd w:val="clear" w:color="auto" w:fill="auto"/>
            <w:noWrap/>
            <w:vAlign w:val="bottom"/>
            <w:hideMark/>
          </w:tcPr>
          <w:p w14:paraId="5EEFC284"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c>
          <w:tcPr>
            <w:tcW w:w="1380" w:type="dxa"/>
            <w:tcBorders>
              <w:top w:val="nil"/>
              <w:left w:val="nil"/>
              <w:bottom w:val="nil"/>
              <w:right w:val="single" w:sz="8" w:space="0" w:color="auto"/>
            </w:tcBorders>
            <w:shd w:val="clear" w:color="auto" w:fill="auto"/>
            <w:noWrap/>
            <w:vAlign w:val="bottom"/>
            <w:hideMark/>
          </w:tcPr>
          <w:p w14:paraId="2F061B32"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r>
      <w:tr w:rsidR="00831E4A" w:rsidRPr="00831E4A" w14:paraId="62B50AFE" w14:textId="77777777" w:rsidTr="00831E4A">
        <w:trPr>
          <w:trHeight w:val="300"/>
        </w:trPr>
        <w:tc>
          <w:tcPr>
            <w:tcW w:w="440" w:type="dxa"/>
            <w:vMerge/>
            <w:tcBorders>
              <w:top w:val="nil"/>
              <w:left w:val="single" w:sz="8" w:space="0" w:color="auto"/>
              <w:bottom w:val="single" w:sz="8" w:space="0" w:color="000000"/>
              <w:right w:val="single" w:sz="8" w:space="0" w:color="auto"/>
            </w:tcBorders>
            <w:vAlign w:val="center"/>
            <w:hideMark/>
          </w:tcPr>
          <w:p w14:paraId="0566EF24" w14:textId="77777777" w:rsidR="00831E4A" w:rsidRPr="00831E4A" w:rsidRDefault="00831E4A" w:rsidP="00831E4A">
            <w:pPr>
              <w:jc w:val="left"/>
              <w:rPr>
                <w:rFonts w:ascii="Calibri" w:eastAsia="Times New Roman" w:hAnsi="Calibri" w:cs="Calibri"/>
                <w:color w:val="000000"/>
                <w:sz w:val="22"/>
                <w:szCs w:val="22"/>
              </w:rPr>
            </w:pPr>
          </w:p>
        </w:tc>
        <w:tc>
          <w:tcPr>
            <w:tcW w:w="960" w:type="dxa"/>
            <w:vMerge/>
            <w:tcBorders>
              <w:top w:val="nil"/>
              <w:left w:val="single" w:sz="8" w:space="0" w:color="auto"/>
              <w:bottom w:val="single" w:sz="8" w:space="0" w:color="000000"/>
              <w:right w:val="single" w:sz="8" w:space="0" w:color="auto"/>
            </w:tcBorders>
            <w:vAlign w:val="center"/>
            <w:hideMark/>
          </w:tcPr>
          <w:p w14:paraId="58F0DCF1" w14:textId="77777777" w:rsidR="00831E4A" w:rsidRPr="00831E4A" w:rsidRDefault="00831E4A" w:rsidP="00831E4A">
            <w:pPr>
              <w:jc w:val="left"/>
              <w:rPr>
                <w:rFonts w:ascii="Calibri" w:eastAsia="Times New Roman" w:hAnsi="Calibri" w:cs="Calibri"/>
                <w:color w:val="000000"/>
                <w:sz w:val="22"/>
                <w:szCs w:val="22"/>
              </w:rPr>
            </w:pPr>
          </w:p>
        </w:tc>
        <w:tc>
          <w:tcPr>
            <w:tcW w:w="6080" w:type="dxa"/>
            <w:tcBorders>
              <w:top w:val="nil"/>
              <w:left w:val="nil"/>
              <w:bottom w:val="single" w:sz="8" w:space="0" w:color="auto"/>
              <w:right w:val="single" w:sz="8" w:space="0" w:color="auto"/>
            </w:tcBorders>
            <w:shd w:val="clear" w:color="auto" w:fill="auto"/>
            <w:vAlign w:val="center"/>
            <w:hideMark/>
          </w:tcPr>
          <w:p w14:paraId="2B58F17A"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CORPORATE</w:t>
            </w:r>
          </w:p>
        </w:tc>
        <w:tc>
          <w:tcPr>
            <w:tcW w:w="960" w:type="dxa"/>
            <w:vMerge/>
            <w:tcBorders>
              <w:top w:val="nil"/>
              <w:left w:val="single" w:sz="8" w:space="0" w:color="auto"/>
              <w:bottom w:val="single" w:sz="8" w:space="0" w:color="000000"/>
              <w:right w:val="single" w:sz="8" w:space="0" w:color="auto"/>
            </w:tcBorders>
            <w:vAlign w:val="center"/>
            <w:hideMark/>
          </w:tcPr>
          <w:p w14:paraId="0E34ACB1" w14:textId="77777777" w:rsidR="00831E4A" w:rsidRPr="00831E4A" w:rsidRDefault="00831E4A" w:rsidP="00831E4A">
            <w:pPr>
              <w:jc w:val="left"/>
              <w:rPr>
                <w:rFonts w:ascii="Calibri" w:eastAsia="Times New Roman" w:hAnsi="Calibri" w:cs="Calibri"/>
                <w:color w:val="000000"/>
                <w:sz w:val="22"/>
                <w:szCs w:val="22"/>
              </w:rPr>
            </w:pPr>
          </w:p>
        </w:tc>
        <w:tc>
          <w:tcPr>
            <w:tcW w:w="540" w:type="dxa"/>
            <w:vMerge/>
            <w:tcBorders>
              <w:top w:val="nil"/>
              <w:left w:val="single" w:sz="8" w:space="0" w:color="auto"/>
              <w:bottom w:val="single" w:sz="8" w:space="0" w:color="000000"/>
              <w:right w:val="single" w:sz="8" w:space="0" w:color="auto"/>
            </w:tcBorders>
            <w:vAlign w:val="center"/>
            <w:hideMark/>
          </w:tcPr>
          <w:p w14:paraId="15D1ADD6" w14:textId="77777777" w:rsidR="00831E4A" w:rsidRPr="00831E4A" w:rsidRDefault="00831E4A" w:rsidP="00831E4A">
            <w:pPr>
              <w:jc w:val="left"/>
              <w:rPr>
                <w:rFonts w:ascii="Calibri" w:eastAsia="Times New Roman" w:hAnsi="Calibri" w:cs="Calibri"/>
                <w:color w:val="000000"/>
                <w:sz w:val="22"/>
                <w:szCs w:val="22"/>
              </w:rPr>
            </w:pPr>
          </w:p>
        </w:tc>
        <w:tc>
          <w:tcPr>
            <w:tcW w:w="1340" w:type="dxa"/>
            <w:tcBorders>
              <w:top w:val="nil"/>
              <w:left w:val="nil"/>
              <w:bottom w:val="single" w:sz="8" w:space="0" w:color="auto"/>
              <w:right w:val="single" w:sz="8" w:space="0" w:color="auto"/>
            </w:tcBorders>
            <w:shd w:val="clear" w:color="auto" w:fill="auto"/>
            <w:noWrap/>
            <w:vAlign w:val="bottom"/>
            <w:hideMark/>
          </w:tcPr>
          <w:p w14:paraId="2806B2AD"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c>
          <w:tcPr>
            <w:tcW w:w="1380" w:type="dxa"/>
            <w:tcBorders>
              <w:top w:val="nil"/>
              <w:left w:val="nil"/>
              <w:bottom w:val="single" w:sz="8" w:space="0" w:color="auto"/>
              <w:right w:val="single" w:sz="8" w:space="0" w:color="auto"/>
            </w:tcBorders>
            <w:shd w:val="clear" w:color="auto" w:fill="auto"/>
            <w:noWrap/>
            <w:vAlign w:val="bottom"/>
            <w:hideMark/>
          </w:tcPr>
          <w:p w14:paraId="240158B6"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r>
      <w:tr w:rsidR="00831E4A" w:rsidRPr="00831E4A" w14:paraId="568B428E" w14:textId="77777777" w:rsidTr="00831E4A">
        <w:trPr>
          <w:trHeight w:val="288"/>
        </w:trPr>
        <w:tc>
          <w:tcPr>
            <w:tcW w:w="440" w:type="dxa"/>
            <w:vMerge w:val="restart"/>
            <w:tcBorders>
              <w:top w:val="nil"/>
              <w:left w:val="single" w:sz="8" w:space="0" w:color="auto"/>
              <w:bottom w:val="single" w:sz="8" w:space="0" w:color="000000"/>
              <w:right w:val="single" w:sz="8" w:space="0" w:color="auto"/>
            </w:tcBorders>
            <w:shd w:val="clear" w:color="auto" w:fill="auto"/>
            <w:vAlign w:val="center"/>
            <w:hideMark/>
          </w:tcPr>
          <w:p w14:paraId="56739A0C" w14:textId="77777777" w:rsidR="00831E4A" w:rsidRPr="00831E4A" w:rsidRDefault="00831E4A" w:rsidP="00831E4A">
            <w:pPr>
              <w:jc w:val="right"/>
              <w:rPr>
                <w:rFonts w:ascii="Calibri" w:eastAsia="Times New Roman" w:hAnsi="Calibri" w:cs="Calibri"/>
                <w:color w:val="000000"/>
                <w:sz w:val="22"/>
                <w:szCs w:val="22"/>
              </w:rPr>
            </w:pPr>
            <w:r w:rsidRPr="00831E4A">
              <w:rPr>
                <w:rFonts w:ascii="Calibri" w:eastAsia="Times New Roman" w:hAnsi="Calibri" w:cs="Calibri"/>
                <w:color w:val="000000"/>
                <w:sz w:val="22"/>
                <w:szCs w:val="22"/>
              </w:rPr>
              <w:t>6</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2BE9AE27"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18039-M1-23</w:t>
            </w:r>
          </w:p>
        </w:tc>
        <w:tc>
          <w:tcPr>
            <w:tcW w:w="6080" w:type="dxa"/>
            <w:tcBorders>
              <w:top w:val="nil"/>
              <w:left w:val="nil"/>
              <w:bottom w:val="nil"/>
              <w:right w:val="single" w:sz="8" w:space="0" w:color="auto"/>
            </w:tcBorders>
            <w:shd w:val="clear" w:color="auto" w:fill="auto"/>
            <w:vAlign w:val="center"/>
            <w:hideMark/>
          </w:tcPr>
          <w:p w14:paraId="3ECAE84F"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ESSENTIAL 12 MONTHS RENEWAL FOR</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093EE5E3"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3 Month</w:t>
            </w:r>
          </w:p>
        </w:tc>
        <w:tc>
          <w:tcPr>
            <w:tcW w:w="540" w:type="dxa"/>
            <w:vMerge w:val="restart"/>
            <w:tcBorders>
              <w:top w:val="nil"/>
              <w:left w:val="single" w:sz="8" w:space="0" w:color="auto"/>
              <w:bottom w:val="single" w:sz="8" w:space="0" w:color="000000"/>
              <w:right w:val="single" w:sz="8" w:space="0" w:color="auto"/>
            </w:tcBorders>
            <w:shd w:val="clear" w:color="auto" w:fill="auto"/>
            <w:vAlign w:val="center"/>
            <w:hideMark/>
          </w:tcPr>
          <w:p w14:paraId="4D05D802" w14:textId="77777777" w:rsidR="00831E4A" w:rsidRPr="00831E4A" w:rsidRDefault="00831E4A" w:rsidP="00831E4A">
            <w:pPr>
              <w:jc w:val="right"/>
              <w:rPr>
                <w:rFonts w:ascii="Calibri" w:eastAsia="Times New Roman" w:hAnsi="Calibri" w:cs="Calibri"/>
                <w:color w:val="000000"/>
                <w:sz w:val="22"/>
                <w:szCs w:val="22"/>
              </w:rPr>
            </w:pPr>
            <w:r w:rsidRPr="00831E4A">
              <w:rPr>
                <w:rFonts w:ascii="Calibri" w:eastAsia="Times New Roman" w:hAnsi="Calibri" w:cs="Calibri"/>
                <w:color w:val="000000"/>
                <w:sz w:val="22"/>
                <w:szCs w:val="22"/>
              </w:rPr>
              <w:t>36</w:t>
            </w:r>
          </w:p>
        </w:tc>
        <w:tc>
          <w:tcPr>
            <w:tcW w:w="1340" w:type="dxa"/>
            <w:tcBorders>
              <w:top w:val="nil"/>
              <w:left w:val="nil"/>
              <w:bottom w:val="nil"/>
              <w:right w:val="single" w:sz="8" w:space="0" w:color="auto"/>
            </w:tcBorders>
            <w:shd w:val="clear" w:color="auto" w:fill="auto"/>
            <w:noWrap/>
            <w:vAlign w:val="bottom"/>
            <w:hideMark/>
          </w:tcPr>
          <w:p w14:paraId="743C9473"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c>
          <w:tcPr>
            <w:tcW w:w="1380" w:type="dxa"/>
            <w:tcBorders>
              <w:top w:val="nil"/>
              <w:left w:val="nil"/>
              <w:bottom w:val="nil"/>
              <w:right w:val="single" w:sz="8" w:space="0" w:color="auto"/>
            </w:tcBorders>
            <w:shd w:val="clear" w:color="auto" w:fill="auto"/>
            <w:noWrap/>
            <w:vAlign w:val="bottom"/>
            <w:hideMark/>
          </w:tcPr>
          <w:p w14:paraId="5317E3CE"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r>
      <w:tr w:rsidR="00831E4A" w:rsidRPr="00831E4A" w14:paraId="50B13D8E" w14:textId="77777777" w:rsidTr="00831E4A">
        <w:trPr>
          <w:trHeight w:val="288"/>
        </w:trPr>
        <w:tc>
          <w:tcPr>
            <w:tcW w:w="440" w:type="dxa"/>
            <w:vMerge/>
            <w:tcBorders>
              <w:top w:val="nil"/>
              <w:left w:val="single" w:sz="8" w:space="0" w:color="auto"/>
              <w:bottom w:val="single" w:sz="8" w:space="0" w:color="000000"/>
              <w:right w:val="single" w:sz="8" w:space="0" w:color="auto"/>
            </w:tcBorders>
            <w:vAlign w:val="center"/>
            <w:hideMark/>
          </w:tcPr>
          <w:p w14:paraId="378530EE" w14:textId="77777777" w:rsidR="00831E4A" w:rsidRPr="00831E4A" w:rsidRDefault="00831E4A" w:rsidP="00831E4A">
            <w:pPr>
              <w:jc w:val="left"/>
              <w:rPr>
                <w:rFonts w:ascii="Calibri" w:eastAsia="Times New Roman" w:hAnsi="Calibri" w:cs="Calibri"/>
                <w:color w:val="000000"/>
                <w:sz w:val="22"/>
                <w:szCs w:val="22"/>
              </w:rPr>
            </w:pPr>
          </w:p>
        </w:tc>
        <w:tc>
          <w:tcPr>
            <w:tcW w:w="960" w:type="dxa"/>
            <w:vMerge/>
            <w:tcBorders>
              <w:top w:val="nil"/>
              <w:left w:val="single" w:sz="8" w:space="0" w:color="auto"/>
              <w:bottom w:val="single" w:sz="8" w:space="0" w:color="000000"/>
              <w:right w:val="single" w:sz="8" w:space="0" w:color="auto"/>
            </w:tcBorders>
            <w:vAlign w:val="center"/>
            <w:hideMark/>
          </w:tcPr>
          <w:p w14:paraId="0BB2F128" w14:textId="77777777" w:rsidR="00831E4A" w:rsidRPr="00831E4A" w:rsidRDefault="00831E4A" w:rsidP="00831E4A">
            <w:pPr>
              <w:jc w:val="left"/>
              <w:rPr>
                <w:rFonts w:ascii="Calibri" w:eastAsia="Times New Roman" w:hAnsi="Calibri" w:cs="Calibri"/>
                <w:color w:val="000000"/>
                <w:sz w:val="22"/>
                <w:szCs w:val="22"/>
              </w:rPr>
            </w:pPr>
          </w:p>
        </w:tc>
        <w:tc>
          <w:tcPr>
            <w:tcW w:w="6080" w:type="dxa"/>
            <w:tcBorders>
              <w:top w:val="nil"/>
              <w:left w:val="nil"/>
              <w:bottom w:val="nil"/>
              <w:right w:val="single" w:sz="8" w:space="0" w:color="auto"/>
            </w:tcBorders>
            <w:shd w:val="clear" w:color="auto" w:fill="auto"/>
            <w:vAlign w:val="center"/>
            <w:hideMark/>
          </w:tcPr>
          <w:p w14:paraId="6ADA4513"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NETBACKUP ENTERPRISE VIRTUAL CLIENT</w:t>
            </w:r>
          </w:p>
        </w:tc>
        <w:tc>
          <w:tcPr>
            <w:tcW w:w="960" w:type="dxa"/>
            <w:vMerge/>
            <w:tcBorders>
              <w:top w:val="nil"/>
              <w:left w:val="single" w:sz="8" w:space="0" w:color="auto"/>
              <w:bottom w:val="single" w:sz="8" w:space="0" w:color="000000"/>
              <w:right w:val="single" w:sz="8" w:space="0" w:color="auto"/>
            </w:tcBorders>
            <w:vAlign w:val="center"/>
            <w:hideMark/>
          </w:tcPr>
          <w:p w14:paraId="5298D6EC" w14:textId="77777777" w:rsidR="00831E4A" w:rsidRPr="00831E4A" w:rsidRDefault="00831E4A" w:rsidP="00831E4A">
            <w:pPr>
              <w:jc w:val="left"/>
              <w:rPr>
                <w:rFonts w:ascii="Calibri" w:eastAsia="Times New Roman" w:hAnsi="Calibri" w:cs="Calibri"/>
                <w:color w:val="000000"/>
                <w:sz w:val="22"/>
                <w:szCs w:val="22"/>
              </w:rPr>
            </w:pPr>
          </w:p>
        </w:tc>
        <w:tc>
          <w:tcPr>
            <w:tcW w:w="540" w:type="dxa"/>
            <w:vMerge/>
            <w:tcBorders>
              <w:top w:val="nil"/>
              <w:left w:val="single" w:sz="8" w:space="0" w:color="auto"/>
              <w:bottom w:val="single" w:sz="8" w:space="0" w:color="000000"/>
              <w:right w:val="single" w:sz="8" w:space="0" w:color="auto"/>
            </w:tcBorders>
            <w:vAlign w:val="center"/>
            <w:hideMark/>
          </w:tcPr>
          <w:p w14:paraId="4C7A00AA" w14:textId="77777777" w:rsidR="00831E4A" w:rsidRPr="00831E4A" w:rsidRDefault="00831E4A" w:rsidP="00831E4A">
            <w:pPr>
              <w:jc w:val="left"/>
              <w:rPr>
                <w:rFonts w:ascii="Calibri" w:eastAsia="Times New Roman" w:hAnsi="Calibri" w:cs="Calibri"/>
                <w:color w:val="000000"/>
                <w:sz w:val="22"/>
                <w:szCs w:val="22"/>
              </w:rPr>
            </w:pPr>
          </w:p>
        </w:tc>
        <w:tc>
          <w:tcPr>
            <w:tcW w:w="1340" w:type="dxa"/>
            <w:tcBorders>
              <w:top w:val="nil"/>
              <w:left w:val="nil"/>
              <w:bottom w:val="nil"/>
              <w:right w:val="single" w:sz="8" w:space="0" w:color="auto"/>
            </w:tcBorders>
            <w:shd w:val="clear" w:color="auto" w:fill="auto"/>
            <w:noWrap/>
            <w:vAlign w:val="bottom"/>
            <w:hideMark/>
          </w:tcPr>
          <w:p w14:paraId="7F7846EE"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c>
          <w:tcPr>
            <w:tcW w:w="1380" w:type="dxa"/>
            <w:tcBorders>
              <w:top w:val="nil"/>
              <w:left w:val="nil"/>
              <w:bottom w:val="nil"/>
              <w:right w:val="single" w:sz="8" w:space="0" w:color="auto"/>
            </w:tcBorders>
            <w:shd w:val="clear" w:color="auto" w:fill="auto"/>
            <w:noWrap/>
            <w:vAlign w:val="bottom"/>
            <w:hideMark/>
          </w:tcPr>
          <w:p w14:paraId="44461C1C"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r>
      <w:tr w:rsidR="00831E4A" w:rsidRPr="00831E4A" w14:paraId="19196BA6" w14:textId="77777777" w:rsidTr="00831E4A">
        <w:trPr>
          <w:trHeight w:val="288"/>
        </w:trPr>
        <w:tc>
          <w:tcPr>
            <w:tcW w:w="440" w:type="dxa"/>
            <w:vMerge/>
            <w:tcBorders>
              <w:top w:val="nil"/>
              <w:left w:val="single" w:sz="8" w:space="0" w:color="auto"/>
              <w:bottom w:val="single" w:sz="8" w:space="0" w:color="000000"/>
              <w:right w:val="single" w:sz="8" w:space="0" w:color="auto"/>
            </w:tcBorders>
            <w:vAlign w:val="center"/>
            <w:hideMark/>
          </w:tcPr>
          <w:p w14:paraId="3A935331" w14:textId="77777777" w:rsidR="00831E4A" w:rsidRPr="00831E4A" w:rsidRDefault="00831E4A" w:rsidP="00831E4A">
            <w:pPr>
              <w:jc w:val="left"/>
              <w:rPr>
                <w:rFonts w:ascii="Calibri" w:eastAsia="Times New Roman" w:hAnsi="Calibri" w:cs="Calibri"/>
                <w:color w:val="000000"/>
                <w:sz w:val="22"/>
                <w:szCs w:val="22"/>
              </w:rPr>
            </w:pPr>
          </w:p>
        </w:tc>
        <w:tc>
          <w:tcPr>
            <w:tcW w:w="960" w:type="dxa"/>
            <w:vMerge/>
            <w:tcBorders>
              <w:top w:val="nil"/>
              <w:left w:val="single" w:sz="8" w:space="0" w:color="auto"/>
              <w:bottom w:val="single" w:sz="8" w:space="0" w:color="000000"/>
              <w:right w:val="single" w:sz="8" w:space="0" w:color="auto"/>
            </w:tcBorders>
            <w:vAlign w:val="center"/>
            <w:hideMark/>
          </w:tcPr>
          <w:p w14:paraId="40EB5A23" w14:textId="77777777" w:rsidR="00831E4A" w:rsidRPr="00831E4A" w:rsidRDefault="00831E4A" w:rsidP="00831E4A">
            <w:pPr>
              <w:jc w:val="left"/>
              <w:rPr>
                <w:rFonts w:ascii="Calibri" w:eastAsia="Times New Roman" w:hAnsi="Calibri" w:cs="Calibri"/>
                <w:color w:val="000000"/>
                <w:sz w:val="22"/>
                <w:szCs w:val="22"/>
              </w:rPr>
            </w:pPr>
          </w:p>
        </w:tc>
        <w:tc>
          <w:tcPr>
            <w:tcW w:w="6080" w:type="dxa"/>
            <w:tcBorders>
              <w:top w:val="nil"/>
              <w:left w:val="nil"/>
              <w:bottom w:val="nil"/>
              <w:right w:val="single" w:sz="8" w:space="0" w:color="auto"/>
            </w:tcBorders>
            <w:shd w:val="clear" w:color="auto" w:fill="auto"/>
            <w:vAlign w:val="center"/>
            <w:hideMark/>
          </w:tcPr>
          <w:p w14:paraId="1FEDDAAA"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WLS CPU HARDWARE TIER 4 ONPREMISE</w:t>
            </w:r>
          </w:p>
        </w:tc>
        <w:tc>
          <w:tcPr>
            <w:tcW w:w="960" w:type="dxa"/>
            <w:vMerge/>
            <w:tcBorders>
              <w:top w:val="nil"/>
              <w:left w:val="single" w:sz="8" w:space="0" w:color="auto"/>
              <w:bottom w:val="single" w:sz="8" w:space="0" w:color="000000"/>
              <w:right w:val="single" w:sz="8" w:space="0" w:color="auto"/>
            </w:tcBorders>
            <w:vAlign w:val="center"/>
            <w:hideMark/>
          </w:tcPr>
          <w:p w14:paraId="02EA7F75" w14:textId="77777777" w:rsidR="00831E4A" w:rsidRPr="00831E4A" w:rsidRDefault="00831E4A" w:rsidP="00831E4A">
            <w:pPr>
              <w:jc w:val="left"/>
              <w:rPr>
                <w:rFonts w:ascii="Calibri" w:eastAsia="Times New Roman" w:hAnsi="Calibri" w:cs="Calibri"/>
                <w:color w:val="000000"/>
                <w:sz w:val="22"/>
                <w:szCs w:val="22"/>
              </w:rPr>
            </w:pPr>
          </w:p>
        </w:tc>
        <w:tc>
          <w:tcPr>
            <w:tcW w:w="540" w:type="dxa"/>
            <w:vMerge/>
            <w:tcBorders>
              <w:top w:val="nil"/>
              <w:left w:val="single" w:sz="8" w:space="0" w:color="auto"/>
              <w:bottom w:val="single" w:sz="8" w:space="0" w:color="000000"/>
              <w:right w:val="single" w:sz="8" w:space="0" w:color="auto"/>
            </w:tcBorders>
            <w:vAlign w:val="center"/>
            <w:hideMark/>
          </w:tcPr>
          <w:p w14:paraId="79285ADB" w14:textId="77777777" w:rsidR="00831E4A" w:rsidRPr="00831E4A" w:rsidRDefault="00831E4A" w:rsidP="00831E4A">
            <w:pPr>
              <w:jc w:val="left"/>
              <w:rPr>
                <w:rFonts w:ascii="Calibri" w:eastAsia="Times New Roman" w:hAnsi="Calibri" w:cs="Calibri"/>
                <w:color w:val="000000"/>
                <w:sz w:val="22"/>
                <w:szCs w:val="22"/>
              </w:rPr>
            </w:pPr>
          </w:p>
        </w:tc>
        <w:tc>
          <w:tcPr>
            <w:tcW w:w="1340" w:type="dxa"/>
            <w:tcBorders>
              <w:top w:val="nil"/>
              <w:left w:val="nil"/>
              <w:bottom w:val="nil"/>
              <w:right w:val="single" w:sz="8" w:space="0" w:color="auto"/>
            </w:tcBorders>
            <w:shd w:val="clear" w:color="auto" w:fill="auto"/>
            <w:noWrap/>
            <w:vAlign w:val="bottom"/>
            <w:hideMark/>
          </w:tcPr>
          <w:p w14:paraId="1C327BF9"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c>
          <w:tcPr>
            <w:tcW w:w="1380" w:type="dxa"/>
            <w:tcBorders>
              <w:top w:val="nil"/>
              <w:left w:val="nil"/>
              <w:bottom w:val="nil"/>
              <w:right w:val="single" w:sz="8" w:space="0" w:color="auto"/>
            </w:tcBorders>
            <w:shd w:val="clear" w:color="auto" w:fill="auto"/>
            <w:noWrap/>
            <w:vAlign w:val="bottom"/>
            <w:hideMark/>
          </w:tcPr>
          <w:p w14:paraId="57CAC5F7"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r>
      <w:tr w:rsidR="00831E4A" w:rsidRPr="00831E4A" w14:paraId="14EF7C22" w14:textId="77777777" w:rsidTr="00831E4A">
        <w:trPr>
          <w:trHeight w:val="288"/>
        </w:trPr>
        <w:tc>
          <w:tcPr>
            <w:tcW w:w="440" w:type="dxa"/>
            <w:vMerge/>
            <w:tcBorders>
              <w:top w:val="nil"/>
              <w:left w:val="single" w:sz="8" w:space="0" w:color="auto"/>
              <w:bottom w:val="single" w:sz="8" w:space="0" w:color="000000"/>
              <w:right w:val="single" w:sz="8" w:space="0" w:color="auto"/>
            </w:tcBorders>
            <w:vAlign w:val="center"/>
            <w:hideMark/>
          </w:tcPr>
          <w:p w14:paraId="7F438DC0" w14:textId="77777777" w:rsidR="00831E4A" w:rsidRPr="00831E4A" w:rsidRDefault="00831E4A" w:rsidP="00831E4A">
            <w:pPr>
              <w:jc w:val="left"/>
              <w:rPr>
                <w:rFonts w:ascii="Calibri" w:eastAsia="Times New Roman" w:hAnsi="Calibri" w:cs="Calibri"/>
                <w:color w:val="000000"/>
                <w:sz w:val="22"/>
                <w:szCs w:val="22"/>
              </w:rPr>
            </w:pPr>
          </w:p>
        </w:tc>
        <w:tc>
          <w:tcPr>
            <w:tcW w:w="960" w:type="dxa"/>
            <w:vMerge/>
            <w:tcBorders>
              <w:top w:val="nil"/>
              <w:left w:val="single" w:sz="8" w:space="0" w:color="auto"/>
              <w:bottom w:val="single" w:sz="8" w:space="0" w:color="000000"/>
              <w:right w:val="single" w:sz="8" w:space="0" w:color="auto"/>
            </w:tcBorders>
            <w:vAlign w:val="center"/>
            <w:hideMark/>
          </w:tcPr>
          <w:p w14:paraId="5DA205C5" w14:textId="77777777" w:rsidR="00831E4A" w:rsidRPr="00831E4A" w:rsidRDefault="00831E4A" w:rsidP="00831E4A">
            <w:pPr>
              <w:jc w:val="left"/>
              <w:rPr>
                <w:rFonts w:ascii="Calibri" w:eastAsia="Times New Roman" w:hAnsi="Calibri" w:cs="Calibri"/>
                <w:color w:val="000000"/>
                <w:sz w:val="22"/>
                <w:szCs w:val="22"/>
              </w:rPr>
            </w:pPr>
          </w:p>
        </w:tc>
        <w:tc>
          <w:tcPr>
            <w:tcW w:w="6080" w:type="dxa"/>
            <w:tcBorders>
              <w:top w:val="nil"/>
              <w:left w:val="nil"/>
              <w:bottom w:val="nil"/>
              <w:right w:val="single" w:sz="8" w:space="0" w:color="auto"/>
            </w:tcBorders>
            <w:shd w:val="clear" w:color="auto" w:fill="auto"/>
            <w:vAlign w:val="center"/>
            <w:hideMark/>
          </w:tcPr>
          <w:p w14:paraId="2BC43C8C"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STANDARD PERPETUAL LICENSE</w:t>
            </w:r>
          </w:p>
        </w:tc>
        <w:tc>
          <w:tcPr>
            <w:tcW w:w="960" w:type="dxa"/>
            <w:vMerge/>
            <w:tcBorders>
              <w:top w:val="nil"/>
              <w:left w:val="single" w:sz="8" w:space="0" w:color="auto"/>
              <w:bottom w:val="single" w:sz="8" w:space="0" w:color="000000"/>
              <w:right w:val="single" w:sz="8" w:space="0" w:color="auto"/>
            </w:tcBorders>
            <w:vAlign w:val="center"/>
            <w:hideMark/>
          </w:tcPr>
          <w:p w14:paraId="22538281" w14:textId="77777777" w:rsidR="00831E4A" w:rsidRPr="00831E4A" w:rsidRDefault="00831E4A" w:rsidP="00831E4A">
            <w:pPr>
              <w:jc w:val="left"/>
              <w:rPr>
                <w:rFonts w:ascii="Calibri" w:eastAsia="Times New Roman" w:hAnsi="Calibri" w:cs="Calibri"/>
                <w:color w:val="000000"/>
                <w:sz w:val="22"/>
                <w:szCs w:val="22"/>
              </w:rPr>
            </w:pPr>
          </w:p>
        </w:tc>
        <w:tc>
          <w:tcPr>
            <w:tcW w:w="540" w:type="dxa"/>
            <w:vMerge/>
            <w:tcBorders>
              <w:top w:val="nil"/>
              <w:left w:val="single" w:sz="8" w:space="0" w:color="auto"/>
              <w:bottom w:val="single" w:sz="8" w:space="0" w:color="000000"/>
              <w:right w:val="single" w:sz="8" w:space="0" w:color="auto"/>
            </w:tcBorders>
            <w:vAlign w:val="center"/>
            <w:hideMark/>
          </w:tcPr>
          <w:p w14:paraId="78C258D0" w14:textId="77777777" w:rsidR="00831E4A" w:rsidRPr="00831E4A" w:rsidRDefault="00831E4A" w:rsidP="00831E4A">
            <w:pPr>
              <w:jc w:val="left"/>
              <w:rPr>
                <w:rFonts w:ascii="Calibri" w:eastAsia="Times New Roman" w:hAnsi="Calibri" w:cs="Calibri"/>
                <w:color w:val="000000"/>
                <w:sz w:val="22"/>
                <w:szCs w:val="22"/>
              </w:rPr>
            </w:pPr>
          </w:p>
        </w:tc>
        <w:tc>
          <w:tcPr>
            <w:tcW w:w="1340" w:type="dxa"/>
            <w:tcBorders>
              <w:top w:val="nil"/>
              <w:left w:val="nil"/>
              <w:bottom w:val="nil"/>
              <w:right w:val="single" w:sz="8" w:space="0" w:color="auto"/>
            </w:tcBorders>
            <w:shd w:val="clear" w:color="auto" w:fill="auto"/>
            <w:noWrap/>
            <w:vAlign w:val="bottom"/>
            <w:hideMark/>
          </w:tcPr>
          <w:p w14:paraId="52D62E7B"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c>
          <w:tcPr>
            <w:tcW w:w="1380" w:type="dxa"/>
            <w:tcBorders>
              <w:top w:val="nil"/>
              <w:left w:val="nil"/>
              <w:bottom w:val="nil"/>
              <w:right w:val="single" w:sz="8" w:space="0" w:color="auto"/>
            </w:tcBorders>
            <w:shd w:val="clear" w:color="auto" w:fill="auto"/>
            <w:noWrap/>
            <w:vAlign w:val="bottom"/>
            <w:hideMark/>
          </w:tcPr>
          <w:p w14:paraId="7DC1F561"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r>
      <w:tr w:rsidR="00831E4A" w:rsidRPr="00831E4A" w14:paraId="5879BA2E" w14:textId="77777777" w:rsidTr="00831E4A">
        <w:trPr>
          <w:trHeight w:val="300"/>
        </w:trPr>
        <w:tc>
          <w:tcPr>
            <w:tcW w:w="440" w:type="dxa"/>
            <w:vMerge/>
            <w:tcBorders>
              <w:top w:val="nil"/>
              <w:left w:val="single" w:sz="8" w:space="0" w:color="auto"/>
              <w:bottom w:val="single" w:sz="8" w:space="0" w:color="000000"/>
              <w:right w:val="single" w:sz="8" w:space="0" w:color="auto"/>
            </w:tcBorders>
            <w:vAlign w:val="center"/>
            <w:hideMark/>
          </w:tcPr>
          <w:p w14:paraId="4279DB6D" w14:textId="77777777" w:rsidR="00831E4A" w:rsidRPr="00831E4A" w:rsidRDefault="00831E4A" w:rsidP="00831E4A">
            <w:pPr>
              <w:jc w:val="left"/>
              <w:rPr>
                <w:rFonts w:ascii="Calibri" w:eastAsia="Times New Roman" w:hAnsi="Calibri" w:cs="Calibri"/>
                <w:color w:val="000000"/>
                <w:sz w:val="22"/>
                <w:szCs w:val="22"/>
              </w:rPr>
            </w:pPr>
          </w:p>
        </w:tc>
        <w:tc>
          <w:tcPr>
            <w:tcW w:w="960" w:type="dxa"/>
            <w:vMerge/>
            <w:tcBorders>
              <w:top w:val="nil"/>
              <w:left w:val="single" w:sz="8" w:space="0" w:color="auto"/>
              <w:bottom w:val="single" w:sz="8" w:space="0" w:color="000000"/>
              <w:right w:val="single" w:sz="8" w:space="0" w:color="auto"/>
            </w:tcBorders>
            <w:vAlign w:val="center"/>
            <w:hideMark/>
          </w:tcPr>
          <w:p w14:paraId="57E3AB7B" w14:textId="77777777" w:rsidR="00831E4A" w:rsidRPr="00831E4A" w:rsidRDefault="00831E4A" w:rsidP="00831E4A">
            <w:pPr>
              <w:jc w:val="left"/>
              <w:rPr>
                <w:rFonts w:ascii="Calibri" w:eastAsia="Times New Roman" w:hAnsi="Calibri" w:cs="Calibri"/>
                <w:color w:val="000000"/>
                <w:sz w:val="22"/>
                <w:szCs w:val="22"/>
              </w:rPr>
            </w:pPr>
          </w:p>
        </w:tc>
        <w:tc>
          <w:tcPr>
            <w:tcW w:w="6080" w:type="dxa"/>
            <w:tcBorders>
              <w:top w:val="nil"/>
              <w:left w:val="nil"/>
              <w:bottom w:val="single" w:sz="8" w:space="0" w:color="auto"/>
              <w:right w:val="single" w:sz="8" w:space="0" w:color="auto"/>
            </w:tcBorders>
            <w:shd w:val="clear" w:color="auto" w:fill="auto"/>
            <w:vAlign w:val="center"/>
            <w:hideMark/>
          </w:tcPr>
          <w:p w14:paraId="54366114"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CORPORATE</w:t>
            </w:r>
          </w:p>
        </w:tc>
        <w:tc>
          <w:tcPr>
            <w:tcW w:w="960" w:type="dxa"/>
            <w:vMerge/>
            <w:tcBorders>
              <w:top w:val="nil"/>
              <w:left w:val="single" w:sz="8" w:space="0" w:color="auto"/>
              <w:bottom w:val="single" w:sz="8" w:space="0" w:color="000000"/>
              <w:right w:val="single" w:sz="8" w:space="0" w:color="auto"/>
            </w:tcBorders>
            <w:vAlign w:val="center"/>
            <w:hideMark/>
          </w:tcPr>
          <w:p w14:paraId="45371C79" w14:textId="77777777" w:rsidR="00831E4A" w:rsidRPr="00831E4A" w:rsidRDefault="00831E4A" w:rsidP="00831E4A">
            <w:pPr>
              <w:jc w:val="left"/>
              <w:rPr>
                <w:rFonts w:ascii="Calibri" w:eastAsia="Times New Roman" w:hAnsi="Calibri" w:cs="Calibri"/>
                <w:color w:val="000000"/>
                <w:sz w:val="22"/>
                <w:szCs w:val="22"/>
              </w:rPr>
            </w:pPr>
          </w:p>
        </w:tc>
        <w:tc>
          <w:tcPr>
            <w:tcW w:w="540" w:type="dxa"/>
            <w:vMerge/>
            <w:tcBorders>
              <w:top w:val="nil"/>
              <w:left w:val="single" w:sz="8" w:space="0" w:color="auto"/>
              <w:bottom w:val="single" w:sz="8" w:space="0" w:color="000000"/>
              <w:right w:val="single" w:sz="8" w:space="0" w:color="auto"/>
            </w:tcBorders>
            <w:vAlign w:val="center"/>
            <w:hideMark/>
          </w:tcPr>
          <w:p w14:paraId="6E4C307C" w14:textId="77777777" w:rsidR="00831E4A" w:rsidRPr="00831E4A" w:rsidRDefault="00831E4A" w:rsidP="00831E4A">
            <w:pPr>
              <w:jc w:val="left"/>
              <w:rPr>
                <w:rFonts w:ascii="Calibri" w:eastAsia="Times New Roman" w:hAnsi="Calibri" w:cs="Calibri"/>
                <w:color w:val="000000"/>
                <w:sz w:val="22"/>
                <w:szCs w:val="22"/>
              </w:rPr>
            </w:pPr>
          </w:p>
        </w:tc>
        <w:tc>
          <w:tcPr>
            <w:tcW w:w="1340" w:type="dxa"/>
            <w:tcBorders>
              <w:top w:val="nil"/>
              <w:left w:val="nil"/>
              <w:bottom w:val="single" w:sz="8" w:space="0" w:color="auto"/>
              <w:right w:val="single" w:sz="8" w:space="0" w:color="auto"/>
            </w:tcBorders>
            <w:shd w:val="clear" w:color="auto" w:fill="auto"/>
            <w:noWrap/>
            <w:vAlign w:val="bottom"/>
            <w:hideMark/>
          </w:tcPr>
          <w:p w14:paraId="7BECFFC7"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c>
          <w:tcPr>
            <w:tcW w:w="1380" w:type="dxa"/>
            <w:tcBorders>
              <w:top w:val="nil"/>
              <w:left w:val="nil"/>
              <w:bottom w:val="single" w:sz="8" w:space="0" w:color="auto"/>
              <w:right w:val="single" w:sz="8" w:space="0" w:color="auto"/>
            </w:tcBorders>
            <w:shd w:val="clear" w:color="auto" w:fill="auto"/>
            <w:noWrap/>
            <w:vAlign w:val="bottom"/>
            <w:hideMark/>
          </w:tcPr>
          <w:p w14:paraId="4E1D635D"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r>
      <w:tr w:rsidR="00831E4A" w:rsidRPr="00831E4A" w14:paraId="79012ECE" w14:textId="77777777" w:rsidTr="00831E4A">
        <w:trPr>
          <w:trHeight w:val="288"/>
        </w:trPr>
        <w:tc>
          <w:tcPr>
            <w:tcW w:w="440" w:type="dxa"/>
            <w:vMerge w:val="restart"/>
            <w:tcBorders>
              <w:top w:val="nil"/>
              <w:left w:val="single" w:sz="8" w:space="0" w:color="auto"/>
              <w:bottom w:val="single" w:sz="8" w:space="0" w:color="000000"/>
              <w:right w:val="single" w:sz="8" w:space="0" w:color="auto"/>
            </w:tcBorders>
            <w:shd w:val="clear" w:color="auto" w:fill="auto"/>
            <w:vAlign w:val="center"/>
            <w:hideMark/>
          </w:tcPr>
          <w:p w14:paraId="50E856EB" w14:textId="77777777" w:rsidR="00831E4A" w:rsidRPr="00831E4A" w:rsidRDefault="00831E4A" w:rsidP="00831E4A">
            <w:pPr>
              <w:jc w:val="right"/>
              <w:rPr>
                <w:rFonts w:ascii="Calibri" w:eastAsia="Times New Roman" w:hAnsi="Calibri" w:cs="Calibri"/>
                <w:color w:val="000000"/>
                <w:sz w:val="22"/>
                <w:szCs w:val="22"/>
              </w:rPr>
            </w:pPr>
            <w:r w:rsidRPr="00831E4A">
              <w:rPr>
                <w:rFonts w:ascii="Calibri" w:eastAsia="Times New Roman" w:hAnsi="Calibri" w:cs="Calibri"/>
                <w:color w:val="000000"/>
                <w:sz w:val="22"/>
                <w:szCs w:val="22"/>
              </w:rPr>
              <w:t>7</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7C5B57E6"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18039-M1-23</w:t>
            </w:r>
          </w:p>
        </w:tc>
        <w:tc>
          <w:tcPr>
            <w:tcW w:w="6080" w:type="dxa"/>
            <w:tcBorders>
              <w:top w:val="nil"/>
              <w:left w:val="nil"/>
              <w:bottom w:val="nil"/>
              <w:right w:val="single" w:sz="8" w:space="0" w:color="auto"/>
            </w:tcBorders>
            <w:shd w:val="clear" w:color="auto" w:fill="auto"/>
            <w:vAlign w:val="center"/>
            <w:hideMark/>
          </w:tcPr>
          <w:p w14:paraId="57480D49"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ESSENTIAL 12 MONTHS RENEWAL FOR</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02329798"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2 Month</w:t>
            </w:r>
          </w:p>
        </w:tc>
        <w:tc>
          <w:tcPr>
            <w:tcW w:w="540" w:type="dxa"/>
            <w:vMerge w:val="restart"/>
            <w:tcBorders>
              <w:top w:val="nil"/>
              <w:left w:val="single" w:sz="8" w:space="0" w:color="auto"/>
              <w:bottom w:val="single" w:sz="8" w:space="0" w:color="000000"/>
              <w:right w:val="single" w:sz="8" w:space="0" w:color="auto"/>
            </w:tcBorders>
            <w:shd w:val="clear" w:color="auto" w:fill="auto"/>
            <w:vAlign w:val="center"/>
            <w:hideMark/>
          </w:tcPr>
          <w:p w14:paraId="69EE4F2C" w14:textId="77777777" w:rsidR="00831E4A" w:rsidRPr="00831E4A" w:rsidRDefault="00831E4A" w:rsidP="00831E4A">
            <w:pPr>
              <w:jc w:val="right"/>
              <w:rPr>
                <w:rFonts w:ascii="Calibri" w:eastAsia="Times New Roman" w:hAnsi="Calibri" w:cs="Calibri"/>
                <w:color w:val="000000"/>
                <w:sz w:val="22"/>
                <w:szCs w:val="22"/>
              </w:rPr>
            </w:pPr>
            <w:r w:rsidRPr="00831E4A">
              <w:rPr>
                <w:rFonts w:ascii="Calibri" w:eastAsia="Times New Roman" w:hAnsi="Calibri" w:cs="Calibri"/>
                <w:color w:val="000000"/>
                <w:sz w:val="22"/>
                <w:szCs w:val="22"/>
              </w:rPr>
              <w:t>2</w:t>
            </w:r>
          </w:p>
        </w:tc>
        <w:tc>
          <w:tcPr>
            <w:tcW w:w="1340" w:type="dxa"/>
            <w:tcBorders>
              <w:top w:val="nil"/>
              <w:left w:val="nil"/>
              <w:bottom w:val="nil"/>
              <w:right w:val="single" w:sz="8" w:space="0" w:color="auto"/>
            </w:tcBorders>
            <w:shd w:val="clear" w:color="auto" w:fill="auto"/>
            <w:noWrap/>
            <w:vAlign w:val="bottom"/>
            <w:hideMark/>
          </w:tcPr>
          <w:p w14:paraId="76604A96"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c>
          <w:tcPr>
            <w:tcW w:w="1380" w:type="dxa"/>
            <w:tcBorders>
              <w:top w:val="nil"/>
              <w:left w:val="nil"/>
              <w:bottom w:val="nil"/>
              <w:right w:val="single" w:sz="8" w:space="0" w:color="auto"/>
            </w:tcBorders>
            <w:shd w:val="clear" w:color="auto" w:fill="auto"/>
            <w:noWrap/>
            <w:vAlign w:val="bottom"/>
            <w:hideMark/>
          </w:tcPr>
          <w:p w14:paraId="671A5A25"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r>
      <w:tr w:rsidR="00831E4A" w:rsidRPr="00831E4A" w14:paraId="2559053A" w14:textId="77777777" w:rsidTr="00831E4A">
        <w:trPr>
          <w:trHeight w:val="288"/>
        </w:trPr>
        <w:tc>
          <w:tcPr>
            <w:tcW w:w="440" w:type="dxa"/>
            <w:vMerge/>
            <w:tcBorders>
              <w:top w:val="nil"/>
              <w:left w:val="single" w:sz="8" w:space="0" w:color="auto"/>
              <w:bottom w:val="single" w:sz="8" w:space="0" w:color="000000"/>
              <w:right w:val="single" w:sz="8" w:space="0" w:color="auto"/>
            </w:tcBorders>
            <w:vAlign w:val="center"/>
            <w:hideMark/>
          </w:tcPr>
          <w:p w14:paraId="3D6D8E38" w14:textId="77777777" w:rsidR="00831E4A" w:rsidRPr="00831E4A" w:rsidRDefault="00831E4A" w:rsidP="00831E4A">
            <w:pPr>
              <w:jc w:val="left"/>
              <w:rPr>
                <w:rFonts w:ascii="Calibri" w:eastAsia="Times New Roman" w:hAnsi="Calibri" w:cs="Calibri"/>
                <w:color w:val="000000"/>
                <w:sz w:val="22"/>
                <w:szCs w:val="22"/>
              </w:rPr>
            </w:pPr>
          </w:p>
        </w:tc>
        <w:tc>
          <w:tcPr>
            <w:tcW w:w="960" w:type="dxa"/>
            <w:vMerge/>
            <w:tcBorders>
              <w:top w:val="nil"/>
              <w:left w:val="single" w:sz="8" w:space="0" w:color="auto"/>
              <w:bottom w:val="single" w:sz="8" w:space="0" w:color="000000"/>
              <w:right w:val="single" w:sz="8" w:space="0" w:color="auto"/>
            </w:tcBorders>
            <w:vAlign w:val="center"/>
            <w:hideMark/>
          </w:tcPr>
          <w:p w14:paraId="2EF5DE13" w14:textId="77777777" w:rsidR="00831E4A" w:rsidRPr="00831E4A" w:rsidRDefault="00831E4A" w:rsidP="00831E4A">
            <w:pPr>
              <w:jc w:val="left"/>
              <w:rPr>
                <w:rFonts w:ascii="Calibri" w:eastAsia="Times New Roman" w:hAnsi="Calibri" w:cs="Calibri"/>
                <w:color w:val="000000"/>
                <w:sz w:val="22"/>
                <w:szCs w:val="22"/>
              </w:rPr>
            </w:pPr>
          </w:p>
        </w:tc>
        <w:tc>
          <w:tcPr>
            <w:tcW w:w="6080" w:type="dxa"/>
            <w:tcBorders>
              <w:top w:val="nil"/>
              <w:left w:val="nil"/>
              <w:bottom w:val="nil"/>
              <w:right w:val="single" w:sz="8" w:space="0" w:color="auto"/>
            </w:tcBorders>
            <w:shd w:val="clear" w:color="auto" w:fill="auto"/>
            <w:vAlign w:val="center"/>
            <w:hideMark/>
          </w:tcPr>
          <w:p w14:paraId="29554FAD"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NETBACKUP ENTERPRISE VIRTUAL CLIENT</w:t>
            </w:r>
          </w:p>
        </w:tc>
        <w:tc>
          <w:tcPr>
            <w:tcW w:w="960" w:type="dxa"/>
            <w:vMerge/>
            <w:tcBorders>
              <w:top w:val="nil"/>
              <w:left w:val="single" w:sz="8" w:space="0" w:color="auto"/>
              <w:bottom w:val="single" w:sz="8" w:space="0" w:color="000000"/>
              <w:right w:val="single" w:sz="8" w:space="0" w:color="auto"/>
            </w:tcBorders>
            <w:vAlign w:val="center"/>
            <w:hideMark/>
          </w:tcPr>
          <w:p w14:paraId="48DE7258" w14:textId="77777777" w:rsidR="00831E4A" w:rsidRPr="00831E4A" w:rsidRDefault="00831E4A" w:rsidP="00831E4A">
            <w:pPr>
              <w:jc w:val="left"/>
              <w:rPr>
                <w:rFonts w:ascii="Calibri" w:eastAsia="Times New Roman" w:hAnsi="Calibri" w:cs="Calibri"/>
                <w:color w:val="000000"/>
                <w:sz w:val="22"/>
                <w:szCs w:val="22"/>
              </w:rPr>
            </w:pPr>
          </w:p>
        </w:tc>
        <w:tc>
          <w:tcPr>
            <w:tcW w:w="540" w:type="dxa"/>
            <w:vMerge/>
            <w:tcBorders>
              <w:top w:val="nil"/>
              <w:left w:val="single" w:sz="8" w:space="0" w:color="auto"/>
              <w:bottom w:val="single" w:sz="8" w:space="0" w:color="000000"/>
              <w:right w:val="single" w:sz="8" w:space="0" w:color="auto"/>
            </w:tcBorders>
            <w:vAlign w:val="center"/>
            <w:hideMark/>
          </w:tcPr>
          <w:p w14:paraId="18D57349" w14:textId="77777777" w:rsidR="00831E4A" w:rsidRPr="00831E4A" w:rsidRDefault="00831E4A" w:rsidP="00831E4A">
            <w:pPr>
              <w:jc w:val="left"/>
              <w:rPr>
                <w:rFonts w:ascii="Calibri" w:eastAsia="Times New Roman" w:hAnsi="Calibri" w:cs="Calibri"/>
                <w:color w:val="000000"/>
                <w:sz w:val="22"/>
                <w:szCs w:val="22"/>
              </w:rPr>
            </w:pPr>
          </w:p>
        </w:tc>
        <w:tc>
          <w:tcPr>
            <w:tcW w:w="1340" w:type="dxa"/>
            <w:tcBorders>
              <w:top w:val="nil"/>
              <w:left w:val="nil"/>
              <w:bottom w:val="nil"/>
              <w:right w:val="single" w:sz="8" w:space="0" w:color="auto"/>
            </w:tcBorders>
            <w:shd w:val="clear" w:color="auto" w:fill="auto"/>
            <w:noWrap/>
            <w:vAlign w:val="bottom"/>
            <w:hideMark/>
          </w:tcPr>
          <w:p w14:paraId="4FB47EC7"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c>
          <w:tcPr>
            <w:tcW w:w="1380" w:type="dxa"/>
            <w:tcBorders>
              <w:top w:val="nil"/>
              <w:left w:val="nil"/>
              <w:bottom w:val="nil"/>
              <w:right w:val="single" w:sz="8" w:space="0" w:color="auto"/>
            </w:tcBorders>
            <w:shd w:val="clear" w:color="auto" w:fill="auto"/>
            <w:noWrap/>
            <w:vAlign w:val="bottom"/>
            <w:hideMark/>
          </w:tcPr>
          <w:p w14:paraId="5A70682A"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r>
      <w:tr w:rsidR="00831E4A" w:rsidRPr="00831E4A" w14:paraId="0C8F040D" w14:textId="77777777" w:rsidTr="00831E4A">
        <w:trPr>
          <w:trHeight w:val="288"/>
        </w:trPr>
        <w:tc>
          <w:tcPr>
            <w:tcW w:w="440" w:type="dxa"/>
            <w:vMerge/>
            <w:tcBorders>
              <w:top w:val="nil"/>
              <w:left w:val="single" w:sz="8" w:space="0" w:color="auto"/>
              <w:bottom w:val="single" w:sz="8" w:space="0" w:color="000000"/>
              <w:right w:val="single" w:sz="8" w:space="0" w:color="auto"/>
            </w:tcBorders>
            <w:vAlign w:val="center"/>
            <w:hideMark/>
          </w:tcPr>
          <w:p w14:paraId="632A401C" w14:textId="77777777" w:rsidR="00831E4A" w:rsidRPr="00831E4A" w:rsidRDefault="00831E4A" w:rsidP="00831E4A">
            <w:pPr>
              <w:jc w:val="left"/>
              <w:rPr>
                <w:rFonts w:ascii="Calibri" w:eastAsia="Times New Roman" w:hAnsi="Calibri" w:cs="Calibri"/>
                <w:color w:val="000000"/>
                <w:sz w:val="22"/>
                <w:szCs w:val="22"/>
              </w:rPr>
            </w:pPr>
          </w:p>
        </w:tc>
        <w:tc>
          <w:tcPr>
            <w:tcW w:w="960" w:type="dxa"/>
            <w:vMerge/>
            <w:tcBorders>
              <w:top w:val="nil"/>
              <w:left w:val="single" w:sz="8" w:space="0" w:color="auto"/>
              <w:bottom w:val="single" w:sz="8" w:space="0" w:color="000000"/>
              <w:right w:val="single" w:sz="8" w:space="0" w:color="auto"/>
            </w:tcBorders>
            <w:vAlign w:val="center"/>
            <w:hideMark/>
          </w:tcPr>
          <w:p w14:paraId="66EA5B4B" w14:textId="77777777" w:rsidR="00831E4A" w:rsidRPr="00831E4A" w:rsidRDefault="00831E4A" w:rsidP="00831E4A">
            <w:pPr>
              <w:jc w:val="left"/>
              <w:rPr>
                <w:rFonts w:ascii="Calibri" w:eastAsia="Times New Roman" w:hAnsi="Calibri" w:cs="Calibri"/>
                <w:color w:val="000000"/>
                <w:sz w:val="22"/>
                <w:szCs w:val="22"/>
              </w:rPr>
            </w:pPr>
          </w:p>
        </w:tc>
        <w:tc>
          <w:tcPr>
            <w:tcW w:w="6080" w:type="dxa"/>
            <w:tcBorders>
              <w:top w:val="nil"/>
              <w:left w:val="nil"/>
              <w:bottom w:val="nil"/>
              <w:right w:val="single" w:sz="8" w:space="0" w:color="auto"/>
            </w:tcBorders>
            <w:shd w:val="clear" w:color="auto" w:fill="auto"/>
            <w:vAlign w:val="center"/>
            <w:hideMark/>
          </w:tcPr>
          <w:p w14:paraId="47BD4661"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WLS CPU HARDWARE TIER 4 ONPREMISE</w:t>
            </w:r>
          </w:p>
        </w:tc>
        <w:tc>
          <w:tcPr>
            <w:tcW w:w="960" w:type="dxa"/>
            <w:vMerge/>
            <w:tcBorders>
              <w:top w:val="nil"/>
              <w:left w:val="single" w:sz="8" w:space="0" w:color="auto"/>
              <w:bottom w:val="single" w:sz="8" w:space="0" w:color="000000"/>
              <w:right w:val="single" w:sz="8" w:space="0" w:color="auto"/>
            </w:tcBorders>
            <w:vAlign w:val="center"/>
            <w:hideMark/>
          </w:tcPr>
          <w:p w14:paraId="4341D3ED" w14:textId="77777777" w:rsidR="00831E4A" w:rsidRPr="00831E4A" w:rsidRDefault="00831E4A" w:rsidP="00831E4A">
            <w:pPr>
              <w:jc w:val="left"/>
              <w:rPr>
                <w:rFonts w:ascii="Calibri" w:eastAsia="Times New Roman" w:hAnsi="Calibri" w:cs="Calibri"/>
                <w:color w:val="000000"/>
                <w:sz w:val="22"/>
                <w:szCs w:val="22"/>
              </w:rPr>
            </w:pPr>
          </w:p>
        </w:tc>
        <w:tc>
          <w:tcPr>
            <w:tcW w:w="540" w:type="dxa"/>
            <w:vMerge/>
            <w:tcBorders>
              <w:top w:val="nil"/>
              <w:left w:val="single" w:sz="8" w:space="0" w:color="auto"/>
              <w:bottom w:val="single" w:sz="8" w:space="0" w:color="000000"/>
              <w:right w:val="single" w:sz="8" w:space="0" w:color="auto"/>
            </w:tcBorders>
            <w:vAlign w:val="center"/>
            <w:hideMark/>
          </w:tcPr>
          <w:p w14:paraId="4F6BF906" w14:textId="77777777" w:rsidR="00831E4A" w:rsidRPr="00831E4A" w:rsidRDefault="00831E4A" w:rsidP="00831E4A">
            <w:pPr>
              <w:jc w:val="left"/>
              <w:rPr>
                <w:rFonts w:ascii="Calibri" w:eastAsia="Times New Roman" w:hAnsi="Calibri" w:cs="Calibri"/>
                <w:color w:val="000000"/>
                <w:sz w:val="22"/>
                <w:szCs w:val="22"/>
              </w:rPr>
            </w:pPr>
          </w:p>
        </w:tc>
        <w:tc>
          <w:tcPr>
            <w:tcW w:w="1340" w:type="dxa"/>
            <w:tcBorders>
              <w:top w:val="nil"/>
              <w:left w:val="nil"/>
              <w:bottom w:val="nil"/>
              <w:right w:val="single" w:sz="8" w:space="0" w:color="auto"/>
            </w:tcBorders>
            <w:shd w:val="clear" w:color="auto" w:fill="auto"/>
            <w:noWrap/>
            <w:vAlign w:val="bottom"/>
            <w:hideMark/>
          </w:tcPr>
          <w:p w14:paraId="7C3D316B"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c>
          <w:tcPr>
            <w:tcW w:w="1380" w:type="dxa"/>
            <w:tcBorders>
              <w:top w:val="nil"/>
              <w:left w:val="nil"/>
              <w:bottom w:val="nil"/>
              <w:right w:val="single" w:sz="8" w:space="0" w:color="auto"/>
            </w:tcBorders>
            <w:shd w:val="clear" w:color="auto" w:fill="auto"/>
            <w:noWrap/>
            <w:vAlign w:val="bottom"/>
            <w:hideMark/>
          </w:tcPr>
          <w:p w14:paraId="529DD8B2"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r>
      <w:tr w:rsidR="00831E4A" w:rsidRPr="00831E4A" w14:paraId="1F691898" w14:textId="77777777" w:rsidTr="00831E4A">
        <w:trPr>
          <w:trHeight w:val="288"/>
        </w:trPr>
        <w:tc>
          <w:tcPr>
            <w:tcW w:w="440" w:type="dxa"/>
            <w:vMerge/>
            <w:tcBorders>
              <w:top w:val="nil"/>
              <w:left w:val="single" w:sz="8" w:space="0" w:color="auto"/>
              <w:bottom w:val="single" w:sz="8" w:space="0" w:color="000000"/>
              <w:right w:val="single" w:sz="8" w:space="0" w:color="auto"/>
            </w:tcBorders>
            <w:vAlign w:val="center"/>
            <w:hideMark/>
          </w:tcPr>
          <w:p w14:paraId="659B22F7" w14:textId="77777777" w:rsidR="00831E4A" w:rsidRPr="00831E4A" w:rsidRDefault="00831E4A" w:rsidP="00831E4A">
            <w:pPr>
              <w:jc w:val="left"/>
              <w:rPr>
                <w:rFonts w:ascii="Calibri" w:eastAsia="Times New Roman" w:hAnsi="Calibri" w:cs="Calibri"/>
                <w:color w:val="000000"/>
                <w:sz w:val="22"/>
                <w:szCs w:val="22"/>
              </w:rPr>
            </w:pPr>
          </w:p>
        </w:tc>
        <w:tc>
          <w:tcPr>
            <w:tcW w:w="960" w:type="dxa"/>
            <w:vMerge/>
            <w:tcBorders>
              <w:top w:val="nil"/>
              <w:left w:val="single" w:sz="8" w:space="0" w:color="auto"/>
              <w:bottom w:val="single" w:sz="8" w:space="0" w:color="000000"/>
              <w:right w:val="single" w:sz="8" w:space="0" w:color="auto"/>
            </w:tcBorders>
            <w:vAlign w:val="center"/>
            <w:hideMark/>
          </w:tcPr>
          <w:p w14:paraId="0B993912" w14:textId="77777777" w:rsidR="00831E4A" w:rsidRPr="00831E4A" w:rsidRDefault="00831E4A" w:rsidP="00831E4A">
            <w:pPr>
              <w:jc w:val="left"/>
              <w:rPr>
                <w:rFonts w:ascii="Calibri" w:eastAsia="Times New Roman" w:hAnsi="Calibri" w:cs="Calibri"/>
                <w:color w:val="000000"/>
                <w:sz w:val="22"/>
                <w:szCs w:val="22"/>
              </w:rPr>
            </w:pPr>
          </w:p>
        </w:tc>
        <w:tc>
          <w:tcPr>
            <w:tcW w:w="6080" w:type="dxa"/>
            <w:tcBorders>
              <w:top w:val="nil"/>
              <w:left w:val="nil"/>
              <w:bottom w:val="nil"/>
              <w:right w:val="single" w:sz="8" w:space="0" w:color="auto"/>
            </w:tcBorders>
            <w:shd w:val="clear" w:color="auto" w:fill="auto"/>
            <w:vAlign w:val="center"/>
            <w:hideMark/>
          </w:tcPr>
          <w:p w14:paraId="102F2B21"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STANDARD PERPETUAL LICENSE</w:t>
            </w:r>
          </w:p>
        </w:tc>
        <w:tc>
          <w:tcPr>
            <w:tcW w:w="960" w:type="dxa"/>
            <w:vMerge/>
            <w:tcBorders>
              <w:top w:val="nil"/>
              <w:left w:val="single" w:sz="8" w:space="0" w:color="auto"/>
              <w:bottom w:val="single" w:sz="8" w:space="0" w:color="000000"/>
              <w:right w:val="single" w:sz="8" w:space="0" w:color="auto"/>
            </w:tcBorders>
            <w:vAlign w:val="center"/>
            <w:hideMark/>
          </w:tcPr>
          <w:p w14:paraId="7C963E51" w14:textId="77777777" w:rsidR="00831E4A" w:rsidRPr="00831E4A" w:rsidRDefault="00831E4A" w:rsidP="00831E4A">
            <w:pPr>
              <w:jc w:val="left"/>
              <w:rPr>
                <w:rFonts w:ascii="Calibri" w:eastAsia="Times New Roman" w:hAnsi="Calibri" w:cs="Calibri"/>
                <w:color w:val="000000"/>
                <w:sz w:val="22"/>
                <w:szCs w:val="22"/>
              </w:rPr>
            </w:pPr>
          </w:p>
        </w:tc>
        <w:tc>
          <w:tcPr>
            <w:tcW w:w="540" w:type="dxa"/>
            <w:vMerge/>
            <w:tcBorders>
              <w:top w:val="nil"/>
              <w:left w:val="single" w:sz="8" w:space="0" w:color="auto"/>
              <w:bottom w:val="single" w:sz="8" w:space="0" w:color="000000"/>
              <w:right w:val="single" w:sz="8" w:space="0" w:color="auto"/>
            </w:tcBorders>
            <w:vAlign w:val="center"/>
            <w:hideMark/>
          </w:tcPr>
          <w:p w14:paraId="2AE1A582" w14:textId="77777777" w:rsidR="00831E4A" w:rsidRPr="00831E4A" w:rsidRDefault="00831E4A" w:rsidP="00831E4A">
            <w:pPr>
              <w:jc w:val="left"/>
              <w:rPr>
                <w:rFonts w:ascii="Calibri" w:eastAsia="Times New Roman" w:hAnsi="Calibri" w:cs="Calibri"/>
                <w:color w:val="000000"/>
                <w:sz w:val="22"/>
                <w:szCs w:val="22"/>
              </w:rPr>
            </w:pPr>
          </w:p>
        </w:tc>
        <w:tc>
          <w:tcPr>
            <w:tcW w:w="1340" w:type="dxa"/>
            <w:tcBorders>
              <w:top w:val="nil"/>
              <w:left w:val="nil"/>
              <w:bottom w:val="nil"/>
              <w:right w:val="single" w:sz="8" w:space="0" w:color="auto"/>
            </w:tcBorders>
            <w:shd w:val="clear" w:color="auto" w:fill="auto"/>
            <w:noWrap/>
            <w:vAlign w:val="bottom"/>
            <w:hideMark/>
          </w:tcPr>
          <w:p w14:paraId="2D973E46"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c>
          <w:tcPr>
            <w:tcW w:w="1380" w:type="dxa"/>
            <w:tcBorders>
              <w:top w:val="nil"/>
              <w:left w:val="nil"/>
              <w:bottom w:val="nil"/>
              <w:right w:val="single" w:sz="8" w:space="0" w:color="auto"/>
            </w:tcBorders>
            <w:shd w:val="clear" w:color="auto" w:fill="auto"/>
            <w:noWrap/>
            <w:vAlign w:val="bottom"/>
            <w:hideMark/>
          </w:tcPr>
          <w:p w14:paraId="1E3CD94D"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r>
      <w:tr w:rsidR="00831E4A" w:rsidRPr="00831E4A" w14:paraId="7B6D022B" w14:textId="77777777" w:rsidTr="00831E4A">
        <w:trPr>
          <w:trHeight w:val="300"/>
        </w:trPr>
        <w:tc>
          <w:tcPr>
            <w:tcW w:w="440" w:type="dxa"/>
            <w:vMerge/>
            <w:tcBorders>
              <w:top w:val="nil"/>
              <w:left w:val="single" w:sz="8" w:space="0" w:color="auto"/>
              <w:bottom w:val="single" w:sz="8" w:space="0" w:color="000000"/>
              <w:right w:val="single" w:sz="8" w:space="0" w:color="auto"/>
            </w:tcBorders>
            <w:vAlign w:val="center"/>
            <w:hideMark/>
          </w:tcPr>
          <w:p w14:paraId="1DE14CD9" w14:textId="77777777" w:rsidR="00831E4A" w:rsidRPr="00831E4A" w:rsidRDefault="00831E4A" w:rsidP="00831E4A">
            <w:pPr>
              <w:jc w:val="left"/>
              <w:rPr>
                <w:rFonts w:ascii="Calibri" w:eastAsia="Times New Roman" w:hAnsi="Calibri" w:cs="Calibri"/>
                <w:color w:val="000000"/>
                <w:sz w:val="22"/>
                <w:szCs w:val="22"/>
              </w:rPr>
            </w:pPr>
          </w:p>
        </w:tc>
        <w:tc>
          <w:tcPr>
            <w:tcW w:w="960" w:type="dxa"/>
            <w:vMerge/>
            <w:tcBorders>
              <w:top w:val="nil"/>
              <w:left w:val="single" w:sz="8" w:space="0" w:color="auto"/>
              <w:bottom w:val="single" w:sz="8" w:space="0" w:color="000000"/>
              <w:right w:val="single" w:sz="8" w:space="0" w:color="auto"/>
            </w:tcBorders>
            <w:vAlign w:val="center"/>
            <w:hideMark/>
          </w:tcPr>
          <w:p w14:paraId="674DDB33" w14:textId="77777777" w:rsidR="00831E4A" w:rsidRPr="00831E4A" w:rsidRDefault="00831E4A" w:rsidP="00831E4A">
            <w:pPr>
              <w:jc w:val="left"/>
              <w:rPr>
                <w:rFonts w:ascii="Calibri" w:eastAsia="Times New Roman" w:hAnsi="Calibri" w:cs="Calibri"/>
                <w:color w:val="000000"/>
                <w:sz w:val="22"/>
                <w:szCs w:val="22"/>
              </w:rPr>
            </w:pPr>
          </w:p>
        </w:tc>
        <w:tc>
          <w:tcPr>
            <w:tcW w:w="6080" w:type="dxa"/>
            <w:tcBorders>
              <w:top w:val="nil"/>
              <w:left w:val="nil"/>
              <w:bottom w:val="single" w:sz="8" w:space="0" w:color="auto"/>
              <w:right w:val="single" w:sz="8" w:space="0" w:color="auto"/>
            </w:tcBorders>
            <w:shd w:val="clear" w:color="auto" w:fill="auto"/>
            <w:vAlign w:val="center"/>
            <w:hideMark/>
          </w:tcPr>
          <w:p w14:paraId="30DF2079"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CORPORATE</w:t>
            </w:r>
          </w:p>
        </w:tc>
        <w:tc>
          <w:tcPr>
            <w:tcW w:w="960" w:type="dxa"/>
            <w:vMerge/>
            <w:tcBorders>
              <w:top w:val="nil"/>
              <w:left w:val="single" w:sz="8" w:space="0" w:color="auto"/>
              <w:bottom w:val="single" w:sz="8" w:space="0" w:color="000000"/>
              <w:right w:val="single" w:sz="8" w:space="0" w:color="auto"/>
            </w:tcBorders>
            <w:vAlign w:val="center"/>
            <w:hideMark/>
          </w:tcPr>
          <w:p w14:paraId="7AED9FD7" w14:textId="77777777" w:rsidR="00831E4A" w:rsidRPr="00831E4A" w:rsidRDefault="00831E4A" w:rsidP="00831E4A">
            <w:pPr>
              <w:jc w:val="left"/>
              <w:rPr>
                <w:rFonts w:ascii="Calibri" w:eastAsia="Times New Roman" w:hAnsi="Calibri" w:cs="Calibri"/>
                <w:color w:val="000000"/>
                <w:sz w:val="22"/>
                <w:szCs w:val="22"/>
              </w:rPr>
            </w:pPr>
          </w:p>
        </w:tc>
        <w:tc>
          <w:tcPr>
            <w:tcW w:w="540" w:type="dxa"/>
            <w:vMerge/>
            <w:tcBorders>
              <w:top w:val="nil"/>
              <w:left w:val="single" w:sz="8" w:space="0" w:color="auto"/>
              <w:bottom w:val="single" w:sz="8" w:space="0" w:color="000000"/>
              <w:right w:val="single" w:sz="8" w:space="0" w:color="auto"/>
            </w:tcBorders>
            <w:vAlign w:val="center"/>
            <w:hideMark/>
          </w:tcPr>
          <w:p w14:paraId="0919EBCD" w14:textId="77777777" w:rsidR="00831E4A" w:rsidRPr="00831E4A" w:rsidRDefault="00831E4A" w:rsidP="00831E4A">
            <w:pPr>
              <w:jc w:val="left"/>
              <w:rPr>
                <w:rFonts w:ascii="Calibri" w:eastAsia="Times New Roman" w:hAnsi="Calibri" w:cs="Calibri"/>
                <w:color w:val="000000"/>
                <w:sz w:val="22"/>
                <w:szCs w:val="22"/>
              </w:rPr>
            </w:pPr>
          </w:p>
        </w:tc>
        <w:tc>
          <w:tcPr>
            <w:tcW w:w="1340" w:type="dxa"/>
            <w:tcBorders>
              <w:top w:val="nil"/>
              <w:left w:val="nil"/>
              <w:bottom w:val="single" w:sz="8" w:space="0" w:color="auto"/>
              <w:right w:val="single" w:sz="8" w:space="0" w:color="auto"/>
            </w:tcBorders>
            <w:shd w:val="clear" w:color="auto" w:fill="auto"/>
            <w:noWrap/>
            <w:vAlign w:val="bottom"/>
            <w:hideMark/>
          </w:tcPr>
          <w:p w14:paraId="4277D224"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c>
          <w:tcPr>
            <w:tcW w:w="1380" w:type="dxa"/>
            <w:tcBorders>
              <w:top w:val="nil"/>
              <w:left w:val="nil"/>
              <w:bottom w:val="single" w:sz="8" w:space="0" w:color="auto"/>
              <w:right w:val="single" w:sz="8" w:space="0" w:color="auto"/>
            </w:tcBorders>
            <w:shd w:val="clear" w:color="auto" w:fill="auto"/>
            <w:noWrap/>
            <w:vAlign w:val="bottom"/>
            <w:hideMark/>
          </w:tcPr>
          <w:p w14:paraId="09C5918A" w14:textId="77777777" w:rsidR="00831E4A" w:rsidRPr="00831E4A" w:rsidRDefault="00831E4A" w:rsidP="00831E4A">
            <w:pPr>
              <w:jc w:val="left"/>
              <w:rPr>
                <w:rFonts w:ascii="Calibri" w:eastAsia="Times New Roman" w:hAnsi="Calibri" w:cs="Calibri"/>
                <w:color w:val="000000"/>
                <w:sz w:val="22"/>
                <w:szCs w:val="22"/>
              </w:rPr>
            </w:pPr>
            <w:r w:rsidRPr="00831E4A">
              <w:rPr>
                <w:rFonts w:ascii="Calibri" w:eastAsia="Times New Roman" w:hAnsi="Calibri" w:cs="Calibri"/>
                <w:color w:val="000000"/>
                <w:sz w:val="22"/>
                <w:szCs w:val="22"/>
              </w:rPr>
              <w:t> </w:t>
            </w:r>
          </w:p>
        </w:tc>
      </w:tr>
      <w:bookmarkEnd w:id="9"/>
    </w:tbl>
    <w:p w14:paraId="707529EB" w14:textId="77777777" w:rsidR="00F93ABC" w:rsidRPr="00831E4A" w:rsidRDefault="00F93ABC" w:rsidP="00C50B02">
      <w:pPr>
        <w:pStyle w:val="a0"/>
        <w:numPr>
          <w:ilvl w:val="0"/>
          <w:numId w:val="0"/>
        </w:numPr>
        <w:ind w:left="360"/>
        <w:rPr>
          <w:lang w:eastAsia="en-US"/>
        </w:rPr>
      </w:pPr>
    </w:p>
    <w:p w14:paraId="6809FEBA" w14:textId="77777777" w:rsidR="00B54332" w:rsidRDefault="00B54332">
      <w:pPr>
        <w:jc w:val="left"/>
        <w:rPr>
          <w:lang w:val="ka-GE"/>
        </w:rPr>
      </w:pPr>
    </w:p>
    <w:p w14:paraId="627E1789" w14:textId="77777777" w:rsidR="00B54332" w:rsidRDefault="00B54332">
      <w:pPr>
        <w:jc w:val="left"/>
        <w:rPr>
          <w:lang w:val="ka-GE"/>
        </w:rPr>
      </w:pPr>
    </w:p>
    <w:p w14:paraId="47B521F1" w14:textId="77777777" w:rsidR="00B54332" w:rsidRDefault="00B54332">
      <w:pPr>
        <w:jc w:val="left"/>
        <w:rPr>
          <w:lang w:val="ka-GE"/>
        </w:rPr>
      </w:pP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lastRenderedPageBreak/>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10" w:name="_Toc22227849"/>
      <w:r w:rsidRPr="00C525A4">
        <w:rPr>
          <w:rFonts w:eastAsiaTheme="minorHAnsi" w:cs="Sylfaen"/>
          <w:color w:val="231F20"/>
          <w:sz w:val="22"/>
          <w:szCs w:val="20"/>
          <w:lang w:eastAsia="en-US"/>
        </w:rPr>
        <w:t>დანართი 2: საბანკო რეკვიზიტები</w:t>
      </w:r>
      <w:bookmarkEnd w:id="10"/>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FB9126" w14:textId="77777777" w:rsidR="00353EDD" w:rsidRDefault="00353EDD" w:rsidP="002E7950">
      <w:r>
        <w:separator/>
      </w:r>
    </w:p>
  </w:endnote>
  <w:endnote w:type="continuationSeparator" w:id="0">
    <w:p w14:paraId="0E999B23" w14:textId="77777777" w:rsidR="00353EDD" w:rsidRDefault="00353EDD"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831E4A">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831E4A">
              <w:rPr>
                <w:bCs/>
                <w:noProof/>
                <w:sz w:val="16"/>
                <w:szCs w:val="16"/>
              </w:rPr>
              <w:t>6</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35640C" w14:textId="77777777" w:rsidR="00353EDD" w:rsidRDefault="00353EDD" w:rsidP="002E7950">
      <w:r>
        <w:separator/>
      </w:r>
    </w:p>
  </w:footnote>
  <w:footnote w:type="continuationSeparator" w:id="0">
    <w:p w14:paraId="077C293D" w14:textId="77777777" w:rsidR="00353EDD" w:rsidRDefault="00353EDD"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5">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9"/>
  </w:num>
  <w:num w:numId="4">
    <w:abstractNumId w:val="12"/>
  </w:num>
  <w:num w:numId="5">
    <w:abstractNumId w:val="11"/>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6"/>
  </w:num>
  <w:num w:numId="9">
    <w:abstractNumId w:val="18"/>
  </w:num>
  <w:num w:numId="10">
    <w:abstractNumId w:val="3"/>
  </w:num>
  <w:num w:numId="11">
    <w:abstractNumId w:val="17"/>
  </w:num>
  <w:num w:numId="12">
    <w:abstractNumId w:val="0"/>
  </w:num>
  <w:num w:numId="13">
    <w:abstractNumId w:val="1"/>
  </w:num>
  <w:num w:numId="14">
    <w:abstractNumId w:val="20"/>
  </w:num>
  <w:num w:numId="15">
    <w:abstractNumId w:val="6"/>
  </w:num>
  <w:num w:numId="16">
    <w:abstractNumId w:val="15"/>
  </w:num>
  <w:num w:numId="17">
    <w:abstractNumId w:val="7"/>
  </w:num>
  <w:num w:numId="18">
    <w:abstractNumId w:val="9"/>
  </w:num>
  <w:num w:numId="19">
    <w:abstractNumId w:val="13"/>
  </w:num>
  <w:num w:numId="20">
    <w:abstractNumId w:val="10"/>
  </w:num>
  <w:num w:numId="21">
    <w:abstractNumId w:val="4"/>
  </w:num>
  <w:num w:numId="2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3D3F0C3-8868-4D2A-A80B-C0058A143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874</Words>
  <Characters>4982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2</cp:revision>
  <cp:lastPrinted>2019-10-17T14:03:00Z</cp:lastPrinted>
  <dcterms:created xsi:type="dcterms:W3CDTF">2020-03-24T09:54:00Z</dcterms:created>
  <dcterms:modified xsi:type="dcterms:W3CDTF">2020-03-24T09:54:00Z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