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146249E" w:rsidR="00A71E0B" w:rsidRDefault="00A8430F" w:rsidP="00A71E0B">
      <w:pPr>
        <w:spacing w:after="0" w:line="240" w:lineRule="auto"/>
        <w:jc w:val="center"/>
        <w:rPr>
          <w:rFonts w:ascii="Sylfaen" w:hAnsi="Sylfaen" w:cs="Sylfaen"/>
          <w:b/>
          <w:lang w:val="ka-GE"/>
        </w:rPr>
      </w:pPr>
      <w:proofErr w:type="spellStart"/>
      <w:r w:rsidRPr="00A8430F">
        <w:rPr>
          <w:rFonts w:ascii="Sylfaen" w:hAnsi="Sylfaen" w:cs="Sylfaen"/>
          <w:b/>
        </w:rPr>
        <w:t>ჯორჯიან</w:t>
      </w:r>
      <w:proofErr w:type="spellEnd"/>
      <w:r w:rsidRPr="00A8430F">
        <w:rPr>
          <w:rFonts w:ascii="Sylfaen" w:hAnsi="Sylfaen" w:cs="Sylfaen"/>
          <w:b/>
        </w:rPr>
        <w:t xml:space="preserve"> </w:t>
      </w:r>
      <w:proofErr w:type="spellStart"/>
      <w:r w:rsidRPr="00A8430F">
        <w:rPr>
          <w:rFonts w:ascii="Sylfaen" w:hAnsi="Sylfaen" w:cs="Sylfaen"/>
          <w:b/>
        </w:rPr>
        <w:t>უოთერ</w:t>
      </w:r>
      <w:proofErr w:type="spellEnd"/>
      <w:r w:rsidRPr="00A8430F">
        <w:rPr>
          <w:rFonts w:ascii="Sylfaen" w:hAnsi="Sylfaen" w:cs="Sylfaen"/>
          <w:b/>
        </w:rPr>
        <w:t xml:space="preserve"> </w:t>
      </w:r>
      <w:proofErr w:type="spellStart"/>
      <w:r w:rsidRPr="00A8430F">
        <w:rPr>
          <w:rFonts w:ascii="Sylfaen" w:hAnsi="Sylfaen" w:cs="Sylfaen"/>
          <w:b/>
        </w:rPr>
        <w:t>ენდ</w:t>
      </w:r>
      <w:proofErr w:type="spellEnd"/>
      <w:r w:rsidRPr="00A8430F">
        <w:rPr>
          <w:rFonts w:ascii="Sylfaen" w:hAnsi="Sylfaen" w:cs="Sylfaen"/>
          <w:b/>
        </w:rPr>
        <w:t xml:space="preserve"> </w:t>
      </w:r>
      <w:proofErr w:type="spellStart"/>
      <w:r w:rsidRPr="00A8430F">
        <w:rPr>
          <w:rFonts w:ascii="Sylfaen" w:hAnsi="Sylfaen" w:cs="Sylfaen"/>
          <w:b/>
        </w:rPr>
        <w:t>ფაუერი</w:t>
      </w:r>
      <w:proofErr w:type="spellEnd"/>
      <w:r>
        <w:rPr>
          <w:rFonts w:ascii="Sylfaen" w:hAnsi="Sylfaen" w:cs="Sylfaen"/>
          <w:b/>
        </w:rPr>
        <w:t xml:space="preserve"> </w:t>
      </w:r>
      <w:proofErr w:type="gramStart"/>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w:t>
      </w:r>
      <w:proofErr w:type="gramEnd"/>
      <w:r w:rsidR="00340161">
        <w:rPr>
          <w:rFonts w:ascii="Sylfaen" w:hAnsi="Sylfaen" w:cs="Sylfaen"/>
          <w:b/>
          <w:lang w:val="ka-GE"/>
        </w:rPr>
        <w:t xml:space="preserve"> ტენდერ</w:t>
      </w:r>
      <w:r w:rsidR="009815C7" w:rsidRPr="00E37C5C">
        <w:rPr>
          <w:rFonts w:ascii="Sylfaen" w:hAnsi="Sylfaen" w:cs="Sylfaen"/>
          <w:b/>
          <w:lang w:val="ka-GE"/>
        </w:rPr>
        <w:t xml:space="preserve">ს </w:t>
      </w:r>
    </w:p>
    <w:p w14:paraId="79791AEB" w14:textId="1E76EEF6" w:rsidR="00BC3ECD" w:rsidRDefault="00DE110D"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w:t>
      </w:r>
      <w:r w:rsidR="00706C5C">
        <w:rPr>
          <w:rFonts w:ascii="Sylfaen" w:hAnsi="Sylfaen" w:cs="Sylfaen"/>
          <w:b/>
          <w:lang w:val="ka-GE"/>
        </w:rPr>
        <w:t xml:space="preserve"> შესყიდვაზე</w:t>
      </w:r>
    </w:p>
    <w:p w14:paraId="0C0E685F" w14:textId="50C868F9" w:rsidR="001B055A" w:rsidRPr="004B0C7B" w:rsidRDefault="00A8430F" w:rsidP="00794191">
      <w:pPr>
        <w:spacing w:after="0" w:line="240" w:lineRule="auto"/>
        <w:jc w:val="center"/>
        <w:rPr>
          <w:rFonts w:ascii="Sylfaen" w:hAnsi="Sylfaen" w:cs="Sylfaen"/>
          <w:b/>
          <w:bCs/>
        </w:rPr>
      </w:pPr>
      <w:r w:rsidRPr="00A8430F">
        <w:rPr>
          <w:rFonts w:ascii="Sylfaen" w:hAnsi="Sylfaen" w:cs="Sylfaen"/>
          <w:b/>
          <w:lang w:val="ka-GE"/>
        </w:rPr>
        <w:t>026-BID-20</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F096261" w:rsidR="00CF79AD" w:rsidRDefault="00CF79AD" w:rsidP="00C12ABD">
      <w:pPr>
        <w:spacing w:after="0" w:line="360" w:lineRule="auto"/>
        <w:rPr>
          <w:rFonts w:ascii="AcadNusx" w:hAnsi="AcadNusx"/>
          <w:b/>
        </w:rPr>
      </w:pPr>
    </w:p>
    <w:p w14:paraId="760FD00B" w14:textId="77777777" w:rsidR="00CF79AD" w:rsidRDefault="00CF79AD"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179EEA1B" w14:textId="3761F12E" w:rsidR="00340161" w:rsidRPr="001846C4"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Pr>
          <w:rFonts w:ascii="Sylfaen" w:hAnsi="Sylfaen" w:cs="Arial"/>
        </w:rPr>
        <w:t xml:space="preserve">RWC, </w:t>
      </w:r>
      <w:r w:rsidR="001846C4">
        <w:rPr>
          <w:rFonts w:ascii="Sylfaen" w:hAnsi="Sylfaen" w:cs="Arial"/>
          <w:lang w:val="ka-GE"/>
        </w:rPr>
        <w:t>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FCD08BD" w:rsidR="000353F8" w:rsidRDefault="0026303B"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76DDA">
        <w:rPr>
          <w:rFonts w:ascii="Sylfaen" w:hAnsi="Sylfaen" w:cs="Sylfaen"/>
          <w:lang w:val="ka-GE"/>
        </w:rPr>
        <w:t xml:space="preserve"> განსაზღვრული  </w:t>
      </w:r>
      <w:r w:rsidR="00A11F8F" w:rsidRPr="00E37C5C">
        <w:rPr>
          <w:rFonts w:ascii="Sylfaen" w:hAnsi="Sylfaen" w:cs="Sylfaen"/>
          <w:lang w:val="ka-GE"/>
        </w:rPr>
        <w:t xml:space="preserve"> სავარაუდო წლიური მოცულობების შესაბამისად</w:t>
      </w:r>
      <w:r w:rsidR="000353F8" w:rsidRPr="00E37C5C">
        <w:rPr>
          <w:rFonts w:ascii="Sylfaen" w:hAnsi="Sylfaen" w:cs="Sylfaen"/>
          <w:b/>
          <w:bCs/>
        </w:rPr>
        <w:t>.</w: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9A49D5F" w14:textId="43F5CB59" w:rsidR="00745668" w:rsidRPr="00DE110D" w:rsidRDefault="009F341D" w:rsidP="00A8430F">
      <w:pPr>
        <w:spacing w:after="0" w:line="240" w:lineRule="auto"/>
        <w:jc w:val="center"/>
        <w:rPr>
          <w:rFonts w:ascii="Sylfaen" w:hAnsi="Sylfaen" w:cs="Sylfaen"/>
          <w:b/>
          <w:bCs/>
          <w:lang w:val="ka-GE"/>
        </w:rPr>
      </w:pPr>
      <w:hyperlink r:id="rId9" w:history="1">
        <w:bookmarkStart w:id="0" w:name="_MON_1657021871"/>
        <w:bookmarkEnd w:id="0"/>
        <w:r w:rsidR="0026303B">
          <w:object w:dxaOrig="1538" w:dyaOrig="994" w14:anchorId="1C0707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Embed" ProgID="Excel.Sheet.12" ShapeID="_x0000_i1025" DrawAspect="Icon" ObjectID="_1657097169" r:id="rId11"/>
          </w:object>
        </w:r>
      </w:hyperlink>
      <w:hyperlink r:id="rId12" w:history="1"/>
      <w:r w:rsidR="00E360B2" w:rsidRPr="00DE110D">
        <w:rPr>
          <w:rFonts w:ascii="Sylfaen" w:hAnsi="Sylfaen" w:cs="Sylfaen"/>
          <w:b/>
          <w:bCs/>
          <w:lang w:val="ka-GE"/>
        </w:rPr>
        <w:br w:type="textWrapping" w:clear="all"/>
      </w:r>
    </w:p>
    <w:p w14:paraId="770C26CC" w14:textId="29946DA9" w:rsidR="000B1F3B" w:rsidRPr="00DE110D" w:rsidRDefault="000B1F3B" w:rsidP="000353F8">
      <w:pPr>
        <w:spacing w:after="0" w:line="240" w:lineRule="auto"/>
        <w:jc w:val="both"/>
        <w:rPr>
          <w:rFonts w:ascii="Sylfaen" w:hAnsi="Sylfaen" w:cs="Sylfaen"/>
          <w:b/>
          <w:bCs/>
          <w:lang w:val="ka-GE"/>
        </w:rPr>
      </w:pPr>
    </w:p>
    <w:p w14:paraId="3E3FBEF7" w14:textId="0ECC2CA9"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226276C7" w:rsidR="001B6A7C" w:rsidRDefault="009F341D" w:rsidP="004C617A">
      <w:pPr>
        <w:jc w:val="center"/>
        <w:rPr>
          <w:rFonts w:ascii="Sylfaen" w:hAnsi="Sylfaen" w:cs="Sylfaen"/>
          <w:color w:val="222222"/>
          <w:shd w:val="clear" w:color="auto" w:fill="FFFFFF"/>
          <w:lang w:val="ka-GE"/>
        </w:rPr>
      </w:pPr>
      <w:hyperlink r:id="rId13" w:history="1">
        <w:r w:rsidR="0026303B" w:rsidRPr="0026303B">
          <w:object w:dxaOrig="1538" w:dyaOrig="994" w14:anchorId="327DD7D5">
            <v:shape id="_x0000_i1026" type="#_x0000_t75" style="width:77.25pt;height:49.5pt" o:ole="">
              <v:imagedata r:id="rId10" o:title=""/>
            </v:shape>
            <o:OLEObject Type="Embed" ProgID="Excel.Sheet.12" ShapeID="_x0000_i1026" DrawAspect="Icon" ObjectID="_1657097170" r:id="rId14"/>
          </w:object>
        </w:r>
      </w:hyperlink>
      <w:hyperlink r:id="rId15" w:history="1"/>
    </w:p>
    <w:p w14:paraId="26399C84" w14:textId="4FF008FB" w:rsidR="001B6A7C" w:rsidRDefault="001B6A7C" w:rsidP="00F90B03">
      <w:pP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1154F121"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ნაწარმოები არაუადრესს 2019 წლისა</w:t>
      </w:r>
      <w:r w:rsidR="00F56BB9">
        <w:rPr>
          <w:rFonts w:ascii="Sylfaen" w:hAnsi="Sylfaen" w:cs="Sylfaen"/>
          <w:lang w:val="ka-GE"/>
        </w:rPr>
        <w:t>;</w:t>
      </w:r>
    </w:p>
    <w:p w14:paraId="08AD9709" w14:textId="5BD4A4C3" w:rsidR="001B4A1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798B0285" w14:textId="77777777" w:rsidR="0004045F" w:rsidRPr="0004045F" w:rsidRDefault="0004045F"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E67E33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p>
    <w:p w14:paraId="04F868F3" w14:textId="05B207EC"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5940C1">
        <w:rPr>
          <w:rFonts w:ascii="Sylfaen" w:hAnsi="Sylfaen" w:cs="Sylfaen"/>
          <w:lang w:val="ka-GE"/>
        </w:rPr>
        <w:t>ეტაპობრივად.</w:t>
      </w:r>
    </w:p>
    <w:p w14:paraId="5AAAF0F3" w14:textId="3CC9AB46" w:rsidR="00FD0815" w:rsidRDefault="00056A31" w:rsidP="00FD35B5">
      <w:pPr>
        <w:rPr>
          <w:rFonts w:ascii="Sylfaen" w:hAnsi="Sylfaen"/>
          <w:b/>
          <w:lang w:val="ka-GE"/>
        </w:rPr>
      </w:pPr>
      <w:r w:rsidRPr="00E90A78">
        <w:rPr>
          <w:rFonts w:ascii="Sylfaen" w:hAnsi="Sylfaen" w:cs="Sylfaen"/>
          <w:b/>
        </w:rPr>
        <w:lastRenderedPageBreak/>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5F8843D0" w14:textId="672A32FB" w:rsidR="00DC454F" w:rsidRDefault="00771D16" w:rsidP="001760C2">
      <w:pPr>
        <w:rPr>
          <w:rFonts w:ascii="Sylfaen" w:hAnsi="Sylfaen" w:cs="Sylfaen"/>
          <w:lang w:val="ka-GE"/>
        </w:rPr>
      </w:pPr>
      <w:r>
        <w:rPr>
          <w:rFonts w:ascii="Sylfaen" w:hAnsi="Sylfaen" w:cs="Sylfaen"/>
          <w:lang w:val="ka-GE"/>
        </w:rPr>
        <w:t>ხელშეკრულებაში დაფიქსირებულ მისამართზე მიტანა ან/და</w:t>
      </w:r>
      <w:r w:rsidR="00B11F02">
        <w:rPr>
          <w:rFonts w:ascii="Sylfaen" w:hAnsi="Sylfaen" w:cs="Sylfaen"/>
          <w:lang w:val="ka-GE"/>
        </w:rPr>
        <w:t xml:space="preserve"> მყიდველის ნება</w:t>
      </w:r>
      <w:r w:rsidR="0004045F">
        <w:rPr>
          <w:rFonts w:ascii="Sylfaen" w:hAnsi="Sylfaen" w:cs="Sylfaen"/>
          <w:lang w:val="ka-GE"/>
        </w:rPr>
        <w:t>სურ</w:t>
      </w:r>
      <w:bookmarkStart w:id="1" w:name="_GoBack"/>
      <w:bookmarkEnd w:id="1"/>
      <w:r w:rsidR="0004045F">
        <w:rPr>
          <w:rFonts w:ascii="Sylfaen" w:hAnsi="Sylfaen" w:cs="Sylfaen"/>
          <w:lang w:val="ka-GE"/>
        </w:rPr>
        <w:t>ვილით სერვის</w:t>
      </w:r>
      <w:r>
        <w:rPr>
          <w:rFonts w:ascii="Sylfaen" w:hAnsi="Sylfaen" w:cs="Sylfaen"/>
          <w:lang w:val="ka-GE"/>
        </w:rPr>
        <w:t xml:space="preserve">ცენტრიდან </w:t>
      </w:r>
      <w:r w:rsidR="0004045F">
        <w:rPr>
          <w:rFonts w:ascii="Sylfaen" w:hAnsi="Sylfaen" w:cs="Sylfaen"/>
          <w:lang w:val="ka-GE"/>
        </w:rPr>
        <w:t>გატანა.</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15B9E550"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5EEB1E4F" w:rsidR="009D7955" w:rsidRDefault="009D7955" w:rsidP="00DA7781">
      <w:pPr>
        <w:spacing w:before="240" w:after="160"/>
        <w:jc w:val="both"/>
        <w:rPr>
          <w:rFonts w:ascii="Sylfaen" w:hAnsi="Sylfaen"/>
          <w:lang w:val="ka-GE"/>
        </w:rPr>
      </w:pPr>
      <w:r>
        <w:rPr>
          <w:rFonts w:ascii="Sylfaen" w:hAnsi="Sylfaen"/>
          <w:lang w:val="ka-GE"/>
        </w:rPr>
        <w:t>5.</w:t>
      </w:r>
      <w:r w:rsidRPr="009D7955">
        <w:t xml:space="preserve"> </w:t>
      </w:r>
      <w:r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71AFE108"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lastRenderedPageBreak/>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 xml:space="preserve">შემსყიდველ </w:t>
      </w:r>
      <w:r w:rsidR="001B4A1E">
        <w:rPr>
          <w:rFonts w:ascii="Sylfaen" w:hAnsi="Sylfaen"/>
          <w:lang w:val="ka-GE"/>
        </w:rPr>
        <w:t xml:space="preserve">კომპანიაზე ცალ-ცალკე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lastRenderedPageBreak/>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6"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7" o:title=""/>
          </v:shape>
          <o:OLEObject Type="Embed" ProgID="AcroExch.Document.DC" ShapeID="_x0000_i1027" DrawAspect="Icon" ObjectID="_1657097171" r:id="rId18"/>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r w:rsidR="0067333F">
        <w:rPr>
          <w:rFonts w:ascii="Sylfaen" w:hAnsi="Sylfaen" w:cs="Sylfaen"/>
        </w:rPr>
        <w:t>საქართველო</w:t>
      </w:r>
      <w:r w:rsidR="0067333F">
        <w:t xml:space="preserve">, </w:t>
      </w:r>
      <w:r w:rsidR="0067333F">
        <w:rPr>
          <w:rFonts w:ascii="Sylfaen" w:hAnsi="Sylfaen" w:cs="Sylfaen"/>
        </w:rPr>
        <w:t>თბილისი</w:t>
      </w:r>
      <w:r w:rsidR="0067333F">
        <w:t xml:space="preserve">, </w:t>
      </w:r>
      <w:r w:rsidR="0067333F">
        <w:rPr>
          <w:rFonts w:ascii="Sylfaen" w:hAnsi="Sylfaen" w:cs="Sylfaen"/>
        </w:rPr>
        <w:t>მთაწმინდის</w:t>
      </w:r>
      <w:r w:rsidR="0067333F">
        <w:t xml:space="preserve"> </w:t>
      </w:r>
      <w:r w:rsidR="0067333F">
        <w:rPr>
          <w:rFonts w:ascii="Sylfaen" w:hAnsi="Sylfaen" w:cs="Sylfaen"/>
        </w:rPr>
        <w:t>რაიონი</w:t>
      </w:r>
      <w:r w:rsidR="0067333F">
        <w:t xml:space="preserve">, </w:t>
      </w:r>
      <w:r w:rsidR="0067333F">
        <w:rPr>
          <w:rFonts w:ascii="Sylfaen" w:hAnsi="Sylfaen" w:cs="Sylfaen"/>
        </w:rPr>
        <w:t>მედეა</w:t>
      </w:r>
      <w:r w:rsidR="0067333F">
        <w:t xml:space="preserve"> (</w:t>
      </w:r>
      <w:r w:rsidR="0067333F">
        <w:rPr>
          <w:rFonts w:ascii="Sylfaen" w:hAnsi="Sylfaen" w:cs="Sylfaen"/>
        </w:rPr>
        <w:t>მზია</w:t>
      </w:r>
      <w:r w:rsidR="0067333F">
        <w:t xml:space="preserve">) </w:t>
      </w:r>
      <w:r w:rsidR="0067333F">
        <w:rPr>
          <w:rFonts w:ascii="Sylfaen" w:hAnsi="Sylfaen" w:cs="Sylfaen"/>
        </w:rPr>
        <w:t>ჯუღელის</w:t>
      </w:r>
      <w:r w:rsidR="0067333F">
        <w:t xml:space="preserve"> </w:t>
      </w:r>
      <w:r w:rsidR="0067333F">
        <w:rPr>
          <w:rFonts w:ascii="Sylfaen" w:hAnsi="Sylfaen" w:cs="Sylfaen"/>
        </w:rPr>
        <w:t>ქუჩა</w:t>
      </w:r>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r w:rsidR="00090A8D">
        <w:rPr>
          <w:rFonts w:ascii="Sylfaen" w:hAnsi="Sylfaen"/>
        </w:rPr>
        <w:t>tmurvanidze</w:t>
      </w:r>
      <w:r w:rsidR="00090A8D">
        <w:rPr>
          <w:rFonts w:ascii="Sylfaen" w:hAnsi="Sylfaen" w:cs="Arial"/>
          <w:lang w:val="ka-GE"/>
        </w:rPr>
        <w:t>@gwp.g</w:t>
      </w:r>
      <w:r w:rsidR="00090A8D">
        <w:rPr>
          <w:rFonts w:ascii="Sylfaen" w:hAnsi="Sylfaen" w:cs="Arial"/>
        </w:rPr>
        <w:t>e</w:t>
      </w:r>
    </w:p>
    <w:p w14:paraId="23139452" w14:textId="26F9235F" w:rsidR="005E130F"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3ECEBC91" w14:textId="1801CFBF" w:rsidR="00F95BAD" w:rsidRDefault="00F95BAD"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2" w:name="_Toc454818556"/>
      <w:bookmarkEnd w:id="2"/>
    </w:p>
    <w:sectPr w:rsidR="00237416" w:rsidRPr="00E37C5C"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F22396" w14:textId="77777777" w:rsidR="009F341D" w:rsidRDefault="009F341D" w:rsidP="007902EA">
      <w:pPr>
        <w:spacing w:after="0" w:line="240" w:lineRule="auto"/>
      </w:pPr>
      <w:r>
        <w:separator/>
      </w:r>
    </w:p>
  </w:endnote>
  <w:endnote w:type="continuationSeparator" w:id="0">
    <w:p w14:paraId="15C591C0" w14:textId="77777777" w:rsidR="009F341D" w:rsidRDefault="009F341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A7B23C8" w:rsidR="004A3BD8" w:rsidRDefault="004A3BD8">
        <w:pPr>
          <w:pStyle w:val="Footer"/>
          <w:jc w:val="right"/>
        </w:pPr>
        <w:r>
          <w:fldChar w:fldCharType="begin"/>
        </w:r>
        <w:r>
          <w:instrText xml:space="preserve"> PAGE   \* MERGEFORMAT </w:instrText>
        </w:r>
        <w:r>
          <w:fldChar w:fldCharType="separate"/>
        </w:r>
        <w:r w:rsidR="00B11F02">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28E81C" w14:textId="77777777" w:rsidR="009F341D" w:rsidRDefault="009F341D" w:rsidP="007902EA">
      <w:pPr>
        <w:spacing w:after="0" w:line="240" w:lineRule="auto"/>
      </w:pPr>
      <w:r>
        <w:separator/>
      </w:r>
    </w:p>
  </w:footnote>
  <w:footnote w:type="continuationSeparator" w:id="0">
    <w:p w14:paraId="78F6970A" w14:textId="77777777" w:rsidR="009F341D" w:rsidRDefault="009F341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2020-2021%20&#4332;&#4314;&#4312;&#4321;%20&#4310;&#4308;&#4311;&#4308;&#4305;&#4312;&#4321;&#4304;%20&#4307;&#4304;%20&#4321;&#4304;&#4330;&#4334;&#4308;&#4305;-&#4321;&#4304;&#4318;&#4317;&#4334;&#4312;%20&#4315;&#4304;&#4321;&#4304;&#4314;&#4308;&#4305;&#4312;&#4321;%20&#4315;&#4317;&#4311;&#4334;&#4317;&#4309;&#4316;&#4304;.xlsx" TargetMode="External"/><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hyperlink" Target="http://www.tenders.g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2020-2021%20&#4332;&#4314;&#4312;&#4321;%20&#4310;&#4308;&#4311;&#4308;&#4305;&#4312;&#4321;&#4304;%20&#4307;&#4304;%20&#4321;&#4304;&#4330;&#4334;&#4308;&#4305;-&#4321;&#4304;&#4318;&#4317;&#4334;&#4312;%20&#4315;&#4304;&#4321;&#4304;&#4314;&#4308;&#4305;&#4312;&#4321;%20&#4315;&#4317;&#4311;&#4334;&#4317;&#4309;&#4316;&#4304;.xlsx" TargetMode="External"/><Relationship Id="rId14" Type="http://schemas.openxmlformats.org/officeDocument/2006/relationships/package" Target="embeddings/Microsoft_Excel_Worksheet1.xls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F9D00-1479-46ED-89A5-A3B0580A4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Pages>
  <Words>933</Words>
  <Characters>5319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2020-07-23T11:03:00Z</dcterms:created>
  <dcterms:modified xsi:type="dcterms:W3CDTF">2020-07-24T08:00:00Z</dcterms:modified>
</cp:coreProperties>
</file>