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F87065" w14:textId="77777777" w:rsidR="00290336" w:rsidRPr="00296CE6" w:rsidRDefault="00290336" w:rsidP="00290336">
      <w:pPr>
        <w:jc w:val="right"/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b/>
          <w:bCs/>
          <w:sz w:val="21"/>
          <w:szCs w:val="21"/>
          <w:lang w:val="ka-GE"/>
        </w:rPr>
        <w:t>დანართი N2</w:t>
      </w:r>
    </w:p>
    <w:p w14:paraId="08FCA5B7" w14:textId="77777777" w:rsidR="00290336" w:rsidRPr="00296CE6" w:rsidRDefault="00290336" w:rsidP="00290336">
      <w:pPr>
        <w:jc w:val="right"/>
        <w:rPr>
          <w:rFonts w:ascii="Sylfaen" w:hAnsi="Sylfaen"/>
          <w:b/>
          <w:bCs/>
          <w:szCs w:val="20"/>
          <w:lang w:val="ka-GE"/>
        </w:rPr>
      </w:pPr>
    </w:p>
    <w:p w14:paraId="5F6E1AD8" w14:textId="77777777" w:rsidR="00290336" w:rsidRDefault="00290336" w:rsidP="00290336">
      <w:pPr>
        <w:jc w:val="center"/>
        <w:rPr>
          <w:rFonts w:ascii="Sylfaen" w:hAnsi="Sylfaen"/>
          <w:b/>
          <w:u w:val="single"/>
          <w:lang w:val="ka-GE"/>
        </w:rPr>
      </w:pPr>
      <w:r w:rsidRPr="00296CE6">
        <w:rPr>
          <w:rFonts w:ascii="Sylfaen" w:hAnsi="Sylfaen"/>
          <w:b/>
          <w:u w:val="single"/>
          <w:lang w:val="ka-GE"/>
        </w:rPr>
        <w:t>ფასთა ცხრილი</w:t>
      </w:r>
    </w:p>
    <w:tbl>
      <w:tblPr>
        <w:tblpPr w:leftFromText="180" w:rightFromText="180" w:vertAnchor="text" w:horzAnchor="margin" w:tblpX="-820" w:tblpY="435"/>
        <w:tblW w:w="10700" w:type="dxa"/>
        <w:tblLook w:val="04A0" w:firstRow="1" w:lastRow="0" w:firstColumn="1" w:lastColumn="0" w:noHBand="0" w:noVBand="1"/>
      </w:tblPr>
      <w:tblGrid>
        <w:gridCol w:w="6740"/>
        <w:gridCol w:w="1986"/>
        <w:gridCol w:w="1076"/>
        <w:gridCol w:w="898"/>
      </w:tblGrid>
      <w:tr w:rsidR="007E3AB1" w:rsidRPr="00F84324" w14:paraId="777B4DA7" w14:textId="77777777" w:rsidTr="007E3AB1">
        <w:trPr>
          <w:trHeight w:val="885"/>
        </w:trPr>
        <w:tc>
          <w:tcPr>
            <w:tcW w:w="674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000000" w:fill="FF6600"/>
            <w:vAlign w:val="center"/>
            <w:hideMark/>
          </w:tcPr>
          <w:p w14:paraId="1CE41552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პროდუქტის  დასახელება</w:t>
            </w:r>
          </w:p>
        </w:tc>
        <w:tc>
          <w:tcPr>
            <w:tcW w:w="1986" w:type="dxa"/>
            <w:vMerge w:val="restart"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75129C50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რაოდ.</w:t>
            </w:r>
          </w:p>
        </w:tc>
        <w:tc>
          <w:tcPr>
            <w:tcW w:w="107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6603ABB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ერთ. ღირ.</w:t>
            </w:r>
          </w:p>
        </w:tc>
        <w:tc>
          <w:tcPr>
            <w:tcW w:w="8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35E0431C" w14:textId="77777777" w:rsidR="007E3AB1" w:rsidRPr="00F84324" w:rsidRDefault="007E3AB1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ჯამი</w:t>
            </w:r>
          </w:p>
        </w:tc>
      </w:tr>
      <w:tr w:rsidR="007E3AB1" w:rsidRPr="00F84324" w14:paraId="0FCAA6A7" w14:textId="77777777" w:rsidTr="007E3AB1">
        <w:trPr>
          <w:trHeight w:val="60"/>
        </w:trPr>
        <w:tc>
          <w:tcPr>
            <w:tcW w:w="674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05F009E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986" w:type="dxa"/>
            <w:vMerge/>
            <w:tcBorders>
              <w:top w:val="single" w:sz="8" w:space="0" w:color="auto"/>
              <w:left w:val="single" w:sz="8" w:space="0" w:color="000000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14:paraId="67A79E77" w14:textId="77777777" w:rsidR="007E3AB1" w:rsidRPr="00F84324" w:rsidRDefault="007E3AB1" w:rsidP="008114A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247718BE" w14:textId="484CA6C2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>(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                     </w:t>
            </w:r>
          </w:p>
        </w:tc>
        <w:tc>
          <w:tcPr>
            <w:tcW w:w="8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F6600"/>
            <w:vAlign w:val="center"/>
            <w:hideMark/>
          </w:tcPr>
          <w:p w14:paraId="07FCFEE1" w14:textId="07180111" w:rsidR="007E3AB1" w:rsidRPr="00F84324" w:rsidRDefault="008D44D4" w:rsidP="008114A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</w:pP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eastAsia="Times New Roman" w:hAnsi="Sylfaen" w:cs="Calibri"/>
                <w:b/>
                <w:bCs/>
                <w:sz w:val="20"/>
                <w:szCs w:val="20"/>
              </w:rPr>
              <w:t>(USD</w:t>
            </w:r>
            <w:r w:rsidR="007E3AB1" w:rsidRPr="00F84324">
              <w:rPr>
                <w:rFonts w:ascii="Sylfaen" w:eastAsia="Times New Roman" w:hAnsi="Sylfaen" w:cs="Calibri"/>
                <w:b/>
                <w:bCs/>
                <w:sz w:val="20"/>
                <w:szCs w:val="20"/>
                <w:lang w:val="ka-GE"/>
              </w:rPr>
              <w:t xml:space="preserve">)   </w:t>
            </w:r>
          </w:p>
        </w:tc>
      </w:tr>
      <w:tr w:rsidR="008D44D4" w:rsidRPr="00F84324" w14:paraId="2937A53D" w14:textId="77777777" w:rsidTr="007E3AB1">
        <w:trPr>
          <w:trHeight w:val="322"/>
        </w:trPr>
        <w:tc>
          <w:tcPr>
            <w:tcW w:w="6740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C8B3155" w14:textId="1FFA7B25" w:rsidR="008D44D4" w:rsidRDefault="007E2CFD" w:rsidP="008D44D4">
            <w:pPr>
              <w:spacing w:after="0" w:line="240" w:lineRule="auto"/>
              <w:rPr>
                <w:rFonts w:ascii="Sylfaen" w:eastAsia="Times New Roman" w:hAnsi="Sylfaen" w:cs="Calibri"/>
                <w:b/>
                <w:bCs/>
                <w:color w:val="000000"/>
                <w:sz w:val="20"/>
                <w:szCs w:val="20"/>
                <w:lang w:val="ka-GE"/>
              </w:rPr>
            </w:pPr>
            <w:r>
              <w:rPr>
                <w:rFonts w:ascii="Calibri" w:eastAsia="Times New Roman" w:hAnsi="Calibri" w:cs="Calibri"/>
                <w:b/>
                <w:color w:val="000000"/>
                <w:lang w:val="ka-GE"/>
              </w:rPr>
              <w:t>მონიტორი</w:t>
            </w:r>
          </w:p>
        </w:tc>
        <w:tc>
          <w:tcPr>
            <w:tcW w:w="198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auto"/>
            </w:tcBorders>
            <w:shd w:val="clear" w:color="auto" w:fill="auto"/>
            <w:vAlign w:val="bottom"/>
          </w:tcPr>
          <w:p w14:paraId="42F05495" w14:textId="4D556D0F" w:rsidR="008D44D4" w:rsidRPr="00334D05" w:rsidRDefault="003210B7" w:rsidP="008D44D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val="ka-GE"/>
              </w:rPr>
            </w:pPr>
            <w:r>
              <w:rPr>
                <w:rFonts w:ascii="Calibri" w:eastAsia="Times New Roman" w:hAnsi="Calibri" w:cs="Calibri"/>
                <w:color w:val="000000"/>
                <w:lang w:val="ka-GE"/>
              </w:rPr>
              <w:t>30</w:t>
            </w:r>
            <w:bookmarkStart w:id="0" w:name="_GoBack"/>
            <w:bookmarkEnd w:id="0"/>
          </w:p>
        </w:tc>
        <w:tc>
          <w:tcPr>
            <w:tcW w:w="1076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18E9B5A4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  <w:tc>
          <w:tcPr>
            <w:tcW w:w="898" w:type="dxa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14:paraId="58EA226D" w14:textId="77777777" w:rsidR="008D44D4" w:rsidRPr="00F84324" w:rsidRDefault="008D44D4" w:rsidP="008D44D4">
            <w:pPr>
              <w:spacing w:after="0" w:line="240" w:lineRule="auto"/>
              <w:jc w:val="center"/>
              <w:rPr>
                <w:rFonts w:ascii="Sylfaen" w:eastAsia="Times New Roman" w:hAnsi="Sylfaen" w:cs="Calibri"/>
                <w:b/>
                <w:bCs/>
                <w:sz w:val="18"/>
                <w:szCs w:val="18"/>
              </w:rPr>
            </w:pPr>
          </w:p>
        </w:tc>
      </w:tr>
    </w:tbl>
    <w:p w14:paraId="2F584AA1" w14:textId="77777777" w:rsidR="00290336" w:rsidRPr="00296CE6" w:rsidRDefault="00290336" w:rsidP="00290336">
      <w:pPr>
        <w:rPr>
          <w:rFonts w:ascii="Sylfaen" w:hAnsi="Sylfaen" w:cs="Sylfaen"/>
          <w:i/>
          <w:sz w:val="18"/>
          <w:szCs w:val="18"/>
          <w:lang w:val="ka-GE"/>
        </w:rPr>
      </w:pPr>
    </w:p>
    <w:p w14:paraId="0B432869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5A760411" w14:textId="77777777" w:rsidR="007E3AB1" w:rsidRDefault="007E3AB1" w:rsidP="00290336">
      <w:pPr>
        <w:spacing w:line="360" w:lineRule="auto"/>
        <w:jc w:val="both"/>
        <w:rPr>
          <w:rFonts w:ascii="Sylfaen" w:hAnsi="Sylfaen" w:cs="Sylfaen"/>
          <w:b/>
          <w:sz w:val="20"/>
          <w:szCs w:val="20"/>
          <w:lang w:val="da-DK"/>
        </w:rPr>
      </w:pPr>
    </w:p>
    <w:p w14:paraId="4655E33A" w14:textId="53EA9A50" w:rsidR="008D44D4" w:rsidRDefault="007E3AB1" w:rsidP="00290336">
      <w:pPr>
        <w:spacing w:after="0" w:line="360" w:lineRule="auto"/>
        <w:rPr>
          <w:rFonts w:ascii="Sylfaen" w:hAnsi="Sylfaen" w:cs="Sylfaen"/>
          <w:b/>
          <w:sz w:val="20"/>
          <w:szCs w:val="20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მოწოდება უნდა განხორციელდეს</w:t>
      </w:r>
      <w:r w:rsidR="008D44D4">
        <w:rPr>
          <w:rFonts w:ascii="Sylfaen" w:hAnsi="Sylfaen" w:cs="Sylfaen"/>
          <w:b/>
          <w:sz w:val="20"/>
          <w:szCs w:val="20"/>
          <w:lang w:val="ka-GE"/>
        </w:rPr>
        <w:t xml:space="preserve"> ქ.თბილისი, ჩაჩავას ქ. # 2-4-6-8-10-ში </w:t>
      </w:r>
    </w:p>
    <w:p w14:paraId="4EC990D8" w14:textId="0CF0DB6B" w:rsidR="00290336" w:rsidRDefault="007E2CFD" w:rsidP="00290336">
      <w:pPr>
        <w:spacing w:after="0" w:line="240" w:lineRule="auto"/>
        <w:jc w:val="both"/>
        <w:rPr>
          <w:rFonts w:ascii="Sylfaen" w:hAnsi="Sylfaen" w:cs="Sylfaen"/>
          <w:b/>
          <w:sz w:val="20"/>
          <w:szCs w:val="20"/>
          <w:lang w:val="ka-GE"/>
        </w:rPr>
      </w:pPr>
      <w:r>
        <w:rPr>
          <w:rFonts w:ascii="Sylfaen" w:hAnsi="Sylfaen" w:cs="Sylfaen"/>
          <w:b/>
          <w:sz w:val="20"/>
          <w:szCs w:val="20"/>
          <w:lang w:val="ka-GE"/>
        </w:rPr>
        <w:t>ხელშეკრულების გაფორმებიდან 1 თვის ვადაში.</w:t>
      </w:r>
    </w:p>
    <w:p w14:paraId="4F6A6DB6" w14:textId="77777777" w:rsidR="00290336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  <w:r w:rsidRPr="00296CE6">
        <w:rPr>
          <w:rFonts w:ascii="Sylfaen" w:hAnsi="Sylfaen" w:cs="Sylfaen"/>
          <w:i/>
          <w:sz w:val="18"/>
          <w:szCs w:val="18"/>
          <w:lang w:val="ka-GE"/>
        </w:rPr>
        <w:br w:type="textWrapping" w:clear="all"/>
      </w:r>
    </w:p>
    <w:p w14:paraId="40FFC099" w14:textId="77777777" w:rsidR="00290336" w:rsidRPr="001238BD" w:rsidRDefault="00290336" w:rsidP="00290336">
      <w:pPr>
        <w:spacing w:after="0" w:line="240" w:lineRule="auto"/>
        <w:rPr>
          <w:rFonts w:ascii="Sylfaen" w:hAnsi="Sylfaen" w:cs="Sylfaen"/>
          <w:color w:val="FF0000"/>
          <w:sz w:val="20"/>
          <w:szCs w:val="20"/>
        </w:rPr>
      </w:pPr>
    </w:p>
    <w:p w14:paraId="2E8C937C" w14:textId="77777777" w:rsidR="00290336" w:rsidRPr="00296CE6" w:rsidRDefault="00290336" w:rsidP="00290336">
      <w:pPr>
        <w:rPr>
          <w:rFonts w:ascii="Sylfaen" w:hAnsi="Sylfaen" w:cs="Sylfaen"/>
          <w:b/>
          <w:sz w:val="20"/>
          <w:szCs w:val="20"/>
          <w:lang w:val="ka-GE"/>
        </w:rPr>
      </w:pPr>
    </w:p>
    <w:p w14:paraId="6202D715" w14:textId="77777777" w:rsidR="00290336" w:rsidRPr="00296CE6" w:rsidRDefault="00290336" w:rsidP="00290336">
      <w:pPr>
        <w:rPr>
          <w:rFonts w:ascii="Sylfaen" w:hAnsi="Sylfaen"/>
          <w:sz w:val="20"/>
          <w:szCs w:val="20"/>
          <w:lang w:val="pt-BR"/>
        </w:rPr>
      </w:pPr>
      <w:r w:rsidRPr="00296CE6">
        <w:rPr>
          <w:rFonts w:ascii="Sylfaen" w:hAnsi="Sylfaen"/>
          <w:sz w:val="20"/>
          <w:szCs w:val="20"/>
          <w:lang w:val="ka-GE"/>
        </w:rPr>
        <w:t xml:space="preserve">პრეტენდენტი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</w:t>
      </w:r>
      <w:r w:rsidRPr="00296CE6">
        <w:rPr>
          <w:rFonts w:ascii="Sylfaen" w:hAnsi="Sylfaen"/>
          <w:sz w:val="20"/>
          <w:szCs w:val="20"/>
          <w:lang w:val="pt-BR"/>
        </w:rPr>
        <w:t>______________________                                 __________________________________</w:t>
      </w:r>
    </w:p>
    <w:p w14:paraId="22023512" w14:textId="77777777" w:rsidR="00290336" w:rsidRPr="00296CE6" w:rsidRDefault="00290336" w:rsidP="00290336">
      <w:pPr>
        <w:rPr>
          <w:rFonts w:ascii="Sylfaen" w:hAnsi="Sylfaen"/>
          <w:b/>
          <w:bCs/>
          <w:sz w:val="21"/>
          <w:szCs w:val="21"/>
          <w:lang w:val="ka-GE"/>
        </w:rPr>
      </w:pPr>
      <w:r w:rsidRPr="00296CE6">
        <w:rPr>
          <w:rFonts w:ascii="Sylfaen" w:hAnsi="Sylfaen"/>
          <w:sz w:val="20"/>
          <w:szCs w:val="20"/>
          <w:lang w:val="pt-BR"/>
        </w:rPr>
        <w:t xml:space="preserve">                       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</w:t>
      </w:r>
      <w:r w:rsidRPr="00296CE6">
        <w:rPr>
          <w:rFonts w:ascii="Sylfaen" w:hAnsi="Sylfaen"/>
          <w:sz w:val="20"/>
          <w:szCs w:val="20"/>
          <w:lang w:val="ka-GE"/>
        </w:rPr>
        <w:t xml:space="preserve">      </w:t>
      </w:r>
      <w:r w:rsidRPr="00296CE6">
        <w:rPr>
          <w:rFonts w:ascii="Sylfaen" w:hAnsi="Sylfaen"/>
          <w:sz w:val="20"/>
          <w:szCs w:val="20"/>
          <w:lang w:val="pt-BR"/>
        </w:rPr>
        <w:t xml:space="preserve"> (</w:t>
      </w:r>
      <w:r w:rsidRPr="00296CE6">
        <w:rPr>
          <w:rFonts w:ascii="Sylfaen" w:hAnsi="Sylfaen"/>
          <w:sz w:val="20"/>
          <w:szCs w:val="20"/>
          <w:lang w:val="ka-GE"/>
        </w:rPr>
        <w:t>სახელი, გვარი</w:t>
      </w:r>
      <w:r w:rsidRPr="00296CE6">
        <w:rPr>
          <w:rFonts w:ascii="Sylfaen" w:hAnsi="Sylfaen"/>
          <w:sz w:val="20"/>
          <w:szCs w:val="20"/>
          <w:lang w:val="pt-BR"/>
        </w:rPr>
        <w:t>)                                                              (</w:t>
      </w:r>
      <w:r w:rsidRPr="00296CE6">
        <w:rPr>
          <w:rFonts w:ascii="Sylfaen" w:hAnsi="Sylfaen"/>
          <w:sz w:val="20"/>
          <w:szCs w:val="20"/>
          <w:lang w:val="ka-GE"/>
        </w:rPr>
        <w:t>ხელმოწერა და ბეჭედი</w:t>
      </w:r>
      <w:r w:rsidRPr="00296CE6">
        <w:rPr>
          <w:rFonts w:ascii="Sylfaen" w:hAnsi="Sylfaen"/>
          <w:sz w:val="20"/>
          <w:szCs w:val="20"/>
          <w:lang w:val="pt-BR"/>
        </w:rPr>
        <w:t>)</w:t>
      </w:r>
    </w:p>
    <w:p w14:paraId="4607B4FE" w14:textId="049C1094" w:rsidR="00444A02" w:rsidRPr="00290336" w:rsidRDefault="00444A02" w:rsidP="00290336"/>
    <w:sectPr w:rsidR="00444A02" w:rsidRPr="00290336" w:rsidSect="00B54470">
      <w:headerReference w:type="default" r:id="rId7"/>
      <w:footerReference w:type="default" r:id="rId8"/>
      <w:pgSz w:w="12240" w:h="15840"/>
      <w:pgMar w:top="23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AA5C4B" w14:textId="77777777" w:rsidR="00FD0250" w:rsidRDefault="00FD0250">
      <w:pPr>
        <w:spacing w:after="0" w:line="240" w:lineRule="auto"/>
      </w:pPr>
      <w:r>
        <w:separator/>
      </w:r>
    </w:p>
  </w:endnote>
  <w:endnote w:type="continuationSeparator" w:id="0">
    <w:p w14:paraId="2244B087" w14:textId="77777777" w:rsidR="00FD0250" w:rsidRDefault="00FD02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6141761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00EA1004" w14:textId="010F3D56" w:rsidR="00035499" w:rsidRDefault="00035499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210B7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2E7524DF" w14:textId="77777777" w:rsidR="00035499" w:rsidRDefault="0003549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CD2E7FD" w14:textId="77777777" w:rsidR="00FD0250" w:rsidRDefault="00FD0250">
      <w:pPr>
        <w:spacing w:after="0" w:line="240" w:lineRule="auto"/>
      </w:pPr>
      <w:r>
        <w:separator/>
      </w:r>
    </w:p>
  </w:footnote>
  <w:footnote w:type="continuationSeparator" w:id="0">
    <w:p w14:paraId="7624939C" w14:textId="77777777" w:rsidR="00FD0250" w:rsidRDefault="00FD02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1C7917" w14:textId="05982A60" w:rsidR="00035499" w:rsidRPr="0039090C" w:rsidRDefault="00035499" w:rsidP="00035499">
    <w:pPr>
      <w:pStyle w:val="Header"/>
      <w:tabs>
        <w:tab w:val="clear" w:pos="4680"/>
        <w:tab w:val="clear" w:pos="9360"/>
        <w:tab w:val="left" w:pos="5715"/>
        <w:tab w:val="left" w:pos="5760"/>
      </w:tabs>
      <w:rPr>
        <w:i/>
        <w:sz w:val="20"/>
        <w:szCs w:val="20"/>
      </w:rPr>
    </w:pPr>
    <w:r>
      <w:rPr>
        <w:noProof/>
      </w:rPr>
      <w:drawing>
        <wp:inline distT="0" distB="0" distL="0" distR="0" wp14:anchorId="1C8D2DEE" wp14:editId="6F27CA44">
          <wp:extent cx="1569069" cy="581025"/>
          <wp:effectExtent l="0" t="0" r="0" b="0"/>
          <wp:docPr id="11" name="Picture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73883" cy="58280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39090C">
      <w:tab/>
    </w:r>
    <w:r w:rsidRPr="0039090C">
      <w:rPr>
        <w:i/>
        <w:sz w:val="20"/>
        <w:szCs w:val="2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9177C0"/>
    <w:multiLevelType w:val="hybridMultilevel"/>
    <w:tmpl w:val="C5609D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256169"/>
    <w:multiLevelType w:val="hybridMultilevel"/>
    <w:tmpl w:val="7688DD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73522"/>
    <w:multiLevelType w:val="hybridMultilevel"/>
    <w:tmpl w:val="F462ED9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9CA"/>
    <w:multiLevelType w:val="hybridMultilevel"/>
    <w:tmpl w:val="7F14948A"/>
    <w:lvl w:ilvl="0" w:tplc="3AC85C32">
      <w:numFmt w:val="bullet"/>
      <w:lvlText w:val="-"/>
      <w:lvlJc w:val="left"/>
      <w:pPr>
        <w:ind w:left="720" w:hanging="360"/>
      </w:pPr>
      <w:rPr>
        <w:rFonts w:ascii="Sylfaen" w:eastAsiaTheme="minorHAnsi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B25486"/>
    <w:multiLevelType w:val="hybridMultilevel"/>
    <w:tmpl w:val="654C70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F050288"/>
    <w:multiLevelType w:val="hybridMultilevel"/>
    <w:tmpl w:val="2308526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3A04472"/>
    <w:multiLevelType w:val="hybridMultilevel"/>
    <w:tmpl w:val="2F1830C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EF51E7"/>
    <w:multiLevelType w:val="hybridMultilevel"/>
    <w:tmpl w:val="B05A20F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DEA74D8"/>
    <w:multiLevelType w:val="hybridMultilevel"/>
    <w:tmpl w:val="C646228C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AF5DB5"/>
    <w:multiLevelType w:val="hybridMultilevel"/>
    <w:tmpl w:val="59C656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676D82"/>
    <w:multiLevelType w:val="hybridMultilevel"/>
    <w:tmpl w:val="B832C882"/>
    <w:lvl w:ilvl="0" w:tplc="EA2075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1ED5F4A"/>
    <w:multiLevelType w:val="hybridMultilevel"/>
    <w:tmpl w:val="BFF80EC8"/>
    <w:lvl w:ilvl="0" w:tplc="8A8EDC22">
      <w:start w:val="1"/>
      <w:numFmt w:val="decimal"/>
      <w:lvlText w:val="%1."/>
      <w:lvlJc w:val="left"/>
      <w:pPr>
        <w:ind w:left="720" w:hanging="360"/>
      </w:pPr>
      <w:rPr>
        <w:rFonts w:hint="default"/>
        <w:color w:val="ED7D31" w:themeColor="accent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AA30C9"/>
    <w:multiLevelType w:val="hybridMultilevel"/>
    <w:tmpl w:val="7674E284"/>
    <w:lvl w:ilvl="0" w:tplc="0409000B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3" w15:restartNumberingAfterBreak="0">
    <w:nsid w:val="4EDB5F32"/>
    <w:multiLevelType w:val="hybridMultilevel"/>
    <w:tmpl w:val="8C762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3C7D64"/>
    <w:multiLevelType w:val="hybridMultilevel"/>
    <w:tmpl w:val="28D836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4509B8"/>
    <w:multiLevelType w:val="hybridMultilevel"/>
    <w:tmpl w:val="9E406CA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816186C"/>
    <w:multiLevelType w:val="hybridMultilevel"/>
    <w:tmpl w:val="57F8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257A5B"/>
    <w:multiLevelType w:val="hybridMultilevel"/>
    <w:tmpl w:val="D2C08706"/>
    <w:lvl w:ilvl="0" w:tplc="BFB6264E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8" w15:restartNumberingAfterBreak="0">
    <w:nsid w:val="60334D66"/>
    <w:multiLevelType w:val="hybridMultilevel"/>
    <w:tmpl w:val="0A20AE78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D3B4F90"/>
    <w:multiLevelType w:val="hybridMultilevel"/>
    <w:tmpl w:val="0B40FE3A"/>
    <w:lvl w:ilvl="0" w:tplc="AD02D72E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9569D5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AC6722"/>
    <w:multiLevelType w:val="hybridMultilevel"/>
    <w:tmpl w:val="36827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3887B4A"/>
    <w:multiLevelType w:val="hybridMultilevel"/>
    <w:tmpl w:val="15CEE8D4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FE7035D"/>
    <w:multiLevelType w:val="hybridMultilevel"/>
    <w:tmpl w:val="502877F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3"/>
  </w:num>
  <w:num w:numId="3">
    <w:abstractNumId w:val="1"/>
  </w:num>
  <w:num w:numId="4">
    <w:abstractNumId w:val="13"/>
  </w:num>
  <w:num w:numId="5">
    <w:abstractNumId w:val="21"/>
  </w:num>
  <w:num w:numId="6">
    <w:abstractNumId w:val="23"/>
  </w:num>
  <w:num w:numId="7">
    <w:abstractNumId w:val="7"/>
  </w:num>
  <w:num w:numId="8">
    <w:abstractNumId w:val="12"/>
  </w:num>
  <w:num w:numId="9">
    <w:abstractNumId w:val="9"/>
  </w:num>
  <w:num w:numId="10">
    <w:abstractNumId w:val="11"/>
  </w:num>
  <w:num w:numId="11">
    <w:abstractNumId w:val="10"/>
  </w:num>
  <w:num w:numId="12">
    <w:abstractNumId w:val="17"/>
  </w:num>
  <w:num w:numId="13">
    <w:abstractNumId w:val="5"/>
  </w:num>
  <w:num w:numId="14">
    <w:abstractNumId w:val="16"/>
  </w:num>
  <w:num w:numId="15">
    <w:abstractNumId w:val="18"/>
  </w:num>
  <w:num w:numId="16">
    <w:abstractNumId w:val="22"/>
  </w:num>
  <w:num w:numId="17">
    <w:abstractNumId w:val="4"/>
  </w:num>
  <w:num w:numId="18">
    <w:abstractNumId w:val="14"/>
  </w:num>
  <w:num w:numId="19">
    <w:abstractNumId w:val="0"/>
  </w:num>
  <w:num w:numId="20">
    <w:abstractNumId w:val="2"/>
  </w:num>
  <w:num w:numId="21">
    <w:abstractNumId w:val="6"/>
  </w:num>
  <w:num w:numId="22">
    <w:abstractNumId w:val="19"/>
  </w:num>
  <w:num w:numId="23">
    <w:abstractNumId w:val="15"/>
  </w:num>
  <w:num w:numId="24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1C26"/>
    <w:rsid w:val="000161A8"/>
    <w:rsid w:val="00035499"/>
    <w:rsid w:val="000754F7"/>
    <w:rsid w:val="000A7147"/>
    <w:rsid w:val="000B66BB"/>
    <w:rsid w:val="00155BA8"/>
    <w:rsid w:val="00190B47"/>
    <w:rsid w:val="001A5D91"/>
    <w:rsid w:val="001B508A"/>
    <w:rsid w:val="001C3A9F"/>
    <w:rsid w:val="001E0DDB"/>
    <w:rsid w:val="001E27CC"/>
    <w:rsid w:val="00226887"/>
    <w:rsid w:val="002315A4"/>
    <w:rsid w:val="0025421E"/>
    <w:rsid w:val="00262493"/>
    <w:rsid w:val="002776F6"/>
    <w:rsid w:val="00290336"/>
    <w:rsid w:val="00294F7C"/>
    <w:rsid w:val="00296017"/>
    <w:rsid w:val="002D2987"/>
    <w:rsid w:val="002E2314"/>
    <w:rsid w:val="003130FE"/>
    <w:rsid w:val="003210B7"/>
    <w:rsid w:val="00334D05"/>
    <w:rsid w:val="00371B05"/>
    <w:rsid w:val="00380E09"/>
    <w:rsid w:val="00385328"/>
    <w:rsid w:val="0039090C"/>
    <w:rsid w:val="003B15AE"/>
    <w:rsid w:val="003C36DA"/>
    <w:rsid w:val="003D0C14"/>
    <w:rsid w:val="003E6AC8"/>
    <w:rsid w:val="003F630E"/>
    <w:rsid w:val="0044002D"/>
    <w:rsid w:val="00442777"/>
    <w:rsid w:val="00444A02"/>
    <w:rsid w:val="004502FE"/>
    <w:rsid w:val="004E261F"/>
    <w:rsid w:val="0052385F"/>
    <w:rsid w:val="00535BD6"/>
    <w:rsid w:val="00555679"/>
    <w:rsid w:val="00570FF5"/>
    <w:rsid w:val="005A103F"/>
    <w:rsid w:val="005D23D6"/>
    <w:rsid w:val="0064530E"/>
    <w:rsid w:val="00675EBB"/>
    <w:rsid w:val="00693989"/>
    <w:rsid w:val="006D69C0"/>
    <w:rsid w:val="006E6240"/>
    <w:rsid w:val="00711C02"/>
    <w:rsid w:val="00727A98"/>
    <w:rsid w:val="007407F7"/>
    <w:rsid w:val="00770F61"/>
    <w:rsid w:val="007815AD"/>
    <w:rsid w:val="007A7132"/>
    <w:rsid w:val="007E2CFD"/>
    <w:rsid w:val="007E3AB1"/>
    <w:rsid w:val="007E4116"/>
    <w:rsid w:val="008036FD"/>
    <w:rsid w:val="008175BD"/>
    <w:rsid w:val="00861998"/>
    <w:rsid w:val="00864D8E"/>
    <w:rsid w:val="00873329"/>
    <w:rsid w:val="008918A1"/>
    <w:rsid w:val="008A5E36"/>
    <w:rsid w:val="008B0BE8"/>
    <w:rsid w:val="008D44D4"/>
    <w:rsid w:val="0093740A"/>
    <w:rsid w:val="009715B7"/>
    <w:rsid w:val="009842C7"/>
    <w:rsid w:val="009A094E"/>
    <w:rsid w:val="009B54E2"/>
    <w:rsid w:val="009D2FDE"/>
    <w:rsid w:val="00A01C26"/>
    <w:rsid w:val="00A04818"/>
    <w:rsid w:val="00A07E89"/>
    <w:rsid w:val="00A15A3B"/>
    <w:rsid w:val="00A47C2D"/>
    <w:rsid w:val="00AA32B2"/>
    <w:rsid w:val="00AA745D"/>
    <w:rsid w:val="00AB44AD"/>
    <w:rsid w:val="00AD1403"/>
    <w:rsid w:val="00B1058D"/>
    <w:rsid w:val="00B373AB"/>
    <w:rsid w:val="00B54470"/>
    <w:rsid w:val="00B563CF"/>
    <w:rsid w:val="00B779B9"/>
    <w:rsid w:val="00BC3BB8"/>
    <w:rsid w:val="00C10A68"/>
    <w:rsid w:val="00C244ED"/>
    <w:rsid w:val="00C339A9"/>
    <w:rsid w:val="00C65B62"/>
    <w:rsid w:val="00C759C6"/>
    <w:rsid w:val="00C90C51"/>
    <w:rsid w:val="00C92612"/>
    <w:rsid w:val="00CB0802"/>
    <w:rsid w:val="00CD7EB9"/>
    <w:rsid w:val="00CE6C4C"/>
    <w:rsid w:val="00D0280F"/>
    <w:rsid w:val="00D11B1B"/>
    <w:rsid w:val="00D7246B"/>
    <w:rsid w:val="00DA58C5"/>
    <w:rsid w:val="00DC69C6"/>
    <w:rsid w:val="00DD1427"/>
    <w:rsid w:val="00E03462"/>
    <w:rsid w:val="00E04344"/>
    <w:rsid w:val="00E06CFD"/>
    <w:rsid w:val="00E14F2A"/>
    <w:rsid w:val="00E806A2"/>
    <w:rsid w:val="00EA0126"/>
    <w:rsid w:val="00EE5E4B"/>
    <w:rsid w:val="00F317B5"/>
    <w:rsid w:val="00F32967"/>
    <w:rsid w:val="00F53916"/>
    <w:rsid w:val="00F56942"/>
    <w:rsid w:val="00F56FA8"/>
    <w:rsid w:val="00F631A3"/>
    <w:rsid w:val="00F64B28"/>
    <w:rsid w:val="00F67FFE"/>
    <w:rsid w:val="00F76757"/>
    <w:rsid w:val="00F92F81"/>
    <w:rsid w:val="00FD0250"/>
    <w:rsid w:val="00FD2E9D"/>
    <w:rsid w:val="00FE2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19171A"/>
  <w15:docId w15:val="{0994234D-747E-47CF-97B4-868EFC4A89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33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D0280F"/>
    <w:pPr>
      <w:keepNext/>
      <w:keepLines/>
      <w:spacing w:before="240" w:after="0" w:line="259" w:lineRule="auto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44A02"/>
    <w:pPr>
      <w:spacing w:after="160" w:line="259" w:lineRule="auto"/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44A02"/>
  </w:style>
  <w:style w:type="paragraph" w:styleId="Footer">
    <w:name w:val="footer"/>
    <w:basedOn w:val="Normal"/>
    <w:link w:val="FooterChar"/>
    <w:uiPriority w:val="99"/>
    <w:unhideWhenUsed/>
    <w:rsid w:val="00444A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44A02"/>
  </w:style>
  <w:style w:type="paragraph" w:styleId="BalloonText">
    <w:name w:val="Balloon Text"/>
    <w:basedOn w:val="Normal"/>
    <w:link w:val="BalloonTextChar"/>
    <w:uiPriority w:val="99"/>
    <w:semiHidden/>
    <w:unhideWhenUsed/>
    <w:rsid w:val="00CE6C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C4C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unhideWhenUsed/>
    <w:rsid w:val="00D0280F"/>
    <w:rPr>
      <w:color w:val="0563C1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D0280F"/>
    <w:pPr>
      <w:spacing w:after="100" w:line="256" w:lineRule="auto"/>
    </w:pPr>
  </w:style>
  <w:style w:type="paragraph" w:styleId="TOC2">
    <w:name w:val="toc 2"/>
    <w:basedOn w:val="Normal"/>
    <w:next w:val="Normal"/>
    <w:autoRedefine/>
    <w:uiPriority w:val="39"/>
    <w:semiHidden/>
    <w:unhideWhenUsed/>
    <w:rsid w:val="00D0280F"/>
    <w:pPr>
      <w:spacing w:after="100" w:line="256" w:lineRule="auto"/>
      <w:ind w:left="220"/>
    </w:pPr>
  </w:style>
  <w:style w:type="character" w:customStyle="1" w:styleId="Heading1Char">
    <w:name w:val="Heading 1 Char"/>
    <w:basedOn w:val="DefaultParagraphFont"/>
    <w:link w:val="Heading1"/>
    <w:uiPriority w:val="9"/>
    <w:rsid w:val="00D0280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D0280F"/>
    <w:pPr>
      <w:spacing w:line="256" w:lineRule="auto"/>
      <w:outlineLvl w:val="9"/>
    </w:pPr>
  </w:style>
  <w:style w:type="character" w:styleId="CommentReference">
    <w:name w:val="annotation reference"/>
    <w:basedOn w:val="DefaultParagraphFont"/>
    <w:uiPriority w:val="99"/>
    <w:semiHidden/>
    <w:unhideWhenUsed/>
    <w:rsid w:val="00F5694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56942"/>
    <w:pPr>
      <w:spacing w:after="160"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5694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5694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56942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92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87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72</Words>
  <Characters>413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Lela Tkeshelashvili (Ipay)</dc:creator>
  <cp:keywords/>
  <dc:description/>
  <cp:lastModifiedBy>Lela Tkeshelashvili</cp:lastModifiedBy>
  <cp:revision>13</cp:revision>
  <cp:lastPrinted>2019-08-16T08:18:00Z</cp:lastPrinted>
  <dcterms:created xsi:type="dcterms:W3CDTF">2020-02-05T08:45:00Z</dcterms:created>
  <dcterms:modified xsi:type="dcterms:W3CDTF">2020-09-29T13:57:00Z</dcterms:modified>
</cp:coreProperties>
</file>