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560"/>
        <w:gridCol w:w="850"/>
        <w:gridCol w:w="1760"/>
        <w:gridCol w:w="1260"/>
      </w:tblGrid>
      <w:tr w:rsidR="00F84324" w:rsidRPr="00F84324" w14:paraId="284FDE2D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655A8A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6B683E0D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55A8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43C2DA9" w:rsidR="00F84324" w:rsidRPr="00F84324" w:rsidRDefault="00655A8A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341F2224" w:rsidR="00F84324" w:rsidRPr="00CA52D2" w:rsidRDefault="00655A8A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(სხსვადასხვა ტიპის ბრენდირებული ბარათი)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5D575F85" w:rsidR="00F84324" w:rsidRPr="00F84324" w:rsidRDefault="00655A8A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50000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655A8A">
        <w:trPr>
          <w:trHeight w:val="263"/>
        </w:trPr>
        <w:tc>
          <w:tcPr>
            <w:tcW w:w="6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655A8A">
        <w:trPr>
          <w:trHeight w:val="600"/>
        </w:trPr>
        <w:tc>
          <w:tcPr>
            <w:tcW w:w="917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3B6AA590" w:rsidR="00290336" w:rsidRPr="00655A8A" w:rsidRDefault="00655A8A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E721D" w14:textId="77777777" w:rsidR="00DC0D1E" w:rsidRDefault="00DC0D1E">
      <w:pPr>
        <w:spacing w:after="0" w:line="240" w:lineRule="auto"/>
      </w:pPr>
      <w:r>
        <w:separator/>
      </w:r>
    </w:p>
  </w:endnote>
  <w:endnote w:type="continuationSeparator" w:id="0">
    <w:p w14:paraId="6BDDC165" w14:textId="77777777" w:rsidR="00DC0D1E" w:rsidRDefault="00DC0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54092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A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8EF84" w14:textId="77777777" w:rsidR="00DC0D1E" w:rsidRDefault="00DC0D1E">
      <w:pPr>
        <w:spacing w:after="0" w:line="240" w:lineRule="auto"/>
      </w:pPr>
      <w:r>
        <w:separator/>
      </w:r>
    </w:p>
  </w:footnote>
  <w:footnote w:type="continuationSeparator" w:id="0">
    <w:p w14:paraId="3BD3E11C" w14:textId="77777777" w:rsidR="00DC0D1E" w:rsidRDefault="00DC0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2021-02-10T17:48:00Z</dcterms:modified>
</cp:coreProperties>
</file>