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53CB6A65" w:rsidR="007E3AB1" w:rsidRPr="00F84324" w:rsidRDefault="00CF2F9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კგ.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4E5EE086" w:rsidR="00C80422" w:rsidRDefault="00CF2F96" w:rsidP="00C80422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ჯართი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961BD6C" w:rsidR="00C80422" w:rsidRPr="00CF2F96" w:rsidRDefault="00CF2F96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AA566E0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668A340" w14:textId="2592276C" w:rsidR="00CF2F96" w:rsidRPr="00CF2F96" w:rsidRDefault="00CF2F96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ღირებულებაში უნდა მიუთითოთ 1 კგ.ის ფასი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1A4F29D2" w:rsidR="008D44D4" w:rsidRDefault="00CF2F9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გატანის მისამართი -</w:t>
      </w:r>
      <w:bookmarkStart w:id="0" w:name="_GoBack"/>
      <w:bookmarkEnd w:id="0"/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33AEF" w14:textId="77777777" w:rsidR="00225BCF" w:rsidRDefault="00225BCF">
      <w:pPr>
        <w:spacing w:after="0" w:line="240" w:lineRule="auto"/>
      </w:pPr>
      <w:r>
        <w:separator/>
      </w:r>
    </w:p>
  </w:endnote>
  <w:endnote w:type="continuationSeparator" w:id="0">
    <w:p w14:paraId="248143B4" w14:textId="77777777" w:rsidR="00225BCF" w:rsidRDefault="0022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72BFD3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F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2A993" w14:textId="77777777" w:rsidR="00225BCF" w:rsidRDefault="00225BCF">
      <w:pPr>
        <w:spacing w:after="0" w:line="240" w:lineRule="auto"/>
      </w:pPr>
      <w:r>
        <w:separator/>
      </w:r>
    </w:p>
  </w:footnote>
  <w:footnote w:type="continuationSeparator" w:id="0">
    <w:p w14:paraId="48D4E460" w14:textId="77777777" w:rsidR="00225BCF" w:rsidRDefault="00225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5BCF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CF2F96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2021-02-17T10:21:00Z</dcterms:modified>
</cp:coreProperties>
</file>