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1E2A852" w:rsidR="009815C7" w:rsidRPr="007B0071" w:rsidRDefault="00DD5D9E" w:rsidP="00373F3E">
      <w:pPr>
        <w:spacing w:after="0" w:line="240" w:lineRule="auto"/>
        <w:jc w:val="center"/>
        <w:rPr>
          <w:rFonts w:ascii="Sylfaen" w:hAnsi="Sylfaen" w:cs="Sylfaen"/>
          <w:b/>
          <w:lang w:val="ka-GE"/>
        </w:rPr>
      </w:pPr>
      <w:r>
        <w:rPr>
          <w:rFonts w:ascii="Sylfaen" w:hAnsi="Sylfaen" w:cs="Sylfaen"/>
          <w:b/>
          <w:lang w:val="ka-GE"/>
        </w:rPr>
        <w:t>გაზების დასახლების წყალმომარაგების სატუმბო სადგურის</w:t>
      </w:r>
      <w:r w:rsidR="006005A1" w:rsidRPr="006005A1">
        <w:rPr>
          <w:rFonts w:ascii="Sylfaen" w:hAnsi="Sylfaen" w:cs="Sylfaen"/>
          <w:b/>
          <w:lang w:val="ka-GE"/>
        </w:rPr>
        <w:t xml:space="preserve"> </w:t>
      </w:r>
      <w:r w:rsidR="00207B63">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69C4BC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600BB" w:rsidRPr="003600BB">
        <w:rPr>
          <w:rFonts w:ascii="Sylfaen" w:hAnsi="Sylfaen" w:cs="Sylfaen"/>
          <w:lang w:val="ka-GE"/>
        </w:rPr>
        <w:t xml:space="preserve">გაზების დასახლების წყალმომარაგების სატუმბო სადგურის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02585CF" w:rsidR="00DB5C8D" w:rsidRPr="006005A1" w:rsidRDefault="003600BB" w:rsidP="00696A50">
      <w:pPr>
        <w:spacing w:after="0" w:line="240" w:lineRule="auto"/>
        <w:jc w:val="both"/>
        <w:rPr>
          <w:rFonts w:ascii="Sylfaen" w:hAnsi="Sylfaen" w:cs="Sylfaen"/>
          <w:lang w:val="ka-GE"/>
        </w:rPr>
      </w:pPr>
      <w:r w:rsidRPr="003600BB">
        <w:rPr>
          <w:rFonts w:ascii="Sylfaen" w:hAnsi="Sylfaen" w:cs="Sylfaen"/>
          <w:lang w:val="ka-GE"/>
        </w:rPr>
        <w:t xml:space="preserve">გაზების დასახლების წყალმომარაგების სატუმბო სადგურის მოწყობის </w:t>
      </w:r>
      <w:r w:rsidR="00207B63">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w:t>
      </w:r>
      <w:r w:rsidR="00207B63">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D72BD0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07AA6">
        <w:rPr>
          <w:rFonts w:ascii="Sylfaen" w:hAnsi="Sylfaen"/>
          <w:lang w:val="ka-GE"/>
        </w:rPr>
        <w:t>გლდანი-ნაძალადევის</w:t>
      </w:r>
      <w:bookmarkStart w:id="0" w:name="_GoBack"/>
      <w:bookmarkEnd w:id="0"/>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w:t>
      </w:r>
      <w:r w:rsidR="009D5E96" w:rsidRPr="007B0071">
        <w:rPr>
          <w:rFonts w:ascii="Sylfaen" w:hAnsi="Sylfaen"/>
          <w:lang w:val="ka-GE"/>
        </w:rPr>
        <w:lastRenderedPageBreak/>
        <w:t xml:space="preserve">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6397FD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F24396">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600BB">
        <w:rPr>
          <w:rFonts w:ascii="Sylfaen" w:hAnsi="Sylfaen" w:cs="Sylfaen"/>
          <w:b/>
          <w:sz w:val="20"/>
          <w:szCs w:val="20"/>
          <w:lang w:val="ka-GE"/>
        </w:rPr>
        <w:t>4 მარტი</w:t>
      </w:r>
      <w:r w:rsidR="006005A1">
        <w:rPr>
          <w:rFonts w:ascii="Sylfaen" w:hAnsi="Sylfaen" w:cs="Sylfaen"/>
          <w:b/>
          <w:sz w:val="20"/>
          <w:szCs w:val="20"/>
          <w:lang w:val="ka-GE"/>
        </w:rPr>
        <w:t>,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09C368F" w14:textId="4293354A" w:rsidR="008E3E42" w:rsidRDefault="008E3E42" w:rsidP="00CF7A57">
      <w:pPr>
        <w:rPr>
          <w:rFonts w:ascii="Sylfaen" w:hAnsi="Sylfaen"/>
          <w:b/>
          <w:color w:val="FF0000"/>
          <w:u w:val="single"/>
          <w:lang w:val="ka-GE"/>
        </w:rPr>
      </w:pPr>
    </w:p>
    <w:p w14:paraId="247022F7" w14:textId="4F62DAE4" w:rsidR="00C620BD" w:rsidRDefault="00C620BD" w:rsidP="00CF7A57">
      <w:pPr>
        <w:rPr>
          <w:rFonts w:ascii="Sylfaen" w:hAnsi="Sylfaen"/>
          <w:b/>
          <w:color w:val="FF0000"/>
          <w:u w:val="single"/>
          <w:lang w:val="ka-GE"/>
        </w:rPr>
      </w:pPr>
    </w:p>
    <w:p w14:paraId="1E743279" w14:textId="54630973" w:rsidR="00C620BD" w:rsidRDefault="00C620BD" w:rsidP="00CF7A57">
      <w:pPr>
        <w:rPr>
          <w:rFonts w:ascii="Sylfaen" w:hAnsi="Sylfaen"/>
          <w:b/>
          <w:color w:val="FF0000"/>
          <w:u w:val="single"/>
          <w:lang w:val="ka-GE"/>
        </w:rPr>
      </w:pPr>
    </w:p>
    <w:p w14:paraId="766E7151" w14:textId="77777777" w:rsidR="00C620BD" w:rsidRDefault="00C620BD"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AEE82" w14:textId="77777777" w:rsidR="000C0312" w:rsidRDefault="000C0312" w:rsidP="007902EA">
      <w:pPr>
        <w:spacing w:after="0" w:line="240" w:lineRule="auto"/>
      </w:pPr>
      <w:r>
        <w:separator/>
      </w:r>
    </w:p>
  </w:endnote>
  <w:endnote w:type="continuationSeparator" w:id="0">
    <w:p w14:paraId="2934C3C3" w14:textId="77777777" w:rsidR="000C0312" w:rsidRDefault="000C031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CC5E489" w:rsidR="004A3BD8" w:rsidRDefault="004A3BD8">
        <w:pPr>
          <w:pStyle w:val="Footer"/>
          <w:jc w:val="right"/>
        </w:pPr>
        <w:r>
          <w:fldChar w:fldCharType="begin"/>
        </w:r>
        <w:r>
          <w:instrText xml:space="preserve"> PAGE   \* MERGEFORMAT </w:instrText>
        </w:r>
        <w:r>
          <w:fldChar w:fldCharType="separate"/>
        </w:r>
        <w:r w:rsidR="00D07AA6">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BA90A" w14:textId="77777777" w:rsidR="000C0312" w:rsidRDefault="000C0312" w:rsidP="007902EA">
      <w:pPr>
        <w:spacing w:after="0" w:line="240" w:lineRule="auto"/>
      </w:pPr>
      <w:r>
        <w:separator/>
      </w:r>
    </w:p>
  </w:footnote>
  <w:footnote w:type="continuationSeparator" w:id="0">
    <w:p w14:paraId="2CCDCA4C" w14:textId="77777777" w:rsidR="000C0312" w:rsidRDefault="000C031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0312"/>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63"/>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0BB"/>
    <w:rsid w:val="003657A5"/>
    <w:rsid w:val="00373F3E"/>
    <w:rsid w:val="00377D43"/>
    <w:rsid w:val="00385373"/>
    <w:rsid w:val="003859BA"/>
    <w:rsid w:val="00387591"/>
    <w:rsid w:val="00387AB5"/>
    <w:rsid w:val="00390262"/>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20B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7AA6"/>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D5D9E"/>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4896"/>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4396"/>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DF1ED-3356-44BC-90DC-630A5685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6</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253</cp:revision>
  <cp:lastPrinted>2015-07-27T06:36:00Z</cp:lastPrinted>
  <dcterms:created xsi:type="dcterms:W3CDTF">2017-02-28T15:04:00Z</dcterms:created>
  <dcterms:modified xsi:type="dcterms:W3CDTF">2021-02-24T13:30:00Z</dcterms:modified>
</cp:coreProperties>
</file>