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A8D" w:rsidRPr="00561A8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თბილისი მოლი არის სავაჭრო და გასართობი კომპლექსი, რომელიც მდებარეობს თბილისის გასასვლელში. </w:t>
      </w:r>
      <w:r w:rsidRPr="00561A8D">
        <w:rPr>
          <w:rFonts w:ascii="Sylfaen" w:hAnsi="Sylfaen"/>
          <w:color w:val="323130"/>
          <w:sz w:val="21"/>
          <w:szCs w:val="21"/>
          <w:lang w:val="ka-GE"/>
        </w:rPr>
        <w:t>შენობა 4 სართულიანია და შედგება სამი ბლოკისაგან (A, B და C ბლოკებისგან)</w:t>
      </w:r>
      <w:r>
        <w:rPr>
          <w:rFonts w:ascii="Sylfaen" w:hAnsi="Sylfaen"/>
          <w:color w:val="323130"/>
          <w:sz w:val="21"/>
          <w:szCs w:val="21"/>
          <w:lang w:val="ka-GE"/>
        </w:rPr>
        <w:t>.</w:t>
      </w:r>
    </w:p>
    <w:p w:rsidR="00E12CBD" w:rsidRDefault="00561A8D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მოთხოვნა არის სავაჭრო ცენტრში არსებული </w:t>
      </w:r>
      <w:r w:rsidR="0027245C">
        <w:rPr>
          <w:rFonts w:ascii="Sylfaen" w:hAnsi="Sylfaen"/>
          <w:color w:val="323130"/>
          <w:sz w:val="21"/>
          <w:szCs w:val="21"/>
          <w:lang w:val="ka-GE"/>
        </w:rPr>
        <w:t>საერთო მოხმარების ტუალეტების</w:t>
      </w:r>
      <w:r w:rsidR="00F5047A">
        <w:rPr>
          <w:rFonts w:ascii="Sylfaen" w:hAnsi="Sylfaen"/>
          <w:color w:val="323130"/>
          <w:sz w:val="21"/>
          <w:szCs w:val="21"/>
          <w:lang w:val="ka-GE"/>
        </w:rPr>
        <w:t>თვის</w:t>
      </w:r>
      <w:r w:rsidR="00595D2C">
        <w:rPr>
          <w:rFonts w:ascii="Sylfaen" w:hAnsi="Sylfaen"/>
          <w:color w:val="323130"/>
          <w:sz w:val="21"/>
          <w:szCs w:val="21"/>
        </w:rPr>
        <w:t xml:space="preserve"> </w:t>
      </w:r>
      <w:r w:rsidR="007424F0">
        <w:rPr>
          <w:rFonts w:ascii="Sylfaen" w:hAnsi="Sylfaen"/>
          <w:color w:val="323130"/>
          <w:sz w:val="21"/>
          <w:szCs w:val="21"/>
        </w:rPr>
        <w:t>Compact laminate</w:t>
      </w:r>
      <w:r w:rsidR="00F5047A">
        <w:rPr>
          <w:rFonts w:ascii="Sylfaen" w:hAnsi="Sylfaen"/>
          <w:color w:val="323130"/>
          <w:sz w:val="21"/>
          <w:szCs w:val="21"/>
          <w:lang w:val="ka-GE"/>
        </w:rPr>
        <w:t xml:space="preserve"> კარების დამზადების და ინსტალაციის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განფასების შემოთავაზება ტექნიკური დავალების შესაბამისად.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შემოთავაზება უნდა იყოს გამოგზავნილი დალუქულ კონვერტში </w:t>
      </w:r>
      <w:r w:rsidR="00BD6CC0">
        <w:rPr>
          <w:rFonts w:ascii="Sylfaen" w:hAnsi="Sylfaen"/>
          <w:color w:val="323130"/>
          <w:sz w:val="21"/>
          <w:szCs w:val="21"/>
          <w:lang w:val="ka-GE"/>
        </w:rPr>
        <w:t>ქვემოთ მითითებულ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მისამართზე</w:t>
      </w:r>
      <w:r w:rsidR="00BD6CC0">
        <w:rPr>
          <w:rFonts w:ascii="Sylfaen" w:hAnsi="Sylfaen"/>
          <w:color w:val="323130"/>
          <w:sz w:val="21"/>
          <w:szCs w:val="21"/>
        </w:rPr>
        <w:t xml:space="preserve"> </w:t>
      </w:r>
      <w:r w:rsidR="00BD6CC0">
        <w:rPr>
          <w:rFonts w:ascii="Sylfaen" w:hAnsi="Sylfaen"/>
          <w:color w:val="323130"/>
          <w:sz w:val="21"/>
          <w:szCs w:val="21"/>
          <w:lang w:val="ka-GE"/>
        </w:rPr>
        <w:t>30,03,2021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თბილისი</w:t>
      </w:r>
      <w:r w:rsidR="00BD6CC0">
        <w:rPr>
          <w:rFonts w:ascii="Sylfaen" w:hAnsi="Sylfaen"/>
          <w:color w:val="323130"/>
          <w:sz w:val="21"/>
          <w:szCs w:val="21"/>
          <w:lang w:val="ka-GE"/>
        </w:rPr>
        <w:t>ს</w:t>
      </w:r>
      <w:r>
        <w:rPr>
          <w:rFonts w:ascii="Sylfaen" w:hAnsi="Sylfaen"/>
          <w:color w:val="323130"/>
          <w:sz w:val="21"/>
          <w:szCs w:val="21"/>
          <w:lang w:val="ka-GE"/>
        </w:rPr>
        <w:t xml:space="preserve"> დროით 15:00 საათამდე.</w:t>
      </w:r>
      <w:r>
        <w:rPr>
          <w:rFonts w:ascii="Sylfaen" w:hAnsi="Sylfaen"/>
          <w:color w:val="323130"/>
          <w:sz w:val="21"/>
          <w:szCs w:val="21"/>
          <w:lang w:val="ka-GE"/>
        </w:rPr>
        <w:br/>
      </w:r>
      <w:r w:rsidR="00222FC2">
        <w:rPr>
          <w:rFonts w:ascii="Sylfaen" w:hAnsi="Sylfaen"/>
          <w:color w:val="323130"/>
          <w:sz w:val="21"/>
          <w:szCs w:val="21"/>
          <w:lang w:val="ka-GE"/>
        </w:rPr>
        <w:t xml:space="preserve"> მიწოდების ადგილი: 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#213</w:t>
      </w:r>
      <w:r w:rsidR="00C47E78">
        <w:rPr>
          <w:rFonts w:ascii="Sylfaen" w:hAnsi="Sylfaen"/>
          <w:color w:val="323130"/>
          <w:sz w:val="21"/>
          <w:szCs w:val="21"/>
        </w:rPr>
        <w:t xml:space="preserve"> (</w:t>
      </w:r>
      <w:r w:rsidR="00C47E78">
        <w:rPr>
          <w:rFonts w:ascii="Sylfaen" w:hAnsi="Sylfaen"/>
          <w:color w:val="323130"/>
          <w:sz w:val="21"/>
          <w:szCs w:val="21"/>
          <w:lang w:val="ka-GE"/>
        </w:rPr>
        <w:t xml:space="preserve">ყოფილი: 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აღმაშენებლის ხეივანი მე-16 კმ</w:t>
      </w:r>
      <w:r w:rsidR="00C47E78">
        <w:rPr>
          <w:rFonts w:ascii="Sylfaen" w:hAnsi="Sylfaen"/>
          <w:color w:val="323130"/>
          <w:sz w:val="21"/>
          <w:szCs w:val="21"/>
        </w:rPr>
        <w:t>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t>, 0131 თბილისი, საქართველო. (სავაჭრო ცენტრი „თბილისი მოლის“ ადმინისტრაცია)</w:t>
      </w:r>
      <w:r w:rsidR="00222FC2">
        <w:rPr>
          <w:rFonts w:ascii="Sylfaen" w:hAnsi="Sylfaen"/>
          <w:color w:val="323130"/>
          <w:sz w:val="21"/>
          <w:szCs w:val="21"/>
          <w:lang w:val="ka-GE"/>
        </w:rPr>
        <w:br/>
        <w:t xml:space="preserve">მიმღები: </w:t>
      </w:r>
      <w:r w:rsidR="00E12CBD">
        <w:rPr>
          <w:rFonts w:ascii="Sylfaen" w:hAnsi="Sylfaen"/>
          <w:color w:val="323130"/>
          <w:sz w:val="21"/>
          <w:szCs w:val="21"/>
          <w:lang w:val="ka-GE"/>
        </w:rPr>
        <w:t>ზურაბ გაჩეჩილაძე</w:t>
      </w:r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გთხოვთ კონვერტზე მიუთითოთ ტენდერის დასახელება, თქვენი კომპანიის სახელი, ელ. ფოსტის მისამართი.</w:t>
      </w:r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გთხოვთ შემოთავაზებაში მიუთითოთ: ფასი მაიცავს თუ არა დღგ-ს, საგარანტიო პერიოდი, საგარანტიო პირობები</w:t>
      </w:r>
      <w:r w:rsidR="007424F0">
        <w:rPr>
          <w:rFonts w:ascii="Sylfaen" w:hAnsi="Sylfaen"/>
          <w:color w:val="323130"/>
          <w:sz w:val="21"/>
          <w:szCs w:val="21"/>
          <w:lang w:val="ka-GE"/>
        </w:rPr>
        <w:t xml:space="preserve">, მოწოდების და ინსტალაციის დრო. </w:t>
      </w:r>
      <w:bookmarkStart w:id="0" w:name="_GoBack"/>
      <w:bookmarkEnd w:id="0"/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>ფასები უნდა იყოს მოცემული ეროვნულ ვალუტაში.</w:t>
      </w:r>
    </w:p>
    <w:p w:rsidR="00BD6CC0" w:rsidRDefault="00BD6CC0" w:rsidP="00561A8D">
      <w:pPr>
        <w:rPr>
          <w:rFonts w:ascii="Sylfaen" w:hAnsi="Sylfaen"/>
          <w:color w:val="323130"/>
          <w:sz w:val="21"/>
          <w:szCs w:val="21"/>
          <w:lang w:val="ka-GE"/>
        </w:rPr>
      </w:pPr>
      <w:r>
        <w:rPr>
          <w:rFonts w:ascii="Sylfaen" w:hAnsi="Sylfaen"/>
          <w:color w:val="323130"/>
          <w:sz w:val="21"/>
          <w:szCs w:val="21"/>
          <w:lang w:val="ka-GE"/>
        </w:rPr>
        <w:t xml:space="preserve">გადახდის პირობა: მოწოდების შემდგომ ან ავანსი საბანკო გარანტიის საფუძველზე.  </w:t>
      </w:r>
    </w:p>
    <w:p w:rsidR="00E12CBD" w:rsidRDefault="00561A8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t>შემოთავაზება შეიძლება იყოს მიღებული ნებისმიერ სამუშაო დღეს ზემოთ აღნიშნული დროის ამოწურვამდე.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წარდგენის შემდეგ კლიენტი ხდება შემოთავაზების ერთადერთი და აბსოლუტური მესაკუთრე და არანაირი დოკუმენტაცია და ინფორმაცია არ უბრუნდება კონკურსის მონაწილეს.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წინადადების ჩაბარებამდე კონკურსის მონაწილეს შეუძლია ფართის დათვალიერება წინასწარ მოთხოვნის გამოგზავნის მეშვეობით შემდეგ ელექტრონულ ფოსტაზე: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  <w:t>ზაზა აბრამია</w:t>
      </w:r>
      <w:r>
        <w:rPr>
          <w:rFonts w:ascii="Sylfaen" w:hAnsi="Sylfaen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 xml:space="preserve">E-mail: </w:t>
      </w:r>
      <w:hyperlink r:id="rId4" w:history="1">
        <w:r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z.abramia@tbilisimall.com</w:t>
        </w:r>
      </w:hyperlink>
      <w:r w:rsidR="00E12CBD"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Tel: +995 599 588 538</w:t>
      </w:r>
    </w:p>
    <w:p w:rsidR="00561A8D" w:rsidRPr="00E12CBD" w:rsidRDefault="00E12CBD" w:rsidP="00E12CBD">
      <w:pP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</w:pP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>კომერციულ საკითხებთან დაკავშირებით კითხვების შემთხვევაში დაუკავშირდით შესყიდვების დეპარტამენტს: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  <w:t>მირიან კაკაბაძე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br/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E-mail: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</w:t>
      </w:r>
      <w:hyperlink r:id="rId5" w:history="1"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mkakabadze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@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tbilisimall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  <w:lang w:val="ru-RU"/>
          </w:rPr>
          <w:t>.</w:t>
        </w:r>
        <w:r w:rsidRPr="00E76537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com</w:t>
        </w:r>
      </w:hyperlink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t> 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</w:rPr>
        <w:br/>
        <w:t>Tel:</w:t>
      </w:r>
      <w:r>
        <w:rPr>
          <w:rFonts w:ascii="Segoe UI" w:hAnsi="Segoe UI" w:cs="Segoe UI"/>
          <w:color w:val="323130"/>
          <w:sz w:val="21"/>
          <w:szCs w:val="21"/>
          <w:shd w:val="clear" w:color="auto" w:fill="FFFFFF"/>
          <w:lang w:val="ka-GE"/>
        </w:rPr>
        <w:t xml:space="preserve"> +995 599 88 54 55 </w:t>
      </w:r>
    </w:p>
    <w:p w:rsidR="00561A8D" w:rsidRPr="002E0F3A" w:rsidRDefault="00561A8D">
      <w:pPr>
        <w:rPr>
          <w:rFonts w:ascii="Segoe UI" w:hAnsi="Segoe UI" w:cs="Segoe UI"/>
          <w:color w:val="323130"/>
          <w:sz w:val="21"/>
          <w:szCs w:val="21"/>
          <w:shd w:val="clear" w:color="auto" w:fill="FFFFFF"/>
        </w:rPr>
      </w:pPr>
    </w:p>
    <w:sectPr w:rsidR="00561A8D" w:rsidRPr="002E0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CF"/>
    <w:rsid w:val="00074ECF"/>
    <w:rsid w:val="001D2814"/>
    <w:rsid w:val="00222FC2"/>
    <w:rsid w:val="0027245C"/>
    <w:rsid w:val="002E0F3A"/>
    <w:rsid w:val="00480AF0"/>
    <w:rsid w:val="004E7070"/>
    <w:rsid w:val="00561A8D"/>
    <w:rsid w:val="00595D2C"/>
    <w:rsid w:val="0073404C"/>
    <w:rsid w:val="007424F0"/>
    <w:rsid w:val="00780EEB"/>
    <w:rsid w:val="00925778"/>
    <w:rsid w:val="00BD6CC0"/>
    <w:rsid w:val="00C47E78"/>
    <w:rsid w:val="00E12CBD"/>
    <w:rsid w:val="00F5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0F458"/>
  <w15:chartTrackingRefBased/>
  <w15:docId w15:val="{76BB4F54-4684-478C-9C1A-86804574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0F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kakabadze@tbilisimall.com" TargetMode="External"/><Relationship Id="rId4" Type="http://schemas.openxmlformats.org/officeDocument/2006/relationships/hyperlink" Target="mailto:z.abramia@tbilisimal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Mirian Kakabadze</dc:creator>
  <cp:keywords/>
  <dc:description/>
  <cp:lastModifiedBy>Miro Kakabadze</cp:lastModifiedBy>
  <cp:revision>4</cp:revision>
  <dcterms:created xsi:type="dcterms:W3CDTF">2021-03-16T13:21:00Z</dcterms:created>
  <dcterms:modified xsi:type="dcterms:W3CDTF">2021-03-16T13:25:00Z</dcterms:modified>
</cp:coreProperties>
</file>