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0B06C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5308A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5A84F176" w:rsidR="003969A2" w:rsidRPr="00C35374" w:rsidRDefault="000B06C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793977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DeLL EMC VNX5400 support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0B06C8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5A84F176" w:rsidR="003969A2" w:rsidRPr="00C35374" w:rsidRDefault="00F07054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793977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DeLL EMC VNX5400 support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F07054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A842D5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A842D5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59DCEC19" w:rsidR="0094725C" w:rsidRPr="00793977" w:rsidRDefault="00793977" w:rsidP="0079397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793977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14</w:t>
                                      </w:r>
                                      <w:r w:rsidR="0094725C" w:rsidRPr="00793977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793977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793977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793977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A842D5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4E78AE3D" w:rsidR="0094725C" w:rsidRPr="00A842D5" w:rsidRDefault="00FF13EB" w:rsidP="00FF13EB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21</w:t>
                                      </w:r>
                                      <w:r w:rsidR="0094725C"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;</w:t>
                                      </w: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A842D5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66422645" w:rsidR="002E35B3" w:rsidRPr="00C35374" w:rsidRDefault="003F59A1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14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აპრილი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A842D5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A842D5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59DCEC19" w:rsidR="0094725C" w:rsidRPr="00793977" w:rsidRDefault="00793977" w:rsidP="0079397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793977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14</w:t>
                                </w:r>
                                <w:r w:rsidR="0094725C" w:rsidRPr="00793977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793977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793977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793977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A842D5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4E78AE3D" w:rsidR="0094725C" w:rsidRPr="00A842D5" w:rsidRDefault="00FF13EB" w:rsidP="00FF13EB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21</w:t>
                                </w:r>
                                <w:r w:rsidR="0094725C"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;</w:t>
                                </w: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A842D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66422645" w:rsidR="002E35B3" w:rsidRPr="00C35374" w:rsidRDefault="003F59A1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14 </w:t>
                          </w: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აპრილი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0B06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0B06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0B06C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3" w:name="_Toc29923760"/>
      <w:bookmarkStart w:id="4" w:name="_Toc64301430"/>
      <w:bookmarkStart w:id="5" w:name="_Toc462407871"/>
      <w:bookmarkEnd w:id="1"/>
      <w:bookmarkEnd w:id="2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3"/>
      <w:bookmarkEnd w:id="4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1E588A98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B852C1">
        <w:rPr>
          <w:rFonts w:asciiTheme="minorHAnsi" w:hAnsiTheme="minorHAnsi" w:cstheme="minorHAnsi"/>
          <w:color w:val="244061" w:themeColor="accent1" w:themeShade="80"/>
        </w:rPr>
        <w:t>.</w:t>
      </w:r>
      <w:r w:rsidR="006B49B0"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55CFAA42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B852C1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პროდუქტის განახლების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ფასი</w:t>
      </w:r>
      <w:r w:rsidR="002C23EF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344C6BF6" w14:textId="3808A23E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2C209E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63E16108" w:rsidR="00A575E7" w:rsidRPr="008836AA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53560D90" w14:textId="37AC6D59" w:rsidR="00756F21" w:rsidRPr="008836AA" w:rsidRDefault="00CD400A" w:rsidP="00B852C1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B222472" w14:textId="77777777" w:rsidR="00756F21" w:rsidRPr="008836AA" w:rsidRDefault="00756F21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D9F07E1" w14:textId="700AB565" w:rsidR="00756F21" w:rsidRPr="002C209E" w:rsidRDefault="003F59A1" w:rsidP="00B852C1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2C209E">
        <w:rPr>
          <w:rFonts w:eastAsiaTheme="minorEastAsia" w:cstheme="minorHAnsi"/>
          <w:color w:val="244061" w:themeColor="accent1" w:themeShade="80"/>
          <w:lang w:eastAsia="ja-JP"/>
        </w:rPr>
        <w:t xml:space="preserve">Dell </w:t>
      </w:r>
      <w:proofErr w:type="spellStart"/>
      <w:r w:rsidRPr="002C209E">
        <w:rPr>
          <w:rFonts w:eastAsiaTheme="minorEastAsia" w:cstheme="minorHAnsi"/>
          <w:color w:val="244061" w:themeColor="accent1" w:themeShade="80"/>
          <w:lang w:eastAsia="ja-JP"/>
        </w:rPr>
        <w:t>Emc</w:t>
      </w:r>
      <w:proofErr w:type="spellEnd"/>
      <w:r w:rsidRPr="002C209E">
        <w:rPr>
          <w:rFonts w:eastAsiaTheme="minorEastAsia" w:cstheme="minorHAnsi"/>
          <w:color w:val="244061" w:themeColor="accent1" w:themeShade="80"/>
          <w:lang w:eastAsia="ja-JP"/>
        </w:rPr>
        <w:t xml:space="preserve"> Support</w:t>
      </w:r>
      <w:r w:rsidR="00B852C1" w:rsidRPr="002C209E">
        <w:rPr>
          <w:rFonts w:eastAsiaTheme="minorEastAsia" w:cstheme="minorHAnsi"/>
          <w:color w:val="244061" w:themeColor="accent1" w:themeShade="80"/>
          <w:lang w:eastAsia="ja-JP"/>
        </w:rPr>
        <w:t xml:space="preserve"> </w:t>
      </w:r>
      <w:r w:rsidR="00B852C1" w:rsidRPr="002C209E">
        <w:rPr>
          <w:rFonts w:eastAsiaTheme="minorEastAsia" w:cstheme="minorHAnsi"/>
          <w:color w:val="244061" w:themeColor="accent1" w:themeShade="80"/>
          <w:lang w:val="ka-GE" w:eastAsia="ja-JP"/>
        </w:rPr>
        <w:t xml:space="preserve">განახლება </w:t>
      </w:r>
      <w:r w:rsidR="00983C32" w:rsidRPr="002C209E">
        <w:rPr>
          <w:rFonts w:eastAsiaTheme="minorEastAsia" w:cstheme="minorHAnsi"/>
          <w:color w:val="244061" w:themeColor="accent1" w:themeShade="80"/>
          <w:lang w:val="ka-GE" w:eastAsia="ja-JP"/>
        </w:rPr>
        <w:t>1</w:t>
      </w:r>
      <w:r w:rsidR="00B852C1" w:rsidRPr="002C209E">
        <w:rPr>
          <w:rFonts w:eastAsiaTheme="minorEastAsia" w:cstheme="minorHAnsi"/>
          <w:color w:val="244061" w:themeColor="accent1" w:themeShade="80"/>
          <w:lang w:val="ka-GE" w:eastAsia="ja-JP"/>
        </w:rPr>
        <w:t xml:space="preserve"> წლის ვადით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5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22AEE789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756F21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ან პარტნიორობის დამადასტურებელი სხვა დოკუმენტი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8836AA">
        <w:rPr>
          <w:rFonts w:asciiTheme="minorHAnsi" w:hAnsiTheme="minorHAnsi" w:cstheme="minorHAnsi"/>
        </w:rPr>
        <w:t>დანართი</w:t>
      </w:r>
      <w:proofErr w:type="spellEnd"/>
      <w:proofErr w:type="gram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3F694B" w14:textId="77777777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D32858F" w14:textId="06AED768" w:rsidR="003D248F" w:rsidRPr="008836AA" w:rsidRDefault="003D248F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41B4117C" w14:textId="271452F5" w:rsidR="00B852C1" w:rsidRPr="008836AA" w:rsidRDefault="007D7DBE" w:rsidP="00B852C1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>
        <w:rPr>
          <w:rFonts w:eastAsiaTheme="minorEastAsia" w:cstheme="minorHAnsi"/>
          <w:color w:val="244061" w:themeColor="accent1" w:themeShade="80"/>
          <w:lang w:eastAsia="ja-JP"/>
        </w:rPr>
        <w:t xml:space="preserve">Dell EMC </w:t>
      </w:r>
      <w:r w:rsidR="00B852C1">
        <w:rPr>
          <w:rFonts w:eastAsiaTheme="minorEastAsia" w:cstheme="minorHAnsi"/>
          <w:color w:val="244061" w:themeColor="accent1" w:themeShade="80"/>
          <w:lang w:eastAsia="ja-JP"/>
        </w:rPr>
        <w:t xml:space="preserve"> </w:t>
      </w:r>
      <w:r w:rsidR="00B852C1">
        <w:rPr>
          <w:rFonts w:eastAsiaTheme="minorEastAsia" w:cstheme="minorHAnsi"/>
          <w:color w:val="244061" w:themeColor="accent1" w:themeShade="80"/>
          <w:lang w:val="ka-GE" w:eastAsia="ja-JP"/>
        </w:rPr>
        <w:t xml:space="preserve">განახლება </w:t>
      </w:r>
      <w:r w:rsidR="00A07C29">
        <w:rPr>
          <w:rFonts w:eastAsiaTheme="minorEastAsia" w:cstheme="minorHAnsi"/>
          <w:color w:val="244061" w:themeColor="accent1" w:themeShade="80"/>
          <w:lang w:val="ka-GE" w:eastAsia="ja-JP"/>
        </w:rPr>
        <w:t>1</w:t>
      </w:r>
      <w:r w:rsidR="00B852C1">
        <w:rPr>
          <w:rFonts w:eastAsiaTheme="minorEastAsia" w:cstheme="minorHAnsi"/>
          <w:color w:val="244061" w:themeColor="accent1" w:themeShade="80"/>
          <w:lang w:val="ka-GE" w:eastAsia="ja-JP"/>
        </w:rPr>
        <w:t xml:space="preserve"> წლის ვადით</w:t>
      </w:r>
    </w:p>
    <w:p w14:paraId="0F9F3EA4" w14:textId="08E70573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2240"/>
        <w:gridCol w:w="1096"/>
        <w:gridCol w:w="2080"/>
        <w:gridCol w:w="1440"/>
      </w:tblGrid>
      <w:tr w:rsidR="007D7DBE" w:rsidRPr="007D7DBE" w14:paraId="4C80979C" w14:textId="77777777" w:rsidTr="007D7DBE">
        <w:trPr>
          <w:trHeight w:val="30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7455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PRODUCT ID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CECD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PRODUCT NAME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53DB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PRODUCT NICKNAME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DA0A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SALES ORDER#</w:t>
            </w:r>
          </w:p>
        </w:tc>
      </w:tr>
      <w:tr w:rsidR="007D7DBE" w:rsidRPr="007D7DBE" w14:paraId="5B04C7D6" w14:textId="77777777" w:rsidTr="007D7DBE">
        <w:trPr>
          <w:trHeight w:val="3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1DAD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CKM00150800952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662B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VNX5400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3DE2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VNX1-5400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0523" w14:textId="77777777" w:rsidR="007D7DBE" w:rsidRPr="007D7DBE" w:rsidRDefault="007D7DBE" w:rsidP="007D7DB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30589450</w:t>
            </w:r>
          </w:p>
        </w:tc>
      </w:tr>
      <w:tr w:rsidR="007D7DBE" w:rsidRPr="007D7DBE" w14:paraId="39B307D1" w14:textId="77777777" w:rsidTr="007D7DBE">
        <w:trPr>
          <w:trHeight w:val="3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3874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CKM00150200632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B793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VNX5400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386D" w14:textId="77777777" w:rsidR="007D7DBE" w:rsidRPr="007D7DBE" w:rsidRDefault="007D7DBE" w:rsidP="007D7DB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VNX2-5400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8603" w14:textId="77777777" w:rsidR="007D7DBE" w:rsidRPr="007D7DBE" w:rsidRDefault="007D7DBE" w:rsidP="007D7DB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7DB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30589450</w:t>
            </w:r>
          </w:p>
        </w:tc>
      </w:tr>
    </w:tbl>
    <w:p w14:paraId="21C8CDF8" w14:textId="57F9F955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sectPr w:rsidR="00C017B5" w:rsidRPr="008836AA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7D559" w14:textId="77777777" w:rsidR="000B06C8" w:rsidRDefault="000B06C8" w:rsidP="002E7950">
      <w:r>
        <w:separator/>
      </w:r>
    </w:p>
  </w:endnote>
  <w:endnote w:type="continuationSeparator" w:id="0">
    <w:p w14:paraId="4B31D454" w14:textId="77777777" w:rsidR="000B06C8" w:rsidRDefault="000B06C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1ED1676B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842D5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F9ACE" w14:textId="77777777" w:rsidR="000B06C8" w:rsidRDefault="000B06C8" w:rsidP="002E7950">
      <w:r>
        <w:separator/>
      </w:r>
    </w:p>
  </w:footnote>
  <w:footnote w:type="continuationSeparator" w:id="0">
    <w:p w14:paraId="2C19D8A2" w14:textId="77777777" w:rsidR="000B06C8" w:rsidRDefault="000B06C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585B7B32" w:rsidR="00C35374" w:rsidRPr="00C35374" w:rsidRDefault="003F59A1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>Dell emc VNX5400 Support</w:t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585B7B32" w:rsidR="00C35374" w:rsidRPr="00C35374" w:rsidRDefault="003F59A1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>Dell emc VNX5400 Support</w:t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6C8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3EE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1DC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1CC1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09E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A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8AB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977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D7DBE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3C32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C29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2D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2C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B2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483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054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570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3EB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C07ACC-3C0B-44E7-966C-FE100D78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DeLL EMC VNX5400 support</vt:lpstr>
    </vt:vector>
  </TitlesOfParts>
  <Company>სს“საქართველოს ბანკი“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DeLL EMC VNX5400 support</dc:title>
  <dc:subject>ტენდერი</dc:subject>
  <dc:creator>ლევან სარაჯევი</dc:creator>
  <cp:lastModifiedBy>Tamar Azariashvili</cp:lastModifiedBy>
  <cp:revision>3</cp:revision>
  <cp:lastPrinted>2018-12-25T15:48:00Z</cp:lastPrinted>
  <dcterms:created xsi:type="dcterms:W3CDTF">2021-04-14T12:40:00Z</dcterms:created>
  <dcterms:modified xsi:type="dcterms:W3CDTF">2021-04-14T12:44:00Z</dcterms:modified>
</cp:coreProperties>
</file>