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FD21" w14:textId="77777777" w:rsidR="00F21417" w:rsidRDefault="00F21417" w:rsidP="00F21417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მოგესალმებით, </w:t>
      </w:r>
    </w:p>
    <w:p w14:paraId="3DC1D233" w14:textId="77777777" w:rsidR="00F21417" w:rsidRDefault="00F21417" w:rsidP="00F21417">
      <w:pPr>
        <w:jc w:val="both"/>
        <w:rPr>
          <w:rFonts w:ascii="Sylfaen" w:hAnsi="Sylfaen"/>
          <w:sz w:val="28"/>
          <w:szCs w:val="28"/>
          <w:lang w:val="ka-GE"/>
        </w:rPr>
      </w:pPr>
    </w:p>
    <w:p w14:paraId="4FA9C7FE" w14:textId="5E04F506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კომპანია ,,ჰაიდელბერგცემენტ ჯორჯიას“ გასაყიდად გამოაქვს კუთვნილი, 6 ერთეული ,,MAN“-ის მარკის სატვირთო ავტომობილი. ავტომობილების გამოშვების წელი არის 201</w:t>
      </w:r>
      <w:r w:rsidR="00B55E0D">
        <w:rPr>
          <w:rFonts w:ascii="Sylfaen" w:hAnsi="Sylfaen"/>
          <w:sz w:val="28"/>
          <w:szCs w:val="28"/>
        </w:rPr>
        <w:t>4</w:t>
      </w:r>
      <w:r>
        <w:rPr>
          <w:rFonts w:ascii="Sylfaen" w:hAnsi="Sylfaen"/>
          <w:sz w:val="28"/>
          <w:szCs w:val="28"/>
          <w:lang w:val="ka-GE"/>
        </w:rPr>
        <w:t>, მოდელი-</w:t>
      </w:r>
      <w:r>
        <w:rPr>
          <w:color w:val="000000"/>
          <w:sz w:val="28"/>
          <w:szCs w:val="28"/>
          <w:lang w:val="ka-GE"/>
        </w:rPr>
        <w:t>TGS 41.400</w:t>
      </w:r>
      <w:r>
        <w:rPr>
          <w:rFonts w:ascii="Sylfaen" w:hAnsi="Sylfaen"/>
          <w:color w:val="000000"/>
          <w:sz w:val="28"/>
          <w:szCs w:val="28"/>
          <w:lang w:val="ka-GE"/>
        </w:rPr>
        <w:t xml:space="preserve">. გარბენებს და სხვა ინფორმაციას ავტომობილების ტექნიკური მდგომარეობის შესახებ იხილავთ მიბმულ ფაილში. </w:t>
      </w:r>
    </w:p>
    <w:p w14:paraId="3F6A3078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სატვირთო ავტომობილების დეტალური დათვალიერება ასევე შეგეძლებათ ადგილზე კასპში, ,,ჰაიდელბერგცემენტ ჯორჯიას“ ქარხნის ტერიტორიაზე. უპირატესობა მიენიჭება მყიდველს ლოტის მთლიანად ყიდვის შემთხვევაში. </w:t>
      </w:r>
    </w:p>
    <w:p w14:paraId="67D23339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გთხოვთ, თქვენი წინადადები წარმოადგინოთ კომპანიის ოფისში, დალუქული კონვერტის სახით, ბეჭდითა და ხელმოწერით. სამუშაო საათების განმავლობაში. მისამართი, ქ.თბილისი, ალ.ყაზბეგის #21. </w:t>
      </w:r>
    </w:p>
    <w:p w14:paraId="0604046D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</w:p>
    <w:p w14:paraId="632A8098" w14:textId="6DE03EF9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წინადადების წარმოდგენის ბოლო ვადაა </w:t>
      </w:r>
      <w:r w:rsidR="00B55E0D" w:rsidRPr="00B55E0D">
        <w:rPr>
          <w:rFonts w:ascii="Sylfaen" w:hAnsi="Sylfaen"/>
          <w:color w:val="000000"/>
          <w:sz w:val="28"/>
          <w:szCs w:val="28"/>
          <w:lang w:val="ka-GE"/>
        </w:rPr>
        <w:t>25</w:t>
      </w:r>
      <w:r>
        <w:rPr>
          <w:rFonts w:ascii="Sylfaen" w:hAnsi="Sylfaen"/>
          <w:color w:val="000000"/>
          <w:sz w:val="28"/>
          <w:szCs w:val="28"/>
          <w:lang w:val="ka-GE"/>
        </w:rPr>
        <w:t xml:space="preserve"> </w:t>
      </w:r>
      <w:r w:rsidR="00B55E0D">
        <w:rPr>
          <w:rFonts w:ascii="Sylfaen" w:hAnsi="Sylfaen"/>
          <w:color w:val="000000"/>
          <w:sz w:val="28"/>
          <w:szCs w:val="28"/>
          <w:lang w:val="ka-GE"/>
        </w:rPr>
        <w:t>ივლისს</w:t>
      </w:r>
      <w:r>
        <w:rPr>
          <w:rFonts w:ascii="Sylfaen" w:hAnsi="Sylfaen"/>
          <w:color w:val="000000"/>
          <w:sz w:val="28"/>
          <w:szCs w:val="28"/>
          <w:lang w:val="ka-GE"/>
        </w:rPr>
        <w:t xml:space="preserve"> დღის 1</w:t>
      </w:r>
      <w:r w:rsidR="00B55E0D">
        <w:rPr>
          <w:rFonts w:ascii="Sylfaen" w:hAnsi="Sylfaen"/>
          <w:color w:val="000000"/>
          <w:sz w:val="28"/>
          <w:szCs w:val="28"/>
          <w:lang w:val="ka-GE"/>
        </w:rPr>
        <w:t>5</w:t>
      </w:r>
      <w:r>
        <w:rPr>
          <w:rFonts w:ascii="Sylfaen" w:hAnsi="Sylfaen"/>
          <w:color w:val="000000"/>
          <w:sz w:val="28"/>
          <w:szCs w:val="28"/>
          <w:lang w:val="ka-GE"/>
        </w:rPr>
        <w:t>:00 საათი.  202</w:t>
      </w:r>
      <w:r w:rsidR="00B55E0D">
        <w:rPr>
          <w:rFonts w:ascii="Sylfaen" w:hAnsi="Sylfaen"/>
          <w:color w:val="000000"/>
          <w:sz w:val="28"/>
          <w:szCs w:val="28"/>
          <w:lang w:val="ka-GE"/>
        </w:rPr>
        <w:t>2</w:t>
      </w:r>
      <w:r>
        <w:rPr>
          <w:rFonts w:ascii="Sylfaen" w:hAnsi="Sylfaen"/>
          <w:color w:val="000000"/>
          <w:sz w:val="28"/>
          <w:szCs w:val="28"/>
          <w:lang w:val="ka-GE"/>
        </w:rPr>
        <w:t xml:space="preserve"> წელი. </w:t>
      </w:r>
    </w:p>
    <w:p w14:paraId="70942D7E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</w:p>
    <w:p w14:paraId="7FA238A6" w14:textId="5564A912" w:rsidR="00F21417" w:rsidRPr="00B55E0D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სხვა დეტალური ინფორმაციისათვის გთხოთ, დაუკავშირდეთ კომპანიის ლოგისტიკის </w:t>
      </w:r>
      <w:r w:rsidR="00B55E0D">
        <w:rPr>
          <w:rFonts w:ascii="Sylfaen" w:hAnsi="Sylfaen"/>
          <w:color w:val="000000"/>
          <w:sz w:val="28"/>
          <w:szCs w:val="28"/>
          <w:lang w:val="ka-GE"/>
        </w:rPr>
        <w:t>მენეჯერს</w:t>
      </w:r>
      <w:r>
        <w:rPr>
          <w:rFonts w:ascii="Sylfaen" w:hAnsi="Sylfaen"/>
          <w:color w:val="000000"/>
          <w:sz w:val="28"/>
          <w:szCs w:val="28"/>
          <w:lang w:val="ka-GE"/>
        </w:rPr>
        <w:t xml:space="preserve"> გიორგი ლობჟანიძეს, ტელ: 595 950 971, E-mail: </w:t>
      </w:r>
      <w:hyperlink r:id="rId4" w:history="1">
        <w:r>
          <w:rPr>
            <w:rStyle w:val="Hyperlink"/>
            <w:rFonts w:ascii="Sylfaen" w:hAnsi="Sylfaen"/>
            <w:color w:val="0563C1"/>
            <w:sz w:val="28"/>
            <w:szCs w:val="28"/>
            <w:lang w:val="ka-GE"/>
          </w:rPr>
          <w:t>George.lobjanidze@heidelbergcement.ge</w:t>
        </w:r>
      </w:hyperlink>
    </w:p>
    <w:p w14:paraId="5C548F6B" w14:textId="77777777" w:rsidR="00850D5E" w:rsidRPr="00B55E0D" w:rsidRDefault="00850D5E">
      <w:pPr>
        <w:rPr>
          <w:lang w:val="ka-GE"/>
        </w:rPr>
      </w:pPr>
    </w:p>
    <w:sectPr w:rsidR="00850D5E" w:rsidRPr="00B5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03"/>
    <w:rsid w:val="000E5C03"/>
    <w:rsid w:val="00850D5E"/>
    <w:rsid w:val="00B55E0D"/>
    <w:rsid w:val="00F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D8FE"/>
  <w15:chartTrackingRefBased/>
  <w15:docId w15:val="{517EBE0A-ADC0-457D-9EEA-54C92AC2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.lobjanidze@heidelbergcemen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3</cp:revision>
  <dcterms:created xsi:type="dcterms:W3CDTF">2021-04-07T10:52:00Z</dcterms:created>
  <dcterms:modified xsi:type="dcterms:W3CDTF">2022-07-11T13:45:00Z</dcterms:modified>
</cp:coreProperties>
</file>