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87065" w14:textId="77777777" w:rsidR="00290336" w:rsidRPr="00296CE6" w:rsidRDefault="00290336" w:rsidP="00290336">
      <w:pPr>
        <w:jc w:val="right"/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b/>
          <w:bCs/>
          <w:sz w:val="21"/>
          <w:szCs w:val="21"/>
          <w:lang w:val="ka-GE"/>
        </w:rPr>
        <w:t>დანართი N2</w:t>
      </w:r>
    </w:p>
    <w:p w14:paraId="08FCA5B7" w14:textId="77777777" w:rsidR="00290336" w:rsidRPr="00296CE6" w:rsidRDefault="00290336" w:rsidP="00290336">
      <w:pPr>
        <w:jc w:val="right"/>
        <w:rPr>
          <w:rFonts w:ascii="Sylfaen" w:hAnsi="Sylfaen"/>
          <w:b/>
          <w:bCs/>
          <w:szCs w:val="20"/>
          <w:lang w:val="ka-GE"/>
        </w:rPr>
      </w:pPr>
    </w:p>
    <w:p w14:paraId="5F6E1AD8" w14:textId="77777777" w:rsidR="00290336" w:rsidRDefault="00290336" w:rsidP="00290336">
      <w:pPr>
        <w:jc w:val="center"/>
        <w:rPr>
          <w:rFonts w:ascii="Sylfaen" w:hAnsi="Sylfaen"/>
          <w:b/>
          <w:u w:val="single"/>
          <w:lang w:val="ka-GE"/>
        </w:rPr>
      </w:pPr>
      <w:r w:rsidRPr="00296CE6">
        <w:rPr>
          <w:rFonts w:ascii="Sylfaen" w:hAnsi="Sylfaen"/>
          <w:b/>
          <w:u w:val="single"/>
          <w:lang w:val="ka-GE"/>
        </w:rPr>
        <w:t>ფასთა ცხრილი</w:t>
      </w:r>
    </w:p>
    <w:tbl>
      <w:tblPr>
        <w:tblpPr w:leftFromText="180" w:rightFromText="180" w:vertAnchor="text" w:horzAnchor="margin" w:tblpX="-820" w:tblpY="435"/>
        <w:tblW w:w="11020" w:type="dxa"/>
        <w:tblLook w:val="04A0" w:firstRow="1" w:lastRow="0" w:firstColumn="1" w:lastColumn="0" w:noHBand="0" w:noVBand="1"/>
      </w:tblPr>
      <w:tblGrid>
        <w:gridCol w:w="7190"/>
        <w:gridCol w:w="1797"/>
        <w:gridCol w:w="1108"/>
        <w:gridCol w:w="925"/>
      </w:tblGrid>
      <w:tr w:rsidR="007E3AB1" w:rsidRPr="00F84324" w14:paraId="777B4DA7" w14:textId="77777777" w:rsidTr="009B6CBB">
        <w:trPr>
          <w:trHeight w:val="873"/>
        </w:trPr>
        <w:tc>
          <w:tcPr>
            <w:tcW w:w="7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6600"/>
            <w:vAlign w:val="center"/>
            <w:hideMark/>
          </w:tcPr>
          <w:p w14:paraId="1CE41552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პროდუქტის  დასახელება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75129C50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რაოდ.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6603ABBC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ერთ. ღირ.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35E0431C" w14:textId="77777777" w:rsidR="007E3AB1" w:rsidRPr="00F84324" w:rsidRDefault="007E3AB1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ჯამი</w:t>
            </w:r>
          </w:p>
        </w:tc>
      </w:tr>
      <w:tr w:rsidR="007E3AB1" w:rsidRPr="00F84324" w14:paraId="0FCAA6A7" w14:textId="77777777" w:rsidTr="00853A1E">
        <w:trPr>
          <w:trHeight w:val="50"/>
        </w:trPr>
        <w:tc>
          <w:tcPr>
            <w:tcW w:w="7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F009E" w14:textId="77777777" w:rsidR="007E3AB1" w:rsidRPr="00F84324" w:rsidRDefault="007E3AB1" w:rsidP="008114A4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A79E77" w14:textId="77777777" w:rsidR="007E3AB1" w:rsidRPr="00F84324" w:rsidRDefault="007E3AB1" w:rsidP="008114A4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247718BE" w14:textId="0D0C51CF" w:rsidR="007E3AB1" w:rsidRPr="00F84324" w:rsidRDefault="008D44D4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>(</w:t>
            </w:r>
            <w:r w:rsidR="008644C2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GEL</w:t>
            </w:r>
            <w:r w:rsidR="007E3AB1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                     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6600"/>
            <w:vAlign w:val="center"/>
            <w:hideMark/>
          </w:tcPr>
          <w:p w14:paraId="07FCFEE1" w14:textId="69A1533C" w:rsidR="007E3AB1" w:rsidRPr="00F84324" w:rsidRDefault="008D44D4" w:rsidP="008114A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 </w:t>
            </w:r>
            <w:r w:rsidR="008644C2">
              <w:rPr>
                <w:rFonts w:ascii="Sylfaen" w:eastAsia="Times New Roman" w:hAnsi="Sylfaen" w:cs="Calibri"/>
                <w:b/>
                <w:bCs/>
                <w:sz w:val="20"/>
                <w:szCs w:val="20"/>
              </w:rPr>
              <w:t>(GEL</w:t>
            </w:r>
            <w:r w:rsidR="007E3AB1" w:rsidRPr="00F84324">
              <w:rPr>
                <w:rFonts w:ascii="Sylfaen" w:eastAsia="Times New Roman" w:hAnsi="Sylfaen" w:cs="Calibri"/>
                <w:b/>
                <w:bCs/>
                <w:sz w:val="20"/>
                <w:szCs w:val="20"/>
                <w:lang w:val="ka-GE"/>
              </w:rPr>
              <w:t xml:space="preserve">)   </w:t>
            </w:r>
          </w:p>
        </w:tc>
      </w:tr>
      <w:tr w:rsidR="00224E71" w:rsidRPr="00F84324" w14:paraId="709EE04C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B2E2E99" w14:textId="3AD74B27" w:rsidR="00224E71" w:rsidRDefault="00224E71" w:rsidP="00224E71">
            <w:pPr>
              <w:spacing w:after="0" w:line="240" w:lineRule="auto"/>
              <w:rPr>
                <w:lang w:val="ka-GE"/>
              </w:rPr>
            </w:pPr>
            <w:bookmarkStart w:id="0" w:name="_GoBack" w:colFirst="0" w:colLast="1"/>
            <w:r w:rsidRPr="00382BF1">
              <w:rPr>
                <w:lang w:val="ka-GE"/>
              </w:rPr>
              <w:t>სედანის/უნივერსალის ტიპის ავტომანქანის რეცხვის მომსახურება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35BE9A1F" w14:textId="4E37533B" w:rsidR="00224E71" w:rsidRDefault="00224E71" w:rsidP="00224E71">
            <w:pPr>
              <w:spacing w:after="0" w:line="240" w:lineRule="auto"/>
              <w:jc w:val="center"/>
              <w:rPr>
                <w:lang w:val="ka-GE"/>
              </w:rPr>
            </w:pPr>
            <w:r w:rsidRPr="00382BF1">
              <w:rPr>
                <w:lang w:val="ka-GE"/>
              </w:rPr>
              <w:t>62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C2B5886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5EFEE89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224E71" w:rsidRPr="00F84324" w14:paraId="34565EB6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2377667" w14:textId="3B80DB45" w:rsidR="00224E71" w:rsidRPr="004467E3" w:rsidRDefault="00224E71" w:rsidP="00224E71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382BF1">
              <w:rPr>
                <w:lang w:val="ka-GE"/>
              </w:rPr>
              <w:t>მაღალი გამავლობის (ჯიპი) ავტომანქანის რეცხვის მომსახურება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74C6035D" w14:textId="5968C1ED" w:rsidR="00224E71" w:rsidRDefault="00224E71" w:rsidP="00224E71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  <w:r w:rsidRPr="00382BF1">
              <w:rPr>
                <w:lang w:val="ka-GE"/>
              </w:rPr>
              <w:t>5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7BFE98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EE2F825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224E71" w:rsidRPr="00F84324" w14:paraId="01354C15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7BB5E6D" w14:textId="22E49577" w:rsidR="00224E71" w:rsidRPr="004467E3" w:rsidRDefault="00224E71" w:rsidP="00224E71">
            <w:pPr>
              <w:spacing w:after="0" w:line="240" w:lineRule="auto"/>
              <w:rPr>
                <w:sz w:val="20"/>
                <w:szCs w:val="20"/>
                <w:lang w:val="ka-GE"/>
              </w:rPr>
            </w:pPr>
            <w:r w:rsidRPr="00382BF1">
              <w:rPr>
                <w:lang w:val="ka-GE"/>
              </w:rPr>
              <w:t>მიკროავტობუსის რეცხვის მომსახურება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2A225D4E" w14:textId="3646AD14" w:rsidR="00224E71" w:rsidRDefault="00224E71" w:rsidP="00224E71">
            <w:pPr>
              <w:spacing w:after="0" w:line="240" w:lineRule="auto"/>
              <w:jc w:val="center"/>
              <w:rPr>
                <w:sz w:val="20"/>
                <w:szCs w:val="20"/>
                <w:lang w:val="ka-GE"/>
              </w:rPr>
            </w:pPr>
            <w:r w:rsidRPr="00382BF1">
              <w:rPr>
                <w:lang w:val="ka-GE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624DC9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EC054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tr w:rsidR="00224E71" w:rsidRPr="00F84324" w14:paraId="199373CE" w14:textId="77777777" w:rsidTr="00411E0F">
        <w:trPr>
          <w:trHeight w:val="317"/>
        </w:trPr>
        <w:tc>
          <w:tcPr>
            <w:tcW w:w="71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ABBF2E9" w14:textId="28060A12" w:rsidR="00224E71" w:rsidRDefault="00224E71" w:rsidP="00224E71">
            <w:pPr>
              <w:spacing w:after="0" w:line="240" w:lineRule="auto"/>
              <w:rPr>
                <w:lang w:val="ka-GE"/>
              </w:rPr>
            </w:pPr>
            <w:r>
              <w:rPr>
                <w:lang w:val="ka-GE"/>
              </w:rPr>
              <w:t>ავტოსატრანსპორტო საშუალების ქიმიური წმენდა (მოთხოვნის შემთხვევაში)</w:t>
            </w:r>
          </w:p>
        </w:tc>
        <w:tc>
          <w:tcPr>
            <w:tcW w:w="17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14:paraId="076290D1" w14:textId="11B28A13" w:rsidR="00224E71" w:rsidRPr="009A1A1B" w:rsidRDefault="00224E71" w:rsidP="00224E71">
            <w:pPr>
              <w:spacing w:after="0" w:line="240" w:lineRule="auto"/>
              <w:jc w:val="center"/>
              <w:rPr>
                <w:lang w:val="ka-GE"/>
              </w:rPr>
            </w:pPr>
            <w:r>
              <w:rPr>
                <w:lang w:val="ka-GE"/>
              </w:rPr>
              <w:t>1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B5A4FEE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2B94B89" w14:textId="77777777" w:rsidR="00224E71" w:rsidRPr="00F84324" w:rsidRDefault="00224E71" w:rsidP="00224E7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2F584AA1" w14:textId="77777777" w:rsidR="00290336" w:rsidRPr="00296CE6" w:rsidRDefault="00290336" w:rsidP="00290336">
      <w:pPr>
        <w:rPr>
          <w:rFonts w:ascii="Sylfaen" w:hAnsi="Sylfaen" w:cs="Sylfaen"/>
          <w:i/>
          <w:sz w:val="18"/>
          <w:szCs w:val="18"/>
          <w:lang w:val="ka-GE"/>
        </w:rPr>
      </w:pPr>
    </w:p>
    <w:p w14:paraId="0B432869" w14:textId="77777777" w:rsidR="007E3AB1" w:rsidRDefault="007E3AB1" w:rsidP="0029033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5A760411" w14:textId="77777777" w:rsidR="007E3AB1" w:rsidRDefault="007E3AB1" w:rsidP="00290336">
      <w:pPr>
        <w:spacing w:line="360" w:lineRule="auto"/>
        <w:jc w:val="both"/>
        <w:rPr>
          <w:rFonts w:ascii="Sylfaen" w:hAnsi="Sylfaen" w:cs="Sylfaen"/>
          <w:b/>
          <w:sz w:val="20"/>
          <w:szCs w:val="20"/>
          <w:lang w:val="da-DK"/>
        </w:rPr>
      </w:pPr>
    </w:p>
    <w:p w14:paraId="4F6A6DB6" w14:textId="77777777" w:rsidR="00290336" w:rsidRDefault="00290336" w:rsidP="0029033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  <w:r w:rsidRPr="00296CE6">
        <w:rPr>
          <w:rFonts w:ascii="Sylfaen" w:hAnsi="Sylfaen" w:cs="Sylfaen"/>
          <w:i/>
          <w:sz w:val="18"/>
          <w:szCs w:val="18"/>
          <w:lang w:val="ka-GE"/>
        </w:rPr>
        <w:br w:type="textWrapping" w:clear="all"/>
      </w:r>
    </w:p>
    <w:p w14:paraId="40FFC099" w14:textId="77777777" w:rsidR="00290336" w:rsidRPr="001238BD" w:rsidRDefault="00290336" w:rsidP="00290336">
      <w:pPr>
        <w:spacing w:after="0" w:line="240" w:lineRule="auto"/>
        <w:rPr>
          <w:rFonts w:ascii="Sylfaen" w:hAnsi="Sylfaen" w:cs="Sylfaen"/>
          <w:color w:val="FF0000"/>
          <w:sz w:val="20"/>
          <w:szCs w:val="20"/>
        </w:rPr>
      </w:pPr>
    </w:p>
    <w:p w14:paraId="2E8C937C" w14:textId="77777777" w:rsidR="00290336" w:rsidRPr="00296CE6" w:rsidRDefault="00290336" w:rsidP="00290336">
      <w:pPr>
        <w:rPr>
          <w:rFonts w:ascii="Sylfaen" w:hAnsi="Sylfaen" w:cs="Sylfaen"/>
          <w:b/>
          <w:sz w:val="20"/>
          <w:szCs w:val="20"/>
          <w:lang w:val="ka-GE"/>
        </w:rPr>
      </w:pPr>
    </w:p>
    <w:p w14:paraId="6202D715" w14:textId="77777777" w:rsidR="00290336" w:rsidRPr="00296CE6" w:rsidRDefault="00290336" w:rsidP="00290336">
      <w:pPr>
        <w:rPr>
          <w:rFonts w:ascii="Sylfaen" w:hAnsi="Sylfaen"/>
          <w:sz w:val="20"/>
          <w:szCs w:val="20"/>
          <w:lang w:val="pt-BR"/>
        </w:rPr>
      </w:pPr>
      <w:r w:rsidRPr="00296CE6">
        <w:rPr>
          <w:rFonts w:ascii="Sylfaen" w:hAnsi="Sylfaen"/>
          <w:sz w:val="20"/>
          <w:szCs w:val="20"/>
          <w:lang w:val="ka-GE"/>
        </w:rPr>
        <w:t xml:space="preserve">პრეტენდენტი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</w:t>
      </w:r>
      <w:r w:rsidRPr="00296CE6">
        <w:rPr>
          <w:rFonts w:ascii="Sylfaen" w:hAnsi="Sylfaen"/>
          <w:sz w:val="20"/>
          <w:szCs w:val="20"/>
          <w:lang w:val="pt-BR"/>
        </w:rPr>
        <w:t>______________________                                 __________________________________</w:t>
      </w:r>
    </w:p>
    <w:p w14:paraId="22023512" w14:textId="77777777" w:rsidR="00290336" w:rsidRPr="00296CE6" w:rsidRDefault="00290336" w:rsidP="00290336">
      <w:pPr>
        <w:rPr>
          <w:rFonts w:ascii="Sylfaen" w:hAnsi="Sylfaen"/>
          <w:b/>
          <w:bCs/>
          <w:sz w:val="21"/>
          <w:szCs w:val="21"/>
          <w:lang w:val="ka-GE"/>
        </w:rPr>
      </w:pPr>
      <w:r w:rsidRPr="00296CE6">
        <w:rPr>
          <w:rFonts w:ascii="Sylfaen" w:hAnsi="Sylfaen"/>
          <w:sz w:val="20"/>
          <w:szCs w:val="20"/>
          <w:lang w:val="pt-BR"/>
        </w:rPr>
        <w:t xml:space="preserve">                       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</w:t>
      </w:r>
      <w:r w:rsidRPr="00296CE6">
        <w:rPr>
          <w:rFonts w:ascii="Sylfaen" w:hAnsi="Sylfaen"/>
          <w:sz w:val="20"/>
          <w:szCs w:val="20"/>
          <w:lang w:val="ka-GE"/>
        </w:rPr>
        <w:t xml:space="preserve">      </w:t>
      </w:r>
      <w:r w:rsidRPr="00296CE6">
        <w:rPr>
          <w:rFonts w:ascii="Sylfaen" w:hAnsi="Sylfaen"/>
          <w:sz w:val="20"/>
          <w:szCs w:val="20"/>
          <w:lang w:val="pt-BR"/>
        </w:rPr>
        <w:t xml:space="preserve"> (</w:t>
      </w:r>
      <w:r w:rsidRPr="00296CE6">
        <w:rPr>
          <w:rFonts w:ascii="Sylfaen" w:hAnsi="Sylfaen"/>
          <w:sz w:val="20"/>
          <w:szCs w:val="20"/>
          <w:lang w:val="ka-GE"/>
        </w:rPr>
        <w:t>სახელი, გვარი</w:t>
      </w:r>
      <w:r w:rsidRPr="00296CE6">
        <w:rPr>
          <w:rFonts w:ascii="Sylfaen" w:hAnsi="Sylfaen"/>
          <w:sz w:val="20"/>
          <w:szCs w:val="20"/>
          <w:lang w:val="pt-BR"/>
        </w:rPr>
        <w:t>)                                                              (</w:t>
      </w:r>
      <w:r w:rsidRPr="00296CE6">
        <w:rPr>
          <w:rFonts w:ascii="Sylfaen" w:hAnsi="Sylfaen"/>
          <w:sz w:val="20"/>
          <w:szCs w:val="20"/>
          <w:lang w:val="ka-GE"/>
        </w:rPr>
        <w:t>ხელმოწერა და ბეჭედი</w:t>
      </w:r>
      <w:r w:rsidRPr="00296CE6">
        <w:rPr>
          <w:rFonts w:ascii="Sylfaen" w:hAnsi="Sylfaen"/>
          <w:sz w:val="20"/>
          <w:szCs w:val="20"/>
          <w:lang w:val="pt-BR"/>
        </w:rPr>
        <w:t>)</w:t>
      </w:r>
    </w:p>
    <w:p w14:paraId="4607B4FE" w14:textId="049C1094" w:rsidR="00444A02" w:rsidRPr="00290336" w:rsidRDefault="00444A02" w:rsidP="00290336"/>
    <w:sectPr w:rsidR="00444A02" w:rsidRPr="00290336" w:rsidSect="00B54470">
      <w:headerReference w:type="default" r:id="rId7"/>
      <w:footerReference w:type="default" r:id="rId8"/>
      <w:pgSz w:w="12240" w:h="15840"/>
      <w:pgMar w:top="23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17261" w14:textId="77777777" w:rsidR="00C73D13" w:rsidRDefault="00C73D13">
      <w:pPr>
        <w:spacing w:after="0" w:line="240" w:lineRule="auto"/>
      </w:pPr>
      <w:r>
        <w:separator/>
      </w:r>
    </w:p>
  </w:endnote>
  <w:endnote w:type="continuationSeparator" w:id="0">
    <w:p w14:paraId="4FF86A02" w14:textId="77777777" w:rsidR="00C73D13" w:rsidRDefault="00C7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417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EA1004" w14:textId="6C4B71DF" w:rsidR="00035499" w:rsidRDefault="000354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E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7524DF" w14:textId="77777777" w:rsidR="00035499" w:rsidRDefault="00035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7F9D0" w14:textId="77777777" w:rsidR="00C73D13" w:rsidRDefault="00C73D13">
      <w:pPr>
        <w:spacing w:after="0" w:line="240" w:lineRule="auto"/>
      </w:pPr>
      <w:r>
        <w:separator/>
      </w:r>
    </w:p>
  </w:footnote>
  <w:footnote w:type="continuationSeparator" w:id="0">
    <w:p w14:paraId="0E7B0206" w14:textId="77777777" w:rsidR="00C73D13" w:rsidRDefault="00C73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7917" w14:textId="05982A60" w:rsidR="00035499" w:rsidRPr="0039090C" w:rsidRDefault="00035499" w:rsidP="00035499">
    <w:pPr>
      <w:pStyle w:val="Header"/>
      <w:tabs>
        <w:tab w:val="clear" w:pos="4680"/>
        <w:tab w:val="clear" w:pos="9360"/>
        <w:tab w:val="left" w:pos="5715"/>
        <w:tab w:val="left" w:pos="5760"/>
      </w:tabs>
      <w:rPr>
        <w:i/>
        <w:sz w:val="20"/>
        <w:szCs w:val="20"/>
      </w:rPr>
    </w:pPr>
    <w:r>
      <w:rPr>
        <w:noProof/>
      </w:rPr>
      <w:drawing>
        <wp:inline distT="0" distB="0" distL="0" distR="0" wp14:anchorId="1C8D2DEE" wp14:editId="6F27CA44">
          <wp:extent cx="1569069" cy="58102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3883" cy="582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9090C">
      <w:tab/>
    </w:r>
    <w:r w:rsidRPr="0039090C"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7C0"/>
    <w:multiLevelType w:val="hybridMultilevel"/>
    <w:tmpl w:val="C560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56169"/>
    <w:multiLevelType w:val="hybridMultilevel"/>
    <w:tmpl w:val="7688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73522"/>
    <w:multiLevelType w:val="hybridMultilevel"/>
    <w:tmpl w:val="F462ED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9CA"/>
    <w:multiLevelType w:val="hybridMultilevel"/>
    <w:tmpl w:val="7F14948A"/>
    <w:lvl w:ilvl="0" w:tplc="3AC85C32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25486"/>
    <w:multiLevelType w:val="hybridMultilevel"/>
    <w:tmpl w:val="654C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288"/>
    <w:multiLevelType w:val="hybridMultilevel"/>
    <w:tmpl w:val="230852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A04472"/>
    <w:multiLevelType w:val="hybridMultilevel"/>
    <w:tmpl w:val="2F1830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F51E7"/>
    <w:multiLevelType w:val="hybridMultilevel"/>
    <w:tmpl w:val="B05A20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A74D8"/>
    <w:multiLevelType w:val="hybridMultilevel"/>
    <w:tmpl w:val="C646228C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AF5DB5"/>
    <w:multiLevelType w:val="hybridMultilevel"/>
    <w:tmpl w:val="59C65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676D82"/>
    <w:multiLevelType w:val="hybridMultilevel"/>
    <w:tmpl w:val="B832C882"/>
    <w:lvl w:ilvl="0" w:tplc="EA2075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ED5F4A"/>
    <w:multiLevelType w:val="hybridMultilevel"/>
    <w:tmpl w:val="BFF80EC8"/>
    <w:lvl w:ilvl="0" w:tplc="8A8EDC22">
      <w:start w:val="1"/>
      <w:numFmt w:val="decimal"/>
      <w:lvlText w:val="%1."/>
      <w:lvlJc w:val="left"/>
      <w:pPr>
        <w:ind w:left="720" w:hanging="360"/>
      </w:pPr>
      <w:rPr>
        <w:rFonts w:hint="default"/>
        <w:color w:val="ED7D31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30C9"/>
    <w:multiLevelType w:val="hybridMultilevel"/>
    <w:tmpl w:val="7674E28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EDB5F32"/>
    <w:multiLevelType w:val="hybridMultilevel"/>
    <w:tmpl w:val="8C762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D64"/>
    <w:multiLevelType w:val="hybridMultilevel"/>
    <w:tmpl w:val="28D83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509B8"/>
    <w:multiLevelType w:val="hybridMultilevel"/>
    <w:tmpl w:val="9E406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16186C"/>
    <w:multiLevelType w:val="hybridMultilevel"/>
    <w:tmpl w:val="57F86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57A5B"/>
    <w:multiLevelType w:val="hybridMultilevel"/>
    <w:tmpl w:val="D2C08706"/>
    <w:lvl w:ilvl="0" w:tplc="BFB626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334D66"/>
    <w:multiLevelType w:val="hybridMultilevel"/>
    <w:tmpl w:val="0A20AE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3B4F90"/>
    <w:multiLevelType w:val="hybridMultilevel"/>
    <w:tmpl w:val="0B40FE3A"/>
    <w:lvl w:ilvl="0" w:tplc="AD02D72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9569D5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C6722"/>
    <w:multiLevelType w:val="hybridMultilevel"/>
    <w:tmpl w:val="368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7B4A"/>
    <w:multiLevelType w:val="hybridMultilevel"/>
    <w:tmpl w:val="15CEE8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7035D"/>
    <w:multiLevelType w:val="hybridMultilevel"/>
    <w:tmpl w:val="50287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"/>
  </w:num>
  <w:num w:numId="4">
    <w:abstractNumId w:val="13"/>
  </w:num>
  <w:num w:numId="5">
    <w:abstractNumId w:val="21"/>
  </w:num>
  <w:num w:numId="6">
    <w:abstractNumId w:val="23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10"/>
  </w:num>
  <w:num w:numId="12">
    <w:abstractNumId w:val="17"/>
  </w:num>
  <w:num w:numId="13">
    <w:abstractNumId w:val="5"/>
  </w:num>
  <w:num w:numId="14">
    <w:abstractNumId w:val="16"/>
  </w:num>
  <w:num w:numId="15">
    <w:abstractNumId w:val="18"/>
  </w:num>
  <w:num w:numId="16">
    <w:abstractNumId w:val="22"/>
  </w:num>
  <w:num w:numId="17">
    <w:abstractNumId w:val="4"/>
  </w:num>
  <w:num w:numId="18">
    <w:abstractNumId w:val="14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6"/>
    <w:rsid w:val="000160A3"/>
    <w:rsid w:val="000161A8"/>
    <w:rsid w:val="00035499"/>
    <w:rsid w:val="000754F7"/>
    <w:rsid w:val="00084CF9"/>
    <w:rsid w:val="000A06CE"/>
    <w:rsid w:val="000A7147"/>
    <w:rsid w:val="000B66BB"/>
    <w:rsid w:val="00155BA8"/>
    <w:rsid w:val="00176523"/>
    <w:rsid w:val="00190B47"/>
    <w:rsid w:val="001A5D91"/>
    <w:rsid w:val="001B508A"/>
    <w:rsid w:val="001C3A9F"/>
    <w:rsid w:val="001E0DDB"/>
    <w:rsid w:val="001E27CC"/>
    <w:rsid w:val="00224E71"/>
    <w:rsid w:val="00226887"/>
    <w:rsid w:val="002315A4"/>
    <w:rsid w:val="0025421E"/>
    <w:rsid w:val="00262493"/>
    <w:rsid w:val="002776F6"/>
    <w:rsid w:val="00290336"/>
    <w:rsid w:val="00294F7C"/>
    <w:rsid w:val="00296017"/>
    <w:rsid w:val="002D2987"/>
    <w:rsid w:val="002E2314"/>
    <w:rsid w:val="003130FE"/>
    <w:rsid w:val="003210B7"/>
    <w:rsid w:val="00334D05"/>
    <w:rsid w:val="00371B05"/>
    <w:rsid w:val="00380E09"/>
    <w:rsid w:val="00385328"/>
    <w:rsid w:val="0039090C"/>
    <w:rsid w:val="003B15AE"/>
    <w:rsid w:val="003C36DA"/>
    <w:rsid w:val="003D0C14"/>
    <w:rsid w:val="003E6AC8"/>
    <w:rsid w:val="003F630E"/>
    <w:rsid w:val="00403D9C"/>
    <w:rsid w:val="00423DF6"/>
    <w:rsid w:val="0044002D"/>
    <w:rsid w:val="00442777"/>
    <w:rsid w:val="00444A02"/>
    <w:rsid w:val="004502FE"/>
    <w:rsid w:val="004E261F"/>
    <w:rsid w:val="0052385F"/>
    <w:rsid w:val="005318E9"/>
    <w:rsid w:val="00535BD6"/>
    <w:rsid w:val="00555679"/>
    <w:rsid w:val="00570FF5"/>
    <w:rsid w:val="005A103F"/>
    <w:rsid w:val="005C44FB"/>
    <w:rsid w:val="005D23D6"/>
    <w:rsid w:val="0064530E"/>
    <w:rsid w:val="00675EBB"/>
    <w:rsid w:val="00693989"/>
    <w:rsid w:val="006D69C0"/>
    <w:rsid w:val="006E6240"/>
    <w:rsid w:val="00711C02"/>
    <w:rsid w:val="00727A98"/>
    <w:rsid w:val="007407F7"/>
    <w:rsid w:val="00770F61"/>
    <w:rsid w:val="007815AD"/>
    <w:rsid w:val="007A7132"/>
    <w:rsid w:val="007E2CFD"/>
    <w:rsid w:val="007E3AB1"/>
    <w:rsid w:val="007E4116"/>
    <w:rsid w:val="008036FD"/>
    <w:rsid w:val="008175BD"/>
    <w:rsid w:val="00853A1E"/>
    <w:rsid w:val="00861998"/>
    <w:rsid w:val="008644C2"/>
    <w:rsid w:val="00864D8E"/>
    <w:rsid w:val="00873329"/>
    <w:rsid w:val="008918A1"/>
    <w:rsid w:val="008A5E36"/>
    <w:rsid w:val="008B0BE8"/>
    <w:rsid w:val="008D3E68"/>
    <w:rsid w:val="008D44D4"/>
    <w:rsid w:val="0093740A"/>
    <w:rsid w:val="009715B7"/>
    <w:rsid w:val="009842C7"/>
    <w:rsid w:val="00984416"/>
    <w:rsid w:val="009A094E"/>
    <w:rsid w:val="009A1A1B"/>
    <w:rsid w:val="009B54E2"/>
    <w:rsid w:val="009B6CBB"/>
    <w:rsid w:val="009D2FDE"/>
    <w:rsid w:val="00A01C26"/>
    <w:rsid w:val="00A04818"/>
    <w:rsid w:val="00A07E89"/>
    <w:rsid w:val="00A14E43"/>
    <w:rsid w:val="00A15A3B"/>
    <w:rsid w:val="00A47C2D"/>
    <w:rsid w:val="00A5766D"/>
    <w:rsid w:val="00AA32B2"/>
    <w:rsid w:val="00AA745D"/>
    <w:rsid w:val="00AB44AD"/>
    <w:rsid w:val="00AD1403"/>
    <w:rsid w:val="00B1058D"/>
    <w:rsid w:val="00B373AB"/>
    <w:rsid w:val="00B54470"/>
    <w:rsid w:val="00B563CF"/>
    <w:rsid w:val="00B779B9"/>
    <w:rsid w:val="00BC3BB8"/>
    <w:rsid w:val="00C10A68"/>
    <w:rsid w:val="00C244ED"/>
    <w:rsid w:val="00C339A9"/>
    <w:rsid w:val="00C65B62"/>
    <w:rsid w:val="00C73D13"/>
    <w:rsid w:val="00C759C6"/>
    <w:rsid w:val="00C80422"/>
    <w:rsid w:val="00C90C51"/>
    <w:rsid w:val="00C92612"/>
    <w:rsid w:val="00CB0802"/>
    <w:rsid w:val="00CD7EB9"/>
    <w:rsid w:val="00CE6C4C"/>
    <w:rsid w:val="00D0280F"/>
    <w:rsid w:val="00D11B1B"/>
    <w:rsid w:val="00D7246B"/>
    <w:rsid w:val="00DA58C5"/>
    <w:rsid w:val="00DC69C6"/>
    <w:rsid w:val="00DD1427"/>
    <w:rsid w:val="00E03462"/>
    <w:rsid w:val="00E04344"/>
    <w:rsid w:val="00E06CFD"/>
    <w:rsid w:val="00E14E24"/>
    <w:rsid w:val="00E14F2A"/>
    <w:rsid w:val="00E806A2"/>
    <w:rsid w:val="00EA0126"/>
    <w:rsid w:val="00EE5E4B"/>
    <w:rsid w:val="00F317B5"/>
    <w:rsid w:val="00F32967"/>
    <w:rsid w:val="00F53916"/>
    <w:rsid w:val="00F56942"/>
    <w:rsid w:val="00F56FA8"/>
    <w:rsid w:val="00F631A3"/>
    <w:rsid w:val="00F64B28"/>
    <w:rsid w:val="00F67FFE"/>
    <w:rsid w:val="00F76757"/>
    <w:rsid w:val="00F92F81"/>
    <w:rsid w:val="00FD0250"/>
    <w:rsid w:val="00FD2E9D"/>
    <w:rsid w:val="00FE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9171A"/>
  <w15:docId w15:val="{0994234D-747E-47CF-97B4-868EFC4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3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0280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02"/>
    <w:pPr>
      <w:spacing w:after="16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A02"/>
  </w:style>
  <w:style w:type="paragraph" w:styleId="Footer">
    <w:name w:val="footer"/>
    <w:basedOn w:val="Normal"/>
    <w:link w:val="FooterChar"/>
    <w:uiPriority w:val="99"/>
    <w:unhideWhenUsed/>
    <w:rsid w:val="00444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A02"/>
  </w:style>
  <w:style w:type="paragraph" w:styleId="BalloonText">
    <w:name w:val="Balloon Text"/>
    <w:basedOn w:val="Normal"/>
    <w:link w:val="BalloonTextChar"/>
    <w:uiPriority w:val="99"/>
    <w:semiHidden/>
    <w:unhideWhenUsed/>
    <w:rsid w:val="00CE6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0280F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280F"/>
    <w:pPr>
      <w:spacing w:after="100" w:line="256" w:lineRule="auto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280F"/>
    <w:pPr>
      <w:spacing w:after="100" w:line="256" w:lineRule="auto"/>
      <w:ind w:left="220"/>
    </w:pPr>
  </w:style>
  <w:style w:type="character" w:customStyle="1" w:styleId="Heading1Char">
    <w:name w:val="Heading 1 Char"/>
    <w:basedOn w:val="DefaultParagraphFont"/>
    <w:link w:val="Heading1"/>
    <w:uiPriority w:val="9"/>
    <w:rsid w:val="00D028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80F"/>
    <w:pPr>
      <w:spacing w:line="256" w:lineRule="auto"/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F56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942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Tkeshelashvili (Ipay)</dc:creator>
  <cp:keywords/>
  <dc:description/>
  <cp:lastModifiedBy>Lela Tkeshelashvili</cp:lastModifiedBy>
  <cp:revision>23</cp:revision>
  <cp:lastPrinted>2019-08-16T08:18:00Z</cp:lastPrinted>
  <dcterms:created xsi:type="dcterms:W3CDTF">2020-02-05T08:45:00Z</dcterms:created>
  <dcterms:modified xsi:type="dcterms:W3CDTF">2022-12-06T10:37:00Z</dcterms:modified>
</cp:coreProperties>
</file>