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6EEF" w14:textId="11283B60" w:rsidR="009D678A" w:rsidRPr="0008480F" w:rsidRDefault="0008480F" w:rsidP="0008480F">
      <w:pPr>
        <w:jc w:val="center"/>
        <w:rPr>
          <w:rFonts w:ascii="Sylfaen" w:hAnsi="Sylfaen"/>
          <w:sz w:val="32"/>
          <w:szCs w:val="32"/>
          <w:lang w:val="ka-GE"/>
        </w:rPr>
      </w:pPr>
      <w:r w:rsidRPr="0008480F">
        <w:rPr>
          <w:rFonts w:ascii="Sylfaen" w:hAnsi="Sylfaen"/>
          <w:sz w:val="32"/>
          <w:szCs w:val="32"/>
          <w:lang w:val="ka-GE"/>
        </w:rPr>
        <w:t>პროგრამული უზრუნველყოფის ავტომატური ტესტირების სისტემა</w:t>
      </w:r>
    </w:p>
    <w:p w14:paraId="4F7A7CF5" w14:textId="2918ADDA" w:rsidR="0008480F" w:rsidRDefault="0008480F" w:rsidP="0008480F">
      <w:pPr>
        <w:jc w:val="center"/>
        <w:rPr>
          <w:sz w:val="32"/>
          <w:szCs w:val="32"/>
          <w:lang w:val="ka-GE"/>
        </w:rPr>
      </w:pPr>
    </w:p>
    <w:p w14:paraId="32D25EC9" w14:textId="784681D2" w:rsidR="0008480F" w:rsidRDefault="00D768C7" w:rsidP="00D768C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ავტომატური ტესტირების სისტემა უნდა აკმაყოფილებდეს შემდეგ კრიტერიუმებს:</w:t>
      </w:r>
    </w:p>
    <w:p w14:paraId="43EF6082" w14:textId="7C030232" w:rsidR="00D768C7" w:rsidRDefault="00D768C7" w:rsidP="00D768C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Web/Mobile/Desktop </w:t>
      </w:r>
      <w:r>
        <w:rPr>
          <w:rFonts w:ascii="Sylfaen" w:hAnsi="Sylfaen"/>
          <w:lang w:val="ka-GE"/>
        </w:rPr>
        <w:t xml:space="preserve">აპლიკაციების ავტომატური </w:t>
      </w:r>
      <w:r w:rsidR="00522646">
        <w:rPr>
          <w:rFonts w:ascii="Sylfaen" w:hAnsi="Sylfaen"/>
          <w:lang w:val="ka-GE"/>
        </w:rPr>
        <w:t>ფუნქციონალური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ტესტირება;</w:t>
      </w:r>
    </w:p>
    <w:p w14:paraId="7487A383" w14:textId="77777777" w:rsidR="00D768C7" w:rsidRDefault="00D768C7" w:rsidP="00D768C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სამომხმარებლო ინტერფეისზე არსებული დინამიური კომპონენტების ანალიზი და მათზე მანიპულირება;</w:t>
      </w:r>
    </w:p>
    <w:p w14:paraId="7103A475" w14:textId="14D3451C" w:rsidR="00D768C7" w:rsidRDefault="00D768C7" w:rsidP="00D768C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Android/iOS </w:t>
      </w:r>
      <w:r>
        <w:rPr>
          <w:rFonts w:ascii="Sylfaen" w:hAnsi="Sylfaen"/>
          <w:lang w:val="ka-GE"/>
        </w:rPr>
        <w:t>აპლიკაციების ავტომატური ტესტირება</w:t>
      </w:r>
      <w:r w:rsidR="00D45EF1">
        <w:rPr>
          <w:rFonts w:ascii="Sylfaen" w:hAnsi="Sylfaen"/>
          <w:lang w:val="ka-GE"/>
        </w:rPr>
        <w:t>;</w:t>
      </w:r>
    </w:p>
    <w:p w14:paraId="44702753" w14:textId="77777777" w:rsidR="00D768C7" w:rsidRPr="00EF7D4E" w:rsidRDefault="00D768C7" w:rsidP="00D768C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პარალელური ავტომატური ტესტირების გამოყენება ვალიდაციის პროცესის დასაჩქარებლად;</w:t>
      </w:r>
    </w:p>
    <w:p w14:paraId="30EDEBE0" w14:textId="021E2548" w:rsidR="00D768C7" w:rsidRDefault="00D768C7" w:rsidP="00D768C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მრავალჯერადად გასაშვები სცენარების ავტომატიზაცია და მათი ინტეგრაცია </w:t>
      </w:r>
      <w:r>
        <w:rPr>
          <w:rFonts w:ascii="Sylfaen" w:hAnsi="Sylfaen"/>
        </w:rPr>
        <w:t xml:space="preserve">CI/CD </w:t>
      </w:r>
      <w:r>
        <w:rPr>
          <w:rFonts w:ascii="Sylfaen" w:hAnsi="Sylfaen"/>
          <w:lang w:val="ka-GE"/>
        </w:rPr>
        <w:t>ფაიფლაინში;</w:t>
      </w:r>
    </w:p>
    <w:p w14:paraId="3076AC3B" w14:textId="28DDDCEA" w:rsidR="005A2C29" w:rsidRDefault="005A2C29" w:rsidP="00D768C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სისტემა უნდა იყოს მაღალი ხარისხის და მოწინავე გადაწყვეტილება არსებულ ბაზარზე;</w:t>
      </w:r>
    </w:p>
    <w:p w14:paraId="6270C097" w14:textId="74F701F9" w:rsidR="009509DE" w:rsidRDefault="009509DE" w:rsidP="00D768C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Scriptless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ტესტირების შესაძლებლობა - ავტომატური ტესტების შექმნა სკრიპტების წერის გარეშე</w:t>
      </w:r>
    </w:p>
    <w:p w14:paraId="7725CAAE" w14:textId="6C27951D" w:rsidR="005A2C29" w:rsidRDefault="00522646" w:rsidP="00D768C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სისტემა უნდა გამოირჩეოდეს სტაბილურობით, ტესტირების </w:t>
      </w:r>
      <w:r w:rsidR="00AF29AC">
        <w:rPr>
          <w:rFonts w:ascii="Sylfaen" w:hAnsi="Sylfaen"/>
          <w:lang w:val="ka-GE"/>
        </w:rPr>
        <w:t>საიმედოობით</w:t>
      </w:r>
      <w:r>
        <w:rPr>
          <w:rFonts w:ascii="Sylfaen" w:hAnsi="Sylfaen"/>
          <w:lang w:val="ka-GE"/>
        </w:rPr>
        <w:t xml:space="preserve">, ხელმისაწვდომობით და სიმარტივით; </w:t>
      </w:r>
      <w:bookmarkStart w:id="0" w:name="_GoBack"/>
      <w:bookmarkEnd w:id="0"/>
    </w:p>
    <w:p w14:paraId="520794A6" w14:textId="784EB865" w:rsidR="00D45EF1" w:rsidRPr="00D45EF1" w:rsidRDefault="00D45EF1" w:rsidP="00D45EF1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პროგრამული უზრუნველყოფის დანერგვის შემდგომი მხარდაჭერა და პროგრამული განახლებები(</w:t>
      </w:r>
      <w:r>
        <w:rPr>
          <w:rFonts w:ascii="Sylfaen" w:hAnsi="Sylfaen"/>
        </w:rPr>
        <w:t>updates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ლიცენზიის ვადის ამოწურვამდე</w:t>
      </w:r>
      <w:r>
        <w:rPr>
          <w:rFonts w:ascii="Sylfaen" w:hAnsi="Sylfaen"/>
        </w:rPr>
        <w:t>;</w:t>
      </w:r>
    </w:p>
    <w:p w14:paraId="30E429D9" w14:textId="3C263BCE" w:rsidR="0008480F" w:rsidRDefault="0008480F" w:rsidP="000273DC">
      <w:pPr>
        <w:jc w:val="both"/>
        <w:rPr>
          <w:sz w:val="32"/>
          <w:szCs w:val="32"/>
          <w:lang w:val="ka-GE"/>
        </w:rPr>
      </w:pPr>
    </w:p>
    <w:p w14:paraId="21D11CBD" w14:textId="6E483C66" w:rsidR="0008480F" w:rsidRDefault="0008480F" w:rsidP="000273DC">
      <w:pPr>
        <w:jc w:val="both"/>
        <w:rPr>
          <w:sz w:val="32"/>
          <w:szCs w:val="32"/>
          <w:lang w:val="ka-GE"/>
        </w:rPr>
      </w:pPr>
    </w:p>
    <w:p w14:paraId="644208AB" w14:textId="77777777" w:rsidR="0008480F" w:rsidRPr="0008480F" w:rsidRDefault="0008480F" w:rsidP="000273DC">
      <w:pPr>
        <w:jc w:val="both"/>
        <w:rPr>
          <w:lang w:val="ka-GE"/>
        </w:rPr>
      </w:pPr>
    </w:p>
    <w:sectPr w:rsidR="0008480F" w:rsidRPr="0008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459A"/>
    <w:multiLevelType w:val="hybridMultilevel"/>
    <w:tmpl w:val="88721D76"/>
    <w:lvl w:ilvl="0" w:tplc="D5C437E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7207"/>
    <w:multiLevelType w:val="hybridMultilevel"/>
    <w:tmpl w:val="7D56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0957"/>
    <w:multiLevelType w:val="hybridMultilevel"/>
    <w:tmpl w:val="E772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E0BF9"/>
    <w:multiLevelType w:val="hybridMultilevel"/>
    <w:tmpl w:val="50C05080"/>
    <w:lvl w:ilvl="0" w:tplc="9C4A4C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06"/>
    <w:rsid w:val="000273DC"/>
    <w:rsid w:val="0008480F"/>
    <w:rsid w:val="00325B52"/>
    <w:rsid w:val="00522646"/>
    <w:rsid w:val="005A2C29"/>
    <w:rsid w:val="00665106"/>
    <w:rsid w:val="009509DE"/>
    <w:rsid w:val="009D678A"/>
    <w:rsid w:val="00AF29AC"/>
    <w:rsid w:val="00D45EF1"/>
    <w:rsid w:val="00D7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6CD5"/>
  <w15:chartTrackingRefBased/>
  <w15:docId w15:val="{ECA1E0DE-E6B8-4AB4-B9D3-052606A5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Mikheil Gulitashvili</dc:creator>
  <cp:keywords/>
  <dc:description/>
  <cp:lastModifiedBy>Mikheil Gulitashvili</cp:lastModifiedBy>
  <cp:revision>8</cp:revision>
  <dcterms:created xsi:type="dcterms:W3CDTF">2023-03-16T08:40:00Z</dcterms:created>
  <dcterms:modified xsi:type="dcterms:W3CDTF">2023-03-16T13:02:00Z</dcterms:modified>
</cp:coreProperties>
</file>