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07A2D" w:rsidRDefault="006B093C" w:rsidP="00E919BA">
            <w:pPr>
              <w:rPr>
                <w:lang w:val="ka-GE"/>
              </w:rPr>
            </w:pPr>
            <w:r>
              <w:rPr>
                <w:lang w:val="ka-GE"/>
              </w:rPr>
              <w:t>გამწმენდი ნაგებობის მოწყობა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D3140" w:rsidP="006B093C">
            <w:pPr>
              <w:rPr>
                <w:lang w:val="ka-GE"/>
              </w:rPr>
            </w:pPr>
            <w:r>
              <w:rPr>
                <w:lang w:val="ka-GE"/>
              </w:rPr>
              <w:t>ლან</w:t>
            </w:r>
            <w:r w:rsidR="006B093C">
              <w:rPr>
                <w:lang w:val="ka-GE"/>
              </w:rPr>
              <w:t xml:space="preserve">ჩხუთის რაიონ </w:t>
            </w:r>
            <w:proofErr w:type="spellStart"/>
            <w:r w:rsidR="006B093C">
              <w:rPr>
                <w:lang w:val="ka-GE"/>
              </w:rPr>
              <w:t>სოფ</w:t>
            </w:r>
            <w:proofErr w:type="spellEnd"/>
            <w:r w:rsidR="006B093C">
              <w:rPr>
                <w:lang w:val="ka-GE"/>
              </w:rPr>
              <w:t xml:space="preserve">. გვიმბალაურში სეპარატორის მოწყობა და არსებულის გადმოტანა მარნეულის რაიონ, </w:t>
            </w:r>
            <w:proofErr w:type="spellStart"/>
            <w:r w:rsidR="006B093C">
              <w:rPr>
                <w:lang w:val="ka-GE"/>
              </w:rPr>
              <w:t>სოფ</w:t>
            </w:r>
            <w:proofErr w:type="spellEnd"/>
            <w:r w:rsidR="006B093C">
              <w:rPr>
                <w:lang w:val="ka-GE"/>
              </w:rPr>
              <w:t>. შულავერში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07A2D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14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07A2D" w:rsidP="00955874">
            <w:pPr>
              <w:rPr>
                <w:lang w:val="ka-GE"/>
              </w:rPr>
            </w:pPr>
            <w:r>
              <w:rPr>
                <w:lang w:val="ka-GE"/>
              </w:rPr>
              <w:t>20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sectPr w:rsidR="00B92314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45A1A"/>
    <w:rsid w:val="00521F3E"/>
    <w:rsid w:val="005D417E"/>
    <w:rsid w:val="006B093C"/>
    <w:rsid w:val="006C6508"/>
    <w:rsid w:val="007179EC"/>
    <w:rsid w:val="00816285"/>
    <w:rsid w:val="00955874"/>
    <w:rsid w:val="00987FF7"/>
    <w:rsid w:val="009C6AEF"/>
    <w:rsid w:val="00B92314"/>
    <w:rsid w:val="00CA7A72"/>
    <w:rsid w:val="00CD01BF"/>
    <w:rsid w:val="00D9026E"/>
    <w:rsid w:val="00DD5ABD"/>
    <w:rsid w:val="00DD648F"/>
    <w:rsid w:val="00E07A2D"/>
    <w:rsid w:val="00E919BA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VVDU5HPDTQC2-89-204614</_dlc_DocId>
    <_dlc_DocIdUrl xmlns="a5444ea2-90b0-4ece-a612-f39e0dd9a22f">
      <Url>https://docflow.socar.ge/dms/requests/_layouts/15/DocIdRedir.aspx?ID=VVDU5HPDTQC2-89-204614</Url>
      <Description>VVDU5HPDTQC2-89-204614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B2019-2A30-4F62-A244-340DBC6B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F05E8CCB-C4AC-4BF6-9951-CA19557C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21</cp:revision>
  <dcterms:created xsi:type="dcterms:W3CDTF">2021-05-24T06:26:00Z</dcterms:created>
  <dcterms:modified xsi:type="dcterms:W3CDTF">2023-03-17T12:07:00Z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19756782-26ba-46a6-aaf8-f25b437ae8bb</vt:lpwstr>
  </property>
</Properties>
</file>