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4" w:rsidRPr="00FC237E" w:rsidRDefault="00B6784A" w:rsidP="00B6784A">
      <w:pPr>
        <w:rPr>
          <w:b/>
          <w:sz w:val="28"/>
          <w:szCs w:val="28"/>
          <w:lang w:val="ka-GE"/>
        </w:rPr>
      </w:pPr>
      <w:r w:rsidRPr="00FC237E">
        <w:rPr>
          <w:b/>
          <w:sz w:val="28"/>
          <w:szCs w:val="28"/>
          <w:lang w:val="ka-GE"/>
        </w:rPr>
        <w:t>ტექნიკური მოთხოვნები</w:t>
      </w:r>
    </w:p>
    <w:p w:rsidR="00B6784A" w:rsidRDefault="00FC237E" w:rsidP="00B6784A">
      <w:pPr>
        <w:rPr>
          <w:lang w:val="ka-GE"/>
        </w:rPr>
      </w:pPr>
      <w:r>
        <w:rPr>
          <w:lang w:val="ka-GE"/>
        </w:rPr>
        <w:t>1.</w:t>
      </w:r>
      <w:r w:rsidR="00B6784A">
        <w:rPr>
          <w:lang w:val="ka-GE"/>
        </w:rPr>
        <w:t xml:space="preserve">წარმადობა  - </w:t>
      </w:r>
      <w:r>
        <w:rPr>
          <w:lang w:val="ka-GE"/>
        </w:rPr>
        <w:t xml:space="preserve">მინიმუმ </w:t>
      </w:r>
      <w:r w:rsidR="00B6784A">
        <w:rPr>
          <w:lang w:val="ka-GE"/>
        </w:rPr>
        <w:t>7მ</w:t>
      </w:r>
      <w:r w:rsidR="00B6784A" w:rsidRPr="00B6784A">
        <w:rPr>
          <w:vertAlign w:val="superscript"/>
          <w:lang w:val="ka-GE"/>
        </w:rPr>
        <w:t>3</w:t>
      </w:r>
      <w:r w:rsidR="00B6784A">
        <w:rPr>
          <w:vertAlign w:val="superscript"/>
          <w:lang w:val="ka-GE"/>
        </w:rPr>
        <w:t xml:space="preserve"> </w:t>
      </w:r>
      <w:r w:rsidR="00B6784A">
        <w:rPr>
          <w:lang w:val="ka-GE"/>
        </w:rPr>
        <w:t>დღე-ღამეში</w:t>
      </w:r>
    </w:p>
    <w:p w:rsidR="00B6784A" w:rsidRDefault="00FC237E" w:rsidP="00B6784A">
      <w:pPr>
        <w:rPr>
          <w:lang w:val="ka-GE"/>
        </w:rPr>
      </w:pPr>
      <w:r>
        <w:rPr>
          <w:lang w:val="ka-GE"/>
        </w:rPr>
        <w:t xml:space="preserve">2.ზალპური </w:t>
      </w:r>
      <w:r w:rsidR="00B6784A">
        <w:rPr>
          <w:lang w:val="ka-GE"/>
        </w:rPr>
        <w:t>ნაკადის კონტროლი</w:t>
      </w:r>
      <w:r>
        <w:rPr>
          <w:lang w:val="ka-GE"/>
        </w:rPr>
        <w:t xml:space="preserve"> და გადანაწილების ფუნქცია</w:t>
      </w:r>
    </w:p>
    <w:p w:rsidR="00FC237E" w:rsidRDefault="00FC237E" w:rsidP="00B6784A">
      <w:pPr>
        <w:rPr>
          <w:lang w:val="ka-GE"/>
        </w:rPr>
      </w:pPr>
      <w:r>
        <w:rPr>
          <w:lang w:val="ka-GE"/>
        </w:rPr>
        <w:t>3.გამოსასვლელში მიღებული წყლის პარამეტრები უნდა იყოს არანაკლებ:</w:t>
      </w:r>
    </w:p>
    <w:p w:rsidR="00FC237E" w:rsidRDefault="00FC237E" w:rsidP="00B6784A">
      <w:pPr>
        <w:rPr>
          <w:lang w:val="ka-GE"/>
        </w:rPr>
      </w:pPr>
      <w:r>
        <w:rPr>
          <w:noProof/>
        </w:rPr>
        <w:drawing>
          <wp:inline distT="0" distB="0" distL="0" distR="0">
            <wp:extent cx="5943600" cy="1734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37E" w:rsidRPr="00FC237E" w:rsidRDefault="00FC237E" w:rsidP="00B6784A">
      <w:pPr>
        <w:rPr>
          <w:b/>
          <w:sz w:val="24"/>
          <w:szCs w:val="24"/>
          <w:lang w:val="ka-GE"/>
        </w:rPr>
      </w:pPr>
    </w:p>
    <w:p w:rsidR="00FC237E" w:rsidRPr="00FC237E" w:rsidRDefault="00FC237E" w:rsidP="00B6784A">
      <w:pPr>
        <w:rPr>
          <w:b/>
          <w:sz w:val="24"/>
          <w:szCs w:val="24"/>
          <w:lang w:val="ka-GE"/>
        </w:rPr>
      </w:pPr>
      <w:r w:rsidRPr="00FC237E">
        <w:rPr>
          <w:b/>
          <w:sz w:val="24"/>
          <w:szCs w:val="24"/>
          <w:lang w:val="ka-GE"/>
        </w:rPr>
        <w:t>შესასრულებელი სამუშაო</w:t>
      </w:r>
    </w:p>
    <w:p w:rsidR="00FC237E" w:rsidRDefault="00FC237E" w:rsidP="00FC23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არსებული </w:t>
      </w:r>
      <w:r w:rsidR="00FC24AD">
        <w:rPr>
          <w:lang w:val="ka-GE"/>
        </w:rPr>
        <w:t>5მ</w:t>
      </w:r>
      <w:r w:rsidR="00FC24AD" w:rsidRPr="00FC24AD">
        <w:rPr>
          <w:vertAlign w:val="superscript"/>
          <w:lang w:val="ka-GE"/>
        </w:rPr>
        <w:t>3</w:t>
      </w:r>
      <w:r w:rsidR="00FC24AD">
        <w:rPr>
          <w:lang w:val="ka-GE"/>
        </w:rPr>
        <w:t xml:space="preserve"> მოცულობის </w:t>
      </w:r>
      <w:r>
        <w:rPr>
          <w:lang w:val="ka-GE"/>
        </w:rPr>
        <w:t xml:space="preserve">სეპარატორის დემონტაჟი, </w:t>
      </w:r>
      <w:r w:rsidR="00FC24AD">
        <w:rPr>
          <w:lang w:val="ka-GE"/>
        </w:rPr>
        <w:t xml:space="preserve">გაწმენდა, </w:t>
      </w:r>
      <w:r>
        <w:rPr>
          <w:lang w:val="ka-GE"/>
        </w:rPr>
        <w:t xml:space="preserve">ტრანსპორტირება და მონტაჟი  მარნეულის </w:t>
      </w:r>
      <w:proofErr w:type="spellStart"/>
      <w:r>
        <w:rPr>
          <w:lang w:val="ka-GE"/>
        </w:rPr>
        <w:t>მუნიციპალიტეტ</w:t>
      </w:r>
      <w:proofErr w:type="spellEnd"/>
      <w:r>
        <w:rPr>
          <w:lang w:val="ka-GE"/>
        </w:rPr>
        <w:t xml:space="preserve">, </w:t>
      </w:r>
      <w:proofErr w:type="spellStart"/>
      <w:r>
        <w:rPr>
          <w:lang w:val="ka-GE"/>
        </w:rPr>
        <w:t>სოფ</w:t>
      </w:r>
      <w:proofErr w:type="spellEnd"/>
      <w:r>
        <w:rPr>
          <w:lang w:val="ka-GE"/>
        </w:rPr>
        <w:t>. შულავერში.</w:t>
      </w:r>
    </w:p>
    <w:p w:rsidR="00FC237E" w:rsidRDefault="00FC237E" w:rsidP="00FC237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ზემოთ აღნიშნული მახასიათებლების, ახალი სეპარატორის მონტაჟი ლანჩხუთის რაიონ, </w:t>
      </w:r>
      <w:proofErr w:type="spellStart"/>
      <w:r>
        <w:rPr>
          <w:lang w:val="ka-GE"/>
        </w:rPr>
        <w:t>სოფ</w:t>
      </w:r>
      <w:proofErr w:type="spellEnd"/>
      <w:r>
        <w:rPr>
          <w:lang w:val="ka-GE"/>
        </w:rPr>
        <w:t>. გვიმბალაურში.</w:t>
      </w:r>
    </w:p>
    <w:p w:rsidR="00FC24AD" w:rsidRDefault="00FC24AD" w:rsidP="00FC24AD">
      <w:pPr>
        <w:pStyle w:val="ListParagraph"/>
        <w:rPr>
          <w:lang w:val="ka-GE"/>
        </w:rPr>
      </w:pPr>
    </w:p>
    <w:p w:rsidR="00FC24AD" w:rsidRDefault="00FC24AD" w:rsidP="00FC24AD">
      <w:pPr>
        <w:pStyle w:val="ListParagraph"/>
        <w:rPr>
          <w:lang w:val="ka-GE"/>
        </w:rPr>
      </w:pPr>
    </w:p>
    <w:p w:rsidR="00FC24AD" w:rsidRPr="00FC24AD" w:rsidRDefault="00FC24AD" w:rsidP="00FC24AD">
      <w:pPr>
        <w:rPr>
          <w:lang w:val="ka-GE"/>
        </w:rPr>
      </w:pPr>
      <w:bookmarkStart w:id="0" w:name="_GoBack"/>
      <w:bookmarkEnd w:id="0"/>
    </w:p>
    <w:sectPr w:rsidR="00FC24AD" w:rsidRPr="00FC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ED"/>
    <w:multiLevelType w:val="hybridMultilevel"/>
    <w:tmpl w:val="E4C6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E9"/>
    <w:rsid w:val="00781674"/>
    <w:rsid w:val="008B7CE9"/>
    <w:rsid w:val="00B6784A"/>
    <w:rsid w:val="00FC237E"/>
    <w:rsid w:val="00FC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6C57"/>
  <w15:chartTrackingRefBased/>
  <w15:docId w15:val="{40DD6B63-70D6-4849-889E-8A4219B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VVDU5HPDTQC2-89-204615</_dlc_DocId>
    <_dlc_DocIdUrl xmlns="a5444ea2-90b0-4ece-a612-f39e0dd9a22f">
      <Url>https://docflow.socar.ge/dms/requests/_layouts/15/DocIdRedir.aspx?ID=VVDU5HPDTQC2-89-204615</Url>
      <Description>VVDU5HPDTQC2-89-204615</Description>
    </_dlc_DocIdUrl>
  </documentManagement>
</p:properties>
</file>

<file path=customXml/itemProps1.xml><?xml version="1.0" encoding="utf-8"?>
<ds:datastoreItem xmlns:ds="http://schemas.openxmlformats.org/officeDocument/2006/customXml" ds:itemID="{AE19F7E5-5C69-465E-A2DC-2A766982D9E0}"/>
</file>

<file path=customXml/itemProps2.xml><?xml version="1.0" encoding="utf-8"?>
<ds:datastoreItem xmlns:ds="http://schemas.openxmlformats.org/officeDocument/2006/customXml" ds:itemID="{3924F71A-E002-4745-9888-73C538E4EC9D}"/>
</file>

<file path=customXml/itemProps3.xml><?xml version="1.0" encoding="utf-8"?>
<ds:datastoreItem xmlns:ds="http://schemas.openxmlformats.org/officeDocument/2006/customXml" ds:itemID="{52B95EE4-B45C-439A-BADB-8EC9B0908A7D}"/>
</file>

<file path=customXml/itemProps4.xml><?xml version="1.0" encoding="utf-8"?>
<ds:datastoreItem xmlns:ds="http://schemas.openxmlformats.org/officeDocument/2006/customXml" ds:itemID="{9318C1A7-6DE4-42C3-8FAE-9C15DD07C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Loladze</dc:creator>
  <cp:keywords/>
  <dc:description/>
  <cp:lastModifiedBy>Giorgi Loladze</cp:lastModifiedBy>
  <cp:revision>2</cp:revision>
  <dcterms:created xsi:type="dcterms:W3CDTF">2023-03-16T12:48:00Z</dcterms:created>
  <dcterms:modified xsi:type="dcterms:W3CDTF">2023-03-16T13:14:00Z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a7a7d02e-ab73-4aa0-a02f-fcb69d67010a</vt:lpwstr>
  </property>
</Properties>
</file>