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885"/>
        <w:tblW w:w="0" w:type="auto"/>
        <w:tblLook w:val="04A0" w:firstRow="1" w:lastRow="0" w:firstColumn="1" w:lastColumn="0" w:noHBand="0" w:noVBand="1"/>
      </w:tblPr>
      <w:tblGrid>
        <w:gridCol w:w="442"/>
        <w:gridCol w:w="3063"/>
        <w:gridCol w:w="5845"/>
      </w:tblGrid>
      <w:tr w:rsidR="00CD01BF" w:rsidTr="00D9026E">
        <w:tc>
          <w:tcPr>
            <w:tcW w:w="442" w:type="dxa"/>
          </w:tcPr>
          <w:p w:rsidR="00955874" w:rsidRPr="00CD01BF" w:rsidRDefault="00CD01BF" w:rsidP="00955874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3063" w:type="dxa"/>
          </w:tcPr>
          <w:p w:rsidR="00955874" w:rsidRDefault="00955874" w:rsidP="00955874"/>
        </w:tc>
        <w:tc>
          <w:tcPr>
            <w:tcW w:w="5845" w:type="dxa"/>
          </w:tcPr>
          <w:p w:rsidR="00955874" w:rsidRDefault="00955874" w:rsidP="00955874"/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1</w:t>
            </w:r>
          </w:p>
        </w:tc>
        <w:tc>
          <w:tcPr>
            <w:tcW w:w="3063" w:type="dxa"/>
          </w:tcPr>
          <w:p w:rsidR="00955874" w:rsidRPr="003E445B" w:rsidRDefault="00955874" w:rsidP="00955874">
            <w:pPr>
              <w:rPr>
                <w:rFonts w:ascii="Sylfaen" w:hAnsi="Sylfaen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აღწერილობა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3D2403" w:rsidRDefault="003D2403" w:rsidP="00E919BA">
            <w:pPr>
              <w:rPr>
                <w:lang w:val="ka-GE"/>
              </w:rPr>
            </w:pPr>
            <w:r>
              <w:rPr>
                <w:lang w:val="ka-GE"/>
              </w:rPr>
              <w:t xml:space="preserve">ქ. თბილისი, დავით აღმაშენებლის ხეივანი </w:t>
            </w:r>
            <w:r>
              <w:t xml:space="preserve">N 31, </w:t>
            </w:r>
            <w:r>
              <w:rPr>
                <w:lang w:val="ka-GE"/>
              </w:rPr>
              <w:t>ოფისის სარემონტო სამუშაოები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2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კონკრეტული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დავალება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E919BA" w:rsidP="00521F3E">
            <w:pPr>
              <w:rPr>
                <w:lang w:val="ka-GE"/>
              </w:rPr>
            </w:pPr>
            <w:r>
              <w:rPr>
                <w:lang w:val="ka-GE"/>
              </w:rPr>
              <w:t>ოფისის რეკონსტრუქცია და სარემონტო სამუშაოების ჩატარება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3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მოთხოვნები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პრეტენდენტების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მიმართ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6C6508" w:rsidP="00955874">
            <w:pPr>
              <w:rPr>
                <w:lang w:val="ka-GE"/>
              </w:rPr>
            </w:pPr>
            <w:r>
              <w:rPr>
                <w:lang w:val="ka-GE"/>
              </w:rPr>
              <w:t>5 წლიანი გამოცდილება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4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გადახდის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CA7A72" w:rsidP="00955874">
            <w:pPr>
              <w:rPr>
                <w:lang w:val="ka-GE"/>
              </w:rPr>
            </w:pPr>
            <w:r>
              <w:rPr>
                <w:lang w:val="ka-GE"/>
              </w:rPr>
              <w:t>მიღება-ჩაბარების აქტის საფუძველზე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5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E07A2D" w:rsidP="00955874">
            <w:pPr>
              <w:rPr>
                <w:lang w:val="ka-GE"/>
              </w:rPr>
            </w:pPr>
            <w:r>
              <w:rPr>
                <w:lang w:val="ka-GE"/>
              </w:rPr>
              <w:t xml:space="preserve">14 </w:t>
            </w:r>
            <w:r w:rsidR="00445A1A">
              <w:rPr>
                <w:lang w:val="ka-GE"/>
              </w:rPr>
              <w:t>კალენდარული დღე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6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ხელშკ</w:t>
            </w:r>
            <w:r w:rsidRPr="00955874">
              <w:rPr>
                <w:rFonts w:ascii="AcadNusx" w:hAnsi="AcadNusx" w:cs="Sylfaen"/>
              </w:rPr>
              <w:t>e</w:t>
            </w:r>
            <w:r w:rsidRPr="00955874">
              <w:rPr>
                <w:rFonts w:ascii="Sylfaen" w:hAnsi="Sylfaen" w:cs="Sylfaen"/>
                <w:lang w:val="ka-GE"/>
              </w:rPr>
              <w:t>რულების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3D2403" w:rsidP="00955874">
            <w:pPr>
              <w:rPr>
                <w:lang w:val="ka-GE"/>
              </w:rPr>
            </w:pPr>
            <w:r>
              <w:rPr>
                <w:lang w:val="ka-GE"/>
              </w:rPr>
              <w:t>15</w:t>
            </w:r>
            <w:r w:rsidR="00E07A2D">
              <w:rPr>
                <w:lang w:val="ka-GE"/>
              </w:rPr>
              <w:t xml:space="preserve"> დღე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7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საგარანტიო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DD5ABD" w:rsidRDefault="00E919BA" w:rsidP="006C6508">
            <w:pPr>
              <w:rPr>
                <w:lang w:val="ka-GE"/>
              </w:rPr>
            </w:pPr>
            <w:r>
              <w:rPr>
                <w:lang w:val="ka-GE"/>
              </w:rPr>
              <w:t>2</w:t>
            </w:r>
            <w:r w:rsidR="00DD648F">
              <w:rPr>
                <w:lang w:val="ka-GE"/>
              </w:rPr>
              <w:t xml:space="preserve"> წელი</w:t>
            </w:r>
            <w:r w:rsidR="00DD5ABD">
              <w:rPr>
                <w:lang w:val="ka-GE"/>
              </w:rPr>
              <w:t xml:space="preserve"> 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8</w:t>
            </w:r>
          </w:p>
        </w:tc>
        <w:tc>
          <w:tcPr>
            <w:tcW w:w="3063" w:type="dxa"/>
          </w:tcPr>
          <w:p w:rsidR="00955874" w:rsidRPr="00B92314" w:rsidRDefault="00326F93" w:rsidP="00955874">
            <w:pPr>
              <w:rPr>
                <w:rFonts w:ascii="AcadNusx" w:hAnsi="AcadNusx"/>
              </w:rPr>
            </w:pPr>
            <w:proofErr w:type="spellStart"/>
            <w:r>
              <w:rPr>
                <w:rFonts w:ascii="AcadNusx" w:hAnsi="AcadNusx"/>
              </w:rPr>
              <w:t>s</w:t>
            </w:r>
            <w:r w:rsidR="00B92314">
              <w:rPr>
                <w:rFonts w:ascii="AcadNusx" w:hAnsi="AcadNusx"/>
              </w:rPr>
              <w:t>akontaqto</w:t>
            </w:r>
            <w:proofErr w:type="spellEnd"/>
            <w:r w:rsidR="00B92314">
              <w:rPr>
                <w:rFonts w:ascii="AcadNusx" w:hAnsi="AcadNusx"/>
              </w:rPr>
              <w:t xml:space="preserve"> </w:t>
            </w:r>
            <w:proofErr w:type="spellStart"/>
            <w:r w:rsidR="00B92314">
              <w:rPr>
                <w:rFonts w:ascii="AcadNusx" w:hAnsi="AcadNusx"/>
              </w:rPr>
              <w:t>piri</w:t>
            </w:r>
            <w:proofErr w:type="spellEnd"/>
          </w:p>
        </w:tc>
        <w:tc>
          <w:tcPr>
            <w:tcW w:w="5845" w:type="dxa"/>
          </w:tcPr>
          <w:p w:rsidR="00955874" w:rsidRPr="00DD5ABD" w:rsidRDefault="00DD5ABD" w:rsidP="00955874">
            <w:pPr>
              <w:rPr>
                <w:lang w:val="ka-GE"/>
              </w:rPr>
            </w:pPr>
            <w:r>
              <w:rPr>
                <w:lang w:val="ka-GE"/>
              </w:rPr>
              <w:t>გიორგი ლოლაძე 555751505</w:t>
            </w:r>
          </w:p>
        </w:tc>
      </w:tr>
      <w:tr w:rsidR="00B92314" w:rsidTr="00D9026E">
        <w:tc>
          <w:tcPr>
            <w:tcW w:w="442" w:type="dxa"/>
          </w:tcPr>
          <w:p w:rsidR="00B92314" w:rsidRDefault="00B92314" w:rsidP="001F2450">
            <w:pPr>
              <w:jc w:val="center"/>
            </w:pPr>
            <w:r>
              <w:t>9</w:t>
            </w:r>
          </w:p>
        </w:tc>
        <w:tc>
          <w:tcPr>
            <w:tcW w:w="3063" w:type="dxa"/>
          </w:tcPr>
          <w:p w:rsidR="00B92314" w:rsidRDefault="00B92314" w:rsidP="0095587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</w:t>
            </w:r>
          </w:p>
        </w:tc>
        <w:tc>
          <w:tcPr>
            <w:tcW w:w="5845" w:type="dxa"/>
          </w:tcPr>
          <w:p w:rsidR="00B92314" w:rsidRDefault="00B92314" w:rsidP="00955874"/>
        </w:tc>
      </w:tr>
    </w:tbl>
    <w:p w:rsidR="00955874" w:rsidRDefault="00955874" w:rsidP="001F2450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  <w:r w:rsidRPr="00B0134A">
        <w:rPr>
          <w:rFonts w:ascii="Sylfaen" w:hAnsi="Sylfaen"/>
          <w:noProof/>
          <w:sz w:val="32"/>
        </w:rPr>
        <w:drawing>
          <wp:anchor distT="0" distB="0" distL="114300" distR="114300" simplePos="0" relativeHeight="251659264" behindDoc="0" locked="0" layoutInCell="1" allowOverlap="1" wp14:anchorId="3A98C3C2" wp14:editId="119AB36F">
            <wp:simplePos x="0" y="0"/>
            <wp:positionH relativeFrom="page">
              <wp:posOffset>914400</wp:posOffset>
            </wp:positionH>
            <wp:positionV relativeFrom="paragraph">
              <wp:posOffset>0</wp:posOffset>
            </wp:positionV>
            <wp:extent cx="4044950" cy="914270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dsd_3-660x330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6" t="26507" r="1454" b="31167"/>
                    <a:stretch/>
                  </pic:blipFill>
                  <pic:spPr bwMode="auto">
                    <a:xfrm>
                      <a:off x="0" y="0"/>
                      <a:ext cx="4044950" cy="914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Pr="00955874" w:rsidRDefault="00955874" w:rsidP="00955874">
      <w:pPr>
        <w:spacing w:line="256" w:lineRule="auto"/>
        <w:jc w:val="center"/>
        <w:rPr>
          <w:rFonts w:ascii="AcadNusx" w:hAnsi="AcadNusx"/>
          <w:b/>
          <w:sz w:val="36"/>
          <w:szCs w:val="36"/>
          <w:lang w:val="ka-GE"/>
        </w:rPr>
      </w:pPr>
      <w:r w:rsidRPr="00955874">
        <w:rPr>
          <w:rFonts w:ascii="Sylfaen" w:hAnsi="Sylfaen" w:cs="Sylfaen"/>
          <w:b/>
          <w:sz w:val="36"/>
          <w:szCs w:val="36"/>
          <w:lang w:val="ka-GE"/>
        </w:rPr>
        <w:t>ელექტრონული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ტენდერის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განაცხადი</w:t>
      </w:r>
    </w:p>
    <w:p w:rsidR="00B92314" w:rsidRDefault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>
      <w:bookmarkStart w:id="0" w:name="_GoBack"/>
      <w:bookmarkEnd w:id="0"/>
    </w:p>
    <w:sectPr w:rsidR="00B92314" w:rsidRPr="00B92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F02A7"/>
    <w:multiLevelType w:val="hybridMultilevel"/>
    <w:tmpl w:val="7C2AEC16"/>
    <w:lvl w:ilvl="0" w:tplc="C0422AAC">
      <w:start w:val="1"/>
      <w:numFmt w:val="decimal"/>
      <w:lvlText w:val="%1)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EF"/>
    <w:rsid w:val="001F2450"/>
    <w:rsid w:val="00326F93"/>
    <w:rsid w:val="003D2403"/>
    <w:rsid w:val="003E445B"/>
    <w:rsid w:val="00445A1A"/>
    <w:rsid w:val="00521F3E"/>
    <w:rsid w:val="005D417E"/>
    <w:rsid w:val="006C6508"/>
    <w:rsid w:val="007179EC"/>
    <w:rsid w:val="00816285"/>
    <w:rsid w:val="00955874"/>
    <w:rsid w:val="009C6AEF"/>
    <w:rsid w:val="00B92314"/>
    <w:rsid w:val="00CA7A72"/>
    <w:rsid w:val="00CD01BF"/>
    <w:rsid w:val="00D9026E"/>
    <w:rsid w:val="00DD5ABD"/>
    <w:rsid w:val="00DD648F"/>
    <w:rsid w:val="00E07A2D"/>
    <w:rsid w:val="00E919BA"/>
    <w:rsid w:val="00F1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4C17D0-7AC3-4C73-91B1-F936BBF7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87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AA1B36F4200EF4C97B4937A57A8FBD6" ma:contentTypeVersion="0" ma:contentTypeDescription="Создание документа." ma:contentTypeScope="" ma:versionID="3d0c4e7298b54b17aa6abd52ec012b9a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6851a3ce0b12ec4b385af7451be0fe06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VVDU5HPDTQC2-89-204607</_dlc_DocId>
    <_dlc_DocIdUrl xmlns="a5444ea2-90b0-4ece-a612-f39e0dd9a22f">
      <Url>https://docflow.socar.ge/dms/requests/_layouts/15/DocIdRedir.aspx?ID=VVDU5HPDTQC2-89-204607</Url>
      <Description>VVDU5HPDTQC2-89-204607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3CFA9-4A55-4BEF-952B-8B9594B487D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F10725B-17DB-48A7-9F29-6AFCE35BAE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EC18D4-21B5-441A-86FC-6C7452676D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44ea2-90b0-4ece-a612-f39e0dd9a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8D5CE1-4100-4D28-8058-5C29828D6EFD}">
  <ds:schemaRefs>
    <ds:schemaRef ds:uri="http://schemas.microsoft.com/office/2006/metadata/properties"/>
    <ds:schemaRef ds:uri="http://schemas.microsoft.com/office/infopath/2007/PartnerControls"/>
    <ds:schemaRef ds:uri="a5444ea2-90b0-4ece-a612-f39e0dd9a22f"/>
  </ds:schemaRefs>
</ds:datastoreItem>
</file>

<file path=customXml/itemProps5.xml><?xml version="1.0" encoding="utf-8"?>
<ds:datastoreItem xmlns:ds="http://schemas.openxmlformats.org/officeDocument/2006/customXml" ds:itemID="{DE232A15-3BC0-4A1B-815E-2555EA06D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Shengelia</dc:creator>
  <cp:keywords/>
  <dc:description/>
  <cp:lastModifiedBy>Sophio Basiladze</cp:lastModifiedBy>
  <cp:revision>19</cp:revision>
  <dcterms:created xsi:type="dcterms:W3CDTF">2021-05-24T06:26:00Z</dcterms:created>
  <dcterms:modified xsi:type="dcterms:W3CDTF">2023-03-17T12:10:00Z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0x0101005AA1B36F4200EF4C97B4937A57A8FBD6</vt:lpwstr>
  </property>
  <property fmtid="{D5CDD505-2E9C-101B-9397-08002B2CF9AE}" pid="3" name="_dlc_DocIdItemGuid">
    <vt:lpwstr>83f381a7-ffef-433c-bef9-326c228a6469</vt:lpwstr>
  </property>
</Properties>
</file>