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5FE94D5B" w14:textId="77777777" w:rsidR="005C0269" w:rsidRPr="005C0269" w:rsidRDefault="005C0269" w:rsidP="005C0269">
      <w:pPr>
        <w:spacing w:after="0" w:line="240" w:lineRule="auto"/>
        <w:jc w:val="center"/>
        <w:rPr>
          <w:rFonts w:ascii="Sylfaen" w:hAnsi="Sylfaen" w:cs="Sylfaen"/>
          <w:b/>
          <w:lang w:val="ka-GE"/>
        </w:rPr>
      </w:pPr>
      <w:r w:rsidRPr="005C0269">
        <w:rPr>
          <w:rFonts w:ascii="Sylfaen" w:hAnsi="Sylfaen" w:cs="Sylfaen"/>
          <w:b/>
          <w:lang w:val="ka-GE"/>
        </w:rPr>
        <w:t xml:space="preserve">ფეიქრების ქ. #14 - ში მდებარე ავტობოქსების (ს/კ. 01.11.19.005.035) </w:t>
      </w:r>
    </w:p>
    <w:p w14:paraId="4BDC7F5C" w14:textId="730A27A5" w:rsidR="009815C7" w:rsidRPr="007B0071" w:rsidRDefault="002B3CCD" w:rsidP="005C0269">
      <w:pPr>
        <w:spacing w:after="0" w:line="240" w:lineRule="auto"/>
        <w:jc w:val="center"/>
        <w:rPr>
          <w:rFonts w:ascii="Sylfaen" w:hAnsi="Sylfaen" w:cs="Sylfaen"/>
          <w:b/>
          <w:lang w:val="ka-GE"/>
        </w:rPr>
      </w:pPr>
      <w:r>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CC53337" w:rsidR="007D0C6C" w:rsidRPr="007D0C6C" w:rsidRDefault="00D30223" w:rsidP="00D16FF4">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16FF4" w:rsidRPr="00D16FF4">
        <w:rPr>
          <w:rFonts w:ascii="Sylfaen" w:hAnsi="Sylfaen" w:cs="Sylfaen"/>
          <w:lang w:val="ka-GE"/>
        </w:rPr>
        <w:t xml:space="preserve">ფეიქრების ქ. #14 - ში მდებარე ავტობოქსების (ს/კ. 01.11.19.005.035) </w:t>
      </w:r>
      <w:r w:rsidR="00D16FF4">
        <w:rPr>
          <w:rFonts w:ascii="Sylfaen" w:hAnsi="Sylfaen" w:cs="Sylfaen"/>
          <w:lang w:val="ka-GE"/>
        </w:rPr>
        <w:t>სარემონტო</w:t>
      </w:r>
      <w:r w:rsidR="00AB30D2" w:rsidRPr="00AB30D2">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164B5835" w:rsidR="00DB5C8D" w:rsidRPr="002B3CCD" w:rsidRDefault="00D16FF4" w:rsidP="00CD56E2">
      <w:pPr>
        <w:spacing w:after="0" w:line="240" w:lineRule="auto"/>
        <w:jc w:val="both"/>
        <w:rPr>
          <w:rFonts w:ascii="Sylfaen" w:hAnsi="Sylfaen" w:cs="Sylfaen"/>
          <w:lang w:val="ka-GE"/>
        </w:rPr>
      </w:pPr>
      <w:r w:rsidRPr="00D16FF4">
        <w:rPr>
          <w:rFonts w:ascii="Sylfaen" w:hAnsi="Sylfaen" w:cs="Sylfaen"/>
          <w:lang w:val="ka-GE"/>
        </w:rPr>
        <w:t xml:space="preserve">ფეიქრების ქ. #14 - ში მდებარე ავტობოქსების (ს/კ. 01.11.19.005.035) 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9D265F1"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B30D2">
        <w:rPr>
          <w:rFonts w:ascii="Sylfaen" w:hAnsi="Sylfaen"/>
          <w:lang w:val="ka-GE"/>
        </w:rPr>
        <w:t>გლდანი-ნაძალადევის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55D19CF9" w14:textId="0872C479" w:rsidR="00AB30D2" w:rsidRDefault="00185431" w:rsidP="00AB30D2">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AB30D2" w:rsidRPr="00AB30D2">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45E3F8EE" w:rsidR="0044376C" w:rsidRDefault="001466B2" w:rsidP="00AB30D2">
      <w:pPr>
        <w:jc w:val="both"/>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09F4EA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8404C4">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DC600C">
        <w:rPr>
          <w:rFonts w:ascii="Sylfaen" w:hAnsi="Sylfaen" w:cs="Sylfaen"/>
          <w:b/>
          <w:sz w:val="20"/>
          <w:szCs w:val="20"/>
          <w:lang w:val="ka-GE"/>
        </w:rPr>
        <w:t>2</w:t>
      </w:r>
      <w:r w:rsidR="005412B2">
        <w:rPr>
          <w:rFonts w:ascii="Sylfaen" w:hAnsi="Sylfaen" w:cs="Sylfaen"/>
          <w:b/>
          <w:sz w:val="20"/>
          <w:szCs w:val="20"/>
          <w:lang w:val="ka-GE"/>
        </w:rPr>
        <w:t>7</w:t>
      </w:r>
      <w:bookmarkStart w:id="1" w:name="_GoBack"/>
      <w:bookmarkEnd w:id="1"/>
      <w:r w:rsidR="00DC600C">
        <w:rPr>
          <w:rFonts w:ascii="Sylfaen" w:hAnsi="Sylfaen" w:cs="Sylfaen"/>
          <w:b/>
          <w:sz w:val="20"/>
          <w:szCs w:val="20"/>
          <w:lang w:val="ka-GE"/>
        </w:rPr>
        <w:t xml:space="preserve"> მარტი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5B17" w14:textId="77777777" w:rsidR="001A0796" w:rsidRDefault="001A0796" w:rsidP="007902EA">
      <w:pPr>
        <w:spacing w:after="0" w:line="240" w:lineRule="auto"/>
      </w:pPr>
      <w:r>
        <w:separator/>
      </w:r>
    </w:p>
  </w:endnote>
  <w:endnote w:type="continuationSeparator" w:id="0">
    <w:p w14:paraId="1B8826CD" w14:textId="77777777" w:rsidR="001A0796" w:rsidRDefault="001A07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6EABC51" w:rsidR="004A3BD8" w:rsidRDefault="004A3BD8">
        <w:pPr>
          <w:pStyle w:val="Footer"/>
          <w:jc w:val="right"/>
        </w:pPr>
        <w:r>
          <w:fldChar w:fldCharType="begin"/>
        </w:r>
        <w:r>
          <w:instrText xml:space="preserve"> PAGE   \* MERGEFORMAT </w:instrText>
        </w:r>
        <w:r>
          <w:fldChar w:fldCharType="separate"/>
        </w:r>
        <w:r w:rsidR="001A079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357A" w14:textId="77777777" w:rsidR="001A0796" w:rsidRDefault="001A0796" w:rsidP="007902EA">
      <w:pPr>
        <w:spacing w:after="0" w:line="240" w:lineRule="auto"/>
      </w:pPr>
      <w:r>
        <w:separator/>
      </w:r>
    </w:p>
  </w:footnote>
  <w:footnote w:type="continuationSeparator" w:id="0">
    <w:p w14:paraId="712412DE" w14:textId="77777777" w:rsidR="001A0796" w:rsidRDefault="001A07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0796"/>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3766D"/>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12B2"/>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0269"/>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5631"/>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04C4"/>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2DD0"/>
    <w:rsid w:val="00904044"/>
    <w:rsid w:val="009113A9"/>
    <w:rsid w:val="00913646"/>
    <w:rsid w:val="0091781A"/>
    <w:rsid w:val="009203F4"/>
    <w:rsid w:val="009214A6"/>
    <w:rsid w:val="00922889"/>
    <w:rsid w:val="00925DC2"/>
    <w:rsid w:val="009261B9"/>
    <w:rsid w:val="00931A9A"/>
    <w:rsid w:val="00932CFB"/>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B30D2"/>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56E2"/>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16FF4"/>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E3D"/>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00C"/>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3F71"/>
    <w:rsid w:val="00E65074"/>
    <w:rsid w:val="00E6523B"/>
    <w:rsid w:val="00E66A3D"/>
    <w:rsid w:val="00E751A2"/>
    <w:rsid w:val="00E76057"/>
    <w:rsid w:val="00E81D29"/>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0CCA-B948-430C-8089-48D01EA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248</cp:revision>
  <cp:lastPrinted>2015-07-27T06:36:00Z</cp:lastPrinted>
  <dcterms:created xsi:type="dcterms:W3CDTF">2017-02-28T15:04:00Z</dcterms:created>
  <dcterms:modified xsi:type="dcterms:W3CDTF">2023-03-20T14:18:00Z</dcterms:modified>
</cp:coreProperties>
</file>