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77777777" w:rsidR="007C1229" w:rsidRPr="007C1229" w:rsidRDefault="007C1229" w:rsidP="007C1229">
      <w:pPr>
        <w:spacing w:after="0" w:line="240" w:lineRule="auto"/>
        <w:jc w:val="both"/>
        <w:rPr>
          <w:rFonts w:ascii="Sylfaen" w:hAnsi="Sylfaen" w:cs="Sylfaen"/>
          <w:b/>
        </w:rPr>
      </w:pPr>
      <w:bookmarkStart w:id="0" w:name="_GoBack"/>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w:t>
      </w:r>
      <w:proofErr w:type="spellStart"/>
      <w:r w:rsidRPr="007C1229">
        <w:rPr>
          <w:rFonts w:ascii="Sylfaen" w:hAnsi="Sylfaen" w:cs="Sylfaen"/>
          <w:b/>
        </w:rPr>
        <w:t>წყალსადენის</w:t>
      </w:r>
      <w:proofErr w:type="spellEnd"/>
      <w:r w:rsidRPr="007C1229">
        <w:rPr>
          <w:rFonts w:ascii="Sylfaen" w:hAnsi="Sylfaen" w:cs="Sylfaen"/>
          <w:b/>
        </w:rPr>
        <w:t xml:space="preserve">/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w:t>
      </w:r>
      <w:proofErr w:type="spellStart"/>
      <w:r w:rsidRPr="007C1229">
        <w:rPr>
          <w:rFonts w:ascii="Sylfaen" w:hAnsi="Sylfaen" w:cs="Sylfaen"/>
          <w:b/>
        </w:rPr>
        <w:t>თხრილების</w:t>
      </w:r>
      <w:proofErr w:type="spellEnd"/>
      <w:r w:rsidRPr="007C1229">
        <w:rPr>
          <w:rFonts w:ascii="Sylfaen" w:hAnsi="Sylfaen" w:cs="Sylfaen"/>
          <w:b/>
        </w:rPr>
        <w:t xml:space="preserve"> </w:t>
      </w:r>
      <w:proofErr w:type="spellStart"/>
      <w:r w:rsidRPr="007C1229">
        <w:rPr>
          <w:rFonts w:ascii="Sylfaen" w:hAnsi="Sylfaen" w:cs="Sylfaen"/>
          <w:b/>
        </w:rPr>
        <w:t>მოწესრიგების</w:t>
      </w:r>
      <w:proofErr w:type="spellEnd"/>
      <w:r w:rsidRPr="007C1229">
        <w:rPr>
          <w:rFonts w:ascii="Sylfaen" w:hAnsi="Sylfaen" w:cs="Sylfaen"/>
          <w:b/>
        </w:rPr>
        <w:t xml:space="preserve">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ერთი</w:t>
      </w:r>
      <w:proofErr w:type="spellEnd"/>
      <w:r w:rsidRPr="007C1229">
        <w:rPr>
          <w:rFonts w:ascii="Sylfaen" w:hAnsi="Sylfaen" w:cs="Sylfaen"/>
          <w:b/>
        </w:rPr>
        <w:t xml:space="preserve"> </w:t>
      </w:r>
      <w:proofErr w:type="spellStart"/>
      <w:r w:rsidRPr="007C1229">
        <w:rPr>
          <w:rFonts w:ascii="Sylfaen" w:hAnsi="Sylfaen" w:cs="Sylfaen"/>
          <w:b/>
        </w:rPr>
        <w:t>წლის</w:t>
      </w:r>
      <w:proofErr w:type="spellEnd"/>
      <w:r w:rsidRPr="007C1229">
        <w:rPr>
          <w:rFonts w:ascii="Sylfaen" w:hAnsi="Sylfaen" w:cs="Sylfaen"/>
          <w:b/>
        </w:rPr>
        <w:t xml:space="preserve"> </w:t>
      </w:r>
      <w:proofErr w:type="spellStart"/>
      <w:r w:rsidRPr="007C1229">
        <w:rPr>
          <w:rFonts w:ascii="Sylfaen" w:hAnsi="Sylfaen" w:cs="Sylfaen"/>
          <w:b/>
        </w:rPr>
        <w:t>განმავლობაში</w:t>
      </w:r>
      <w:proofErr w:type="spellEnd"/>
      <w:r w:rsidRPr="007C1229">
        <w:rPr>
          <w:rFonts w:ascii="Sylfaen" w:hAnsi="Sylfaen" w:cs="Sylfaen"/>
          <w:b/>
        </w:rPr>
        <w:t xml:space="preserve"> </w:t>
      </w:r>
      <w:proofErr w:type="spellStart"/>
      <w:r w:rsidRPr="007C1229">
        <w:rPr>
          <w:rFonts w:ascii="Sylfaen" w:hAnsi="Sylfaen" w:cs="Sylfaen"/>
          <w:b/>
        </w:rPr>
        <w:t>შესყიდვაზე</w:t>
      </w:r>
      <w:proofErr w:type="spellEnd"/>
      <w:r w:rsidRPr="007C1229">
        <w:rPr>
          <w:rFonts w:ascii="Sylfaen" w:hAnsi="Sylfaen" w:cs="Sylfaen"/>
          <w:b/>
        </w:rPr>
        <w:t> (</w:t>
      </w:r>
      <w:proofErr w:type="spellStart"/>
      <w:r w:rsidRPr="007C1229">
        <w:rPr>
          <w:rFonts w:ascii="Sylfaen" w:hAnsi="Sylfaen" w:cs="Sylfaen"/>
          <w:b/>
        </w:rPr>
        <w:t>ვაკე</w:t>
      </w:r>
      <w:proofErr w:type="spellEnd"/>
      <w:r w:rsidRPr="007C1229">
        <w:rPr>
          <w:rFonts w:ascii="Sylfaen" w:hAnsi="Sylfaen" w:cs="Sylfaen"/>
          <w:b/>
        </w:rPr>
        <w:t xml:space="preserve"> </w:t>
      </w:r>
      <w:proofErr w:type="spellStart"/>
      <w:r w:rsidRPr="007C1229">
        <w:rPr>
          <w:rFonts w:ascii="Sylfaen" w:hAnsi="Sylfaen" w:cs="Sylfaen"/>
          <w:b/>
        </w:rPr>
        <w:t>საბურთალოს</w:t>
      </w:r>
      <w:proofErr w:type="spellEnd"/>
      <w:r w:rsidRPr="007C1229">
        <w:rPr>
          <w:rFonts w:ascii="Sylfaen" w:hAnsi="Sylfaen" w:cs="Sylfaen"/>
          <w:b/>
        </w:rPr>
        <w:t xml:space="preserve"> </w:t>
      </w:r>
      <w:proofErr w:type="spellStart"/>
      <w:r w:rsidRPr="007C1229">
        <w:rPr>
          <w:rFonts w:ascii="Sylfaen" w:hAnsi="Sylfaen" w:cs="Sylfaen"/>
          <w:b/>
        </w:rPr>
        <w:t>რაიონი</w:t>
      </w:r>
      <w:proofErr w:type="spellEnd"/>
      <w:r w:rsidRPr="007C1229">
        <w:rPr>
          <w:rFonts w:ascii="Sylfaen" w:hAnsi="Sylfaen" w:cs="Sylfaen"/>
          <w:b/>
        </w:rPr>
        <w:t>)</w:t>
      </w:r>
    </w:p>
    <w:bookmarkEnd w:id="0"/>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06D39FFC" w:rsidR="0012302C" w:rsidRDefault="0012302C" w:rsidP="005D0256">
      <w:pPr>
        <w:spacing w:after="0" w:line="240" w:lineRule="auto"/>
        <w:jc w:val="both"/>
        <w:rPr>
          <w:rFonts w:ascii="Sylfaen" w:hAnsi="Sylfaen" w:cs="Sylfaen"/>
          <w:lang w:val="ka-GE"/>
        </w:rPr>
      </w:pPr>
      <w:r w:rsidRPr="0012302C">
        <w:rPr>
          <w:rFonts w:ascii="Sylfaen" w:hAnsi="Sylfaen" w:cs="Sylfaen"/>
          <w:lang w:val="ka-GE"/>
        </w:rPr>
        <w:t>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(ისანი სამგორის რაიონი</w:t>
      </w:r>
      <w:r>
        <w:rPr>
          <w:rFonts w:ascii="Sylfaen" w:hAnsi="Sylfaen" w:cs="Sylfaen"/>
        </w:rPr>
        <w:t xml:space="preserve">, </w:t>
      </w:r>
      <w:r>
        <w:rPr>
          <w:rFonts w:ascii="Sylfaen" w:hAnsi="Sylfaen" w:cs="Sylfaen"/>
          <w:lang w:val="ka-GE"/>
        </w:rPr>
        <w:t>მ.შ. ზედა-ზონები: წყნეთი, ბეთანია, ახალდაბა, კვესეთი. სოფელი დიღომი, დიდი დიღომი, ქოშიგორა, მუხათგვერდი)</w:t>
      </w:r>
      <w:r w:rsidRPr="0012302C">
        <w:rPr>
          <w:rFonts w:ascii="Sylfaen" w:hAnsi="Sylfaen" w:cs="Sylfaen"/>
          <w:lang w:val="ka-GE"/>
        </w:rPr>
        <w:t>.</w:t>
      </w:r>
    </w:p>
    <w:p w14:paraId="53B2F051" w14:textId="22B5FA97" w:rsidR="00000982" w:rsidRDefault="00000982"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75F738DF" w:rsidR="005A427F" w:rsidRDefault="008649A8" w:rsidP="005D0256">
      <w:pPr>
        <w:spacing w:after="0" w:line="240" w:lineRule="auto"/>
        <w:jc w:val="both"/>
        <w:rPr>
          <w:rFonts w:ascii="Sylfaen" w:hAnsi="Sylfaen" w:cs="Sylfaen"/>
          <w:b/>
          <w:lang w:val="ka-GE"/>
        </w:rPr>
      </w:pPr>
      <w:r>
        <w:rPr>
          <w:rFonts w:ascii="Sylfaen" w:hAnsi="Sylfaen" w:cs="Sylfaen"/>
          <w:b/>
          <w:lang w:val="ka-GE"/>
        </w:rPr>
        <w:object w:dxaOrig="1508" w:dyaOrig="984" w14:anchorId="601B1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Link" ProgID="Excel.Sheet.12" ShapeID="_x0000_i1025" DrawAspect="Icon" r:id="rId10" UpdateMode="Always">
            <o:LinkType>EnhancedMetaFile</o:LinkType>
            <o:LockedField>false</o:LockedField>
            <o:FieldCodes>\f 0</o:FieldCodes>
          </o:OLEObject>
        </w:object>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39918ABA" w:rsidR="000353F8" w:rsidRDefault="008649A8" w:rsidP="005D0256">
      <w:pPr>
        <w:spacing w:after="0" w:line="240" w:lineRule="auto"/>
        <w:jc w:val="both"/>
        <w:rPr>
          <w:rFonts w:ascii="Sylfaen" w:hAnsi="Sylfaen" w:cs="Sylfaen"/>
          <w:b/>
          <w:bCs/>
          <w:lang w:val="ka-GE"/>
        </w:rPr>
      </w:pPr>
      <w:r>
        <w:rPr>
          <w:rFonts w:ascii="Sylfaen" w:hAnsi="Sylfaen" w:cs="Sylfaen"/>
          <w:lang w:val="ka-GE"/>
        </w:rPr>
        <w:t>ვაკე-საბურთალოს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B0178CA"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645AF">
        <w:rPr>
          <w:rFonts w:ascii="Sylfaen" w:hAnsi="Sylfaen" w:cs="Sylfaen"/>
          <w:b/>
          <w:bCs/>
          <w:u w:val="single"/>
          <w:lang w:val="ka-GE"/>
        </w:rPr>
        <w:t>ვაკე საბურთალოს</w:t>
      </w:r>
      <w:r w:rsidR="0057140B">
        <w:rPr>
          <w:rFonts w:ascii="Sylfaen" w:hAnsi="Sylfaen" w:cs="Sylfaen"/>
          <w:b/>
          <w:bCs/>
          <w:u w:val="single"/>
          <w:lang w:val="ka-GE"/>
        </w:rPr>
        <w:t xml:space="preserve">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5D0256">
      <w:pPr>
        <w:spacing w:after="0" w:line="240" w:lineRule="auto"/>
        <w:jc w:val="both"/>
        <w:rPr>
          <w:rFonts w:ascii="Sylfaen" w:hAnsi="Sylfaen" w:cs="Sylfaen"/>
          <w:b/>
          <w:bCs/>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4F11D81B" w:rsidR="00926883" w:rsidRDefault="008649A8" w:rsidP="005D0256">
      <w:pPr>
        <w:jc w:val="both"/>
        <w:rPr>
          <w:rFonts w:ascii="Sylfaen" w:hAnsi="Sylfaen" w:cs="Sylfaen"/>
          <w:b/>
          <w:bCs/>
          <w:u w:val="single"/>
        </w:rPr>
      </w:pPr>
      <w:r>
        <w:rPr>
          <w:rFonts w:ascii="Sylfaen" w:hAnsi="Sylfaen" w:cs="Sylfaen"/>
          <w:b/>
          <w:bCs/>
          <w:u w:val="single"/>
        </w:rPr>
        <w:object w:dxaOrig="1508" w:dyaOrig="984" w14:anchorId="3CF31F06">
          <v:shape id="_x0000_i1026" type="#_x0000_t75" style="width:75.5pt;height:49pt" o:ole="">
            <v:imagedata r:id="rId9" o:title=""/>
          </v:shape>
          <o:OLEObject Type="Link" ProgID="Excel.Sheet.12" ShapeID="_x0000_i1026" DrawAspect="Icon" r:id="rId11" UpdateMode="Always">
            <o:LinkType>EnhancedMetaFile</o:LinkType>
            <o:LockedField>false</o:LockedField>
            <o:FieldCodes>\f 0</o:FieldCodes>
          </o:OLEObject>
        </w:object>
      </w:r>
    </w:p>
    <w:p w14:paraId="0E9DAAC3" w14:textId="2195DBF7"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4665E506"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8649A8">
        <w:rPr>
          <w:rFonts w:ascii="Sylfaen" w:hAnsi="Sylfaen"/>
          <w:lang w:val="ka-GE"/>
        </w:rPr>
        <w:t>ვაკე-საბურთალოს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w:t>
      </w:r>
      <w:r w:rsidRPr="00F516B6">
        <w:rPr>
          <w:rFonts w:ascii="Sylfaen" w:hAnsi="Sylfaen"/>
          <w:lang w:val="ka-GE"/>
        </w:rPr>
        <w:lastRenderedPageBreak/>
        <w:t xml:space="preserve">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lastRenderedPageBreak/>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19362891" w:rsidR="00FC16A2" w:rsidRPr="00FC16A2" w:rsidRDefault="00FC16A2" w:rsidP="005D0256">
      <w:pPr>
        <w:spacing w:after="0" w:line="360" w:lineRule="auto"/>
        <w:jc w:val="both"/>
        <w:rPr>
          <w:rFonts w:ascii="Sylfaen" w:hAnsi="Sylfaen"/>
        </w:rPr>
      </w:pPr>
    </w:p>
    <w:p w14:paraId="285D8F3A" w14:textId="4A214DCA" w:rsidR="00B049C5" w:rsidRPr="00E37C5C" w:rsidRDefault="00B049C5" w:rsidP="005D0256">
      <w:pPr>
        <w:spacing w:after="0" w:line="360" w:lineRule="auto"/>
        <w:jc w:val="both"/>
        <w:rPr>
          <w:rFonts w:ascii="Sylfaen" w:hAnsi="Sylfaen"/>
          <w:lang w:val="ka-GE"/>
        </w:rPr>
      </w:pP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lastRenderedPageBreak/>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3" o:title=""/>
          </v:shape>
          <o:OLEObject Type="Embed" ProgID="Acrobat.Document.DC" ShapeID="_x0000_i1027" DrawAspect="Icon" ObjectID="_1742389201" r:id="rId14"/>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lastRenderedPageBreak/>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5"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6"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5BDD03F4"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p w14:paraId="5CA0E56E" w14:textId="77777777" w:rsidR="009228A8" w:rsidRPr="00024394" w:rsidRDefault="009228A8" w:rsidP="005D0256">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5D0256">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02E92" w14:textId="77777777" w:rsidR="00AF25B5" w:rsidRDefault="00AF25B5" w:rsidP="007902EA">
      <w:pPr>
        <w:spacing w:after="0" w:line="240" w:lineRule="auto"/>
      </w:pPr>
      <w:r>
        <w:separator/>
      </w:r>
    </w:p>
  </w:endnote>
  <w:endnote w:type="continuationSeparator" w:id="0">
    <w:p w14:paraId="23C91D6C" w14:textId="77777777" w:rsidR="00AF25B5" w:rsidRDefault="00AF25B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25847E5" w:rsidR="004A3BD8" w:rsidRDefault="004A3BD8">
        <w:pPr>
          <w:pStyle w:val="Footer"/>
          <w:jc w:val="right"/>
        </w:pPr>
        <w:r>
          <w:fldChar w:fldCharType="begin"/>
        </w:r>
        <w:r>
          <w:instrText xml:space="preserve"> PAGE   \* MERGEFORMAT </w:instrText>
        </w:r>
        <w:r>
          <w:fldChar w:fldCharType="separate"/>
        </w:r>
        <w:r w:rsidR="007C1229">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6681A" w14:textId="77777777" w:rsidR="00AF25B5" w:rsidRDefault="00AF25B5" w:rsidP="007902EA">
      <w:pPr>
        <w:spacing w:after="0" w:line="240" w:lineRule="auto"/>
      </w:pPr>
      <w:r>
        <w:separator/>
      </w:r>
    </w:p>
  </w:footnote>
  <w:footnote w:type="continuationSeparator" w:id="0">
    <w:p w14:paraId="419C0A67" w14:textId="77777777" w:rsidR="00AF25B5" w:rsidRDefault="00AF25B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koberidze@gwp.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nkoberidze\Desktop\GWP\Asphaltas\&#4304;&#4321;&#4324;&#4304;&#4314;&#4322;&#4308;&#4305;&#4312;_%20&#4321;&#4304;&#4322;&#4308;&#4316;&#4307;&#4308;&#4320;&#4317;\&#4309;&#4304;&#4313;&#4308;%20&#4321;&#4304;&#4305;&#4323;&#4320;&#4311;&#4304;&#4314;&#4317;-2023\&#4309;&#4304;&#4313;&#4308;%20&#4321;&#4304;&#4305;&#4323;&#4320;&#4311;&#4304;&#4314;&#4317;%202023\&#4307;&#4304;&#4316;&#4304;&#4320;&#4311;&#4312;%20N1-%20&#4324;&#4304;&#4321;&#4308;&#4305;&#4312;&#4321;%20&#4330;&#4334;&#4320;&#4312;&#4314;&#4312;.xlsx" TargetMode="External"/><Relationship Id="rId5" Type="http://schemas.openxmlformats.org/officeDocument/2006/relationships/webSettings" Target="webSettings.xml"/><Relationship Id="rId15" Type="http://schemas.openxmlformats.org/officeDocument/2006/relationships/hyperlink" Target="mailto:ikhvadagadze@gwp.ge" TargetMode="External"/><Relationship Id="rId10" Type="http://schemas.openxmlformats.org/officeDocument/2006/relationships/oleObject" Target="file:///C:\Users\nkoberidze\Desktop\GWP\Asphaltas\&#4304;&#4321;&#4324;&#4304;&#4314;&#4322;&#4308;&#4305;&#4312;_%20&#4321;&#4304;&#4322;&#4308;&#4316;&#4307;&#4308;&#4320;&#4317;\&#4309;&#4304;&#4313;&#4308;%20&#4321;&#4304;&#4305;&#4323;&#4320;&#4311;&#4304;&#4314;&#4317;-2023\&#4309;&#4304;&#4313;&#4308;%20&#4321;&#4304;&#4305;&#4323;&#4320;&#4311;&#4304;&#4314;&#4317;%202023\&#4307;&#4304;&#4316;&#4304;&#4320;&#4311;&#4312;%20N1-%20&#4324;&#4304;&#4321;&#4308;&#4305;&#4312;&#4321;%20&#4330;&#4334;&#4320;&#4312;&#4314;&#4312;.xls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31B0B-C206-46F3-982A-28B69C22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7</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239</cp:revision>
  <cp:lastPrinted>2015-07-27T06:36:00Z</cp:lastPrinted>
  <dcterms:created xsi:type="dcterms:W3CDTF">2017-02-28T15:04:00Z</dcterms:created>
  <dcterms:modified xsi:type="dcterms:W3CDTF">2023-04-07T12:12:00Z</dcterms:modified>
</cp:coreProperties>
</file>