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DB1" w14:textId="4E2873E8" w:rsidR="00384944" w:rsidRPr="004A33D5" w:rsidRDefault="006E7BE3" w:rsidP="006E7BE3">
      <w:pPr>
        <w:jc w:val="center"/>
        <w:rPr>
          <w:rFonts w:cstheme="minorHAnsi"/>
        </w:rPr>
      </w:pPr>
      <w:r w:rsidRPr="004A33D5">
        <w:rPr>
          <w:rFonts w:cstheme="minorHAnsi"/>
        </w:rPr>
        <w:t xml:space="preserve">Scope of work for </w:t>
      </w:r>
      <w:r w:rsidR="00AC2086">
        <w:rPr>
          <w:rFonts w:cstheme="minorHAnsi"/>
        </w:rPr>
        <w:t>Sheraton Grand Tbilisi Mete</w:t>
      </w:r>
      <w:r w:rsidR="0057320D">
        <w:rPr>
          <w:rFonts w:cstheme="minorHAnsi"/>
        </w:rPr>
        <w:t>chi</w:t>
      </w:r>
      <w:r w:rsidR="00AC2086">
        <w:rPr>
          <w:rFonts w:cstheme="minorHAnsi"/>
        </w:rPr>
        <w:t xml:space="preserve"> Palace Hotel Solar system installation work </w:t>
      </w:r>
    </w:p>
    <w:p w14:paraId="13F395D7" w14:textId="3B9E81A1" w:rsidR="0051437B" w:rsidRPr="004A33D5" w:rsidRDefault="0051437B" w:rsidP="0051437B">
      <w:pPr>
        <w:rPr>
          <w:rFonts w:cstheme="minorHAnsi"/>
        </w:rPr>
      </w:pPr>
      <w:r w:rsidRPr="004A33D5">
        <w:rPr>
          <w:rFonts w:cstheme="minorHAnsi"/>
        </w:rPr>
        <w:t xml:space="preserve">General: </w:t>
      </w:r>
    </w:p>
    <w:p w14:paraId="4ADFC113" w14:textId="4015EFEA" w:rsidR="0051437B" w:rsidRPr="004A33D5" w:rsidRDefault="00C80A63" w:rsidP="0051437B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Detail s</w:t>
      </w:r>
      <w:r w:rsidR="0051437B" w:rsidRPr="004A33D5">
        <w:rPr>
          <w:rFonts w:cstheme="minorHAnsi"/>
        </w:rPr>
        <w:t xml:space="preserve">hop drawings </w:t>
      </w:r>
      <w:r w:rsidR="0001576F">
        <w:rPr>
          <w:rFonts w:cstheme="minorHAnsi"/>
        </w:rPr>
        <w:t xml:space="preserve">is attached </w:t>
      </w:r>
      <w:r w:rsidR="00AC2086">
        <w:rPr>
          <w:rFonts w:cstheme="minorHAnsi"/>
        </w:rPr>
        <w:t xml:space="preserve"> </w:t>
      </w:r>
    </w:p>
    <w:p w14:paraId="4470610A" w14:textId="77777777" w:rsidR="0001576F" w:rsidRDefault="008127E5" w:rsidP="0051437B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Quality </w:t>
      </w:r>
      <w:r w:rsidR="00E61E8C" w:rsidRPr="004A33D5">
        <w:rPr>
          <w:rFonts w:cstheme="minorHAnsi"/>
        </w:rPr>
        <w:t xml:space="preserve">and brand </w:t>
      </w:r>
      <w:r w:rsidRPr="004A33D5">
        <w:rPr>
          <w:rFonts w:cstheme="minorHAnsi"/>
        </w:rPr>
        <w:t xml:space="preserve">of materials </w:t>
      </w:r>
      <w:r w:rsidR="0001576F">
        <w:rPr>
          <w:rFonts w:cstheme="minorHAnsi"/>
        </w:rPr>
        <w:t xml:space="preserve">is defined of can be proposed similar. </w:t>
      </w:r>
    </w:p>
    <w:p w14:paraId="1A74B941" w14:textId="2BC333EE" w:rsidR="0051437B" w:rsidRPr="004A33D5" w:rsidRDefault="0001576F" w:rsidP="0051437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All </w:t>
      </w:r>
      <w:r w:rsidR="00E61E8C" w:rsidRPr="004A33D5">
        <w:rPr>
          <w:rFonts w:cstheme="minorHAnsi"/>
        </w:rPr>
        <w:t>equipment’s</w:t>
      </w:r>
      <w:r w:rsidR="008127E5" w:rsidRPr="004A33D5">
        <w:rPr>
          <w:rFonts w:cstheme="minorHAnsi"/>
        </w:rPr>
        <w:t xml:space="preserve"> needs to be </w:t>
      </w:r>
      <w:r w:rsidR="0039757C" w:rsidRPr="004A33D5">
        <w:rPr>
          <w:rFonts w:cstheme="minorHAnsi"/>
        </w:rPr>
        <w:t>commercial</w:t>
      </w:r>
      <w:r w:rsidR="008127E5" w:rsidRPr="004A33D5">
        <w:rPr>
          <w:rFonts w:cstheme="minorHAnsi"/>
        </w:rPr>
        <w:t xml:space="preserve"> us</w:t>
      </w:r>
      <w:r w:rsidR="00C80A63" w:rsidRPr="004A33D5">
        <w:rPr>
          <w:rFonts w:cstheme="minorHAnsi"/>
        </w:rPr>
        <w:t xml:space="preserve">e. </w:t>
      </w:r>
    </w:p>
    <w:p w14:paraId="4577D06B" w14:textId="284FD220" w:rsidR="0051437B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Any material or equipment will require approval, prior delivery, or installation. </w:t>
      </w:r>
    </w:p>
    <w:p w14:paraId="2E120671" w14:textId="5638348F" w:rsidR="00E61E8C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Any activities will require proper planning and approval with</w:t>
      </w:r>
      <w:r w:rsidR="00564B6F" w:rsidRPr="004A33D5">
        <w:rPr>
          <w:rFonts w:cstheme="minorHAnsi"/>
        </w:rPr>
        <w:t xml:space="preserve"> technical manager</w:t>
      </w:r>
      <w:r w:rsidRPr="004A33D5">
        <w:rPr>
          <w:rFonts w:cstheme="minorHAnsi"/>
        </w:rPr>
        <w:t xml:space="preserve">. </w:t>
      </w:r>
    </w:p>
    <w:p w14:paraId="7F9F2732" w14:textId="32E8FCDF" w:rsidR="00E61E8C" w:rsidRPr="004A33D5" w:rsidRDefault="00E61E8C" w:rsidP="00E61E8C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>Proper barricades, wall, floor, or ceiling closure to be made to eliminate any damages of exiting installation.</w:t>
      </w:r>
    </w:p>
    <w:p w14:paraId="58584379" w14:textId="604A5E94" w:rsidR="00316122" w:rsidRDefault="00316122" w:rsidP="005F3911">
      <w:pPr>
        <w:pStyle w:val="ListParagraph"/>
        <w:numPr>
          <w:ilvl w:val="0"/>
          <w:numId w:val="4"/>
        </w:numPr>
        <w:rPr>
          <w:rFonts w:cstheme="minorHAnsi"/>
        </w:rPr>
      </w:pPr>
      <w:r w:rsidRPr="004A33D5">
        <w:rPr>
          <w:rFonts w:cstheme="minorHAnsi"/>
        </w:rPr>
        <w:t xml:space="preserve">Constructive elements installation is provided in design sketch, which is mandatory to be followed any other element installation needs to be agreed with technical department. </w:t>
      </w:r>
    </w:p>
    <w:p w14:paraId="201B3D91" w14:textId="42505640" w:rsidR="00640B55" w:rsidRPr="004A33D5" w:rsidRDefault="00640B55" w:rsidP="005F391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Any </w:t>
      </w:r>
      <w:r w:rsidRPr="0001576F">
        <w:rPr>
          <w:rFonts w:cstheme="minorHAnsi"/>
        </w:rPr>
        <w:t xml:space="preserve">subsidizing program from government to be considered and detailed in the offer. </w:t>
      </w:r>
    </w:p>
    <w:p w14:paraId="778A8873" w14:textId="7E3F3FE8" w:rsidR="006E7BE3" w:rsidRPr="004A33D5" w:rsidRDefault="00826A32">
      <w:pPr>
        <w:rPr>
          <w:rFonts w:cstheme="minorHAnsi"/>
        </w:rPr>
      </w:pPr>
      <w:r>
        <w:rPr>
          <w:rFonts w:cstheme="minorHAnsi"/>
        </w:rPr>
        <w:t>Solar System</w:t>
      </w:r>
      <w:r w:rsidR="006B589E" w:rsidRPr="004A33D5">
        <w:rPr>
          <w:rFonts w:cstheme="minorHAnsi"/>
        </w:rPr>
        <w:t xml:space="preserve">: </w:t>
      </w:r>
    </w:p>
    <w:p w14:paraId="4101F90B" w14:textId="292526C6" w:rsidR="00E31862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Financial analysis to be provided including and not limited to investment cost, return on assets, amortization period, electricity production costs</w:t>
      </w:r>
      <w:r w:rsidR="00E74D19">
        <w:rPr>
          <w:rFonts w:cstheme="minorHAnsi"/>
        </w:rPr>
        <w:t xml:space="preserve">, remuneration and savings, cash flow </w:t>
      </w:r>
      <w:r w:rsidR="00D116A7">
        <w:rPr>
          <w:rFonts w:cstheme="minorHAnsi"/>
        </w:rPr>
        <w:t>etc.</w:t>
      </w:r>
    </w:p>
    <w:p w14:paraId="48BD7961" w14:textId="770D39D3" w:rsidR="004C26FA" w:rsidRDefault="004C26FA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Type of system to be provided in detail.</w:t>
      </w:r>
    </w:p>
    <w:p w14:paraId="3ED62B6B" w14:textId="464E5F98" w:rsidR="004C26FA" w:rsidRDefault="0001576F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Any changes from design to be detailed. </w:t>
      </w:r>
    </w:p>
    <w:p w14:paraId="0C84EF3F" w14:textId="463FF9ED" w:rsidR="00D116A7" w:rsidRPr="004A33D5" w:rsidRDefault="00D116A7" w:rsidP="005143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Warranty period and maintenance schedule to be included. </w:t>
      </w:r>
    </w:p>
    <w:p w14:paraId="0E001338" w14:textId="7F2D0805" w:rsidR="006B589E" w:rsidRPr="004A33D5" w:rsidRDefault="006B589E" w:rsidP="006B589E">
      <w:pPr>
        <w:rPr>
          <w:rFonts w:cstheme="minorHAnsi"/>
        </w:rPr>
      </w:pPr>
      <w:r w:rsidRPr="004A33D5">
        <w:rPr>
          <w:rFonts w:cstheme="minorHAnsi"/>
        </w:rPr>
        <w:t xml:space="preserve">Contractor needs to </w:t>
      </w:r>
      <w:r w:rsidR="00790C2E" w:rsidRPr="004A33D5">
        <w:rPr>
          <w:rFonts w:cstheme="minorHAnsi"/>
        </w:rPr>
        <w:t>re</w:t>
      </w:r>
      <w:r w:rsidRPr="004A33D5">
        <w:rPr>
          <w:rFonts w:cstheme="minorHAnsi"/>
        </w:rPr>
        <w:t xml:space="preserve">present following </w:t>
      </w:r>
      <w:r w:rsidR="00790C2E" w:rsidRPr="004A33D5">
        <w:rPr>
          <w:rFonts w:cstheme="minorHAnsi"/>
        </w:rPr>
        <w:t xml:space="preserve">minimum </w:t>
      </w:r>
      <w:r w:rsidRPr="004A33D5">
        <w:rPr>
          <w:rFonts w:cstheme="minorHAnsi"/>
        </w:rPr>
        <w:t xml:space="preserve">staff all the time during </w:t>
      </w:r>
      <w:r w:rsidR="00D116A7">
        <w:rPr>
          <w:rFonts w:cstheme="minorHAnsi"/>
        </w:rPr>
        <w:t>installation</w:t>
      </w:r>
      <w:r w:rsidRPr="004A33D5">
        <w:rPr>
          <w:rFonts w:cstheme="minorHAnsi"/>
        </w:rPr>
        <w:t xml:space="preserve"> activities</w:t>
      </w:r>
      <w:r w:rsidR="00951B83" w:rsidRPr="004A33D5">
        <w:rPr>
          <w:rFonts w:cstheme="minorHAnsi"/>
        </w:rPr>
        <w:t>:</w:t>
      </w:r>
    </w:p>
    <w:p w14:paraId="33EDFAD9" w14:textId="793BA4CE" w:rsidR="006B589E" w:rsidRPr="004A33D5" w:rsidRDefault="00951B83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S</w:t>
      </w:r>
      <w:r w:rsidR="006B589E" w:rsidRPr="004A33D5">
        <w:rPr>
          <w:rFonts w:cstheme="minorHAnsi"/>
        </w:rPr>
        <w:t xml:space="preserve">afety </w:t>
      </w:r>
      <w:r w:rsidR="00E31862" w:rsidRPr="004A33D5">
        <w:rPr>
          <w:rFonts w:cstheme="minorHAnsi"/>
        </w:rPr>
        <w:t>representative.</w:t>
      </w:r>
      <w:r w:rsidRPr="004A33D5">
        <w:rPr>
          <w:rFonts w:cstheme="minorHAnsi"/>
        </w:rPr>
        <w:t xml:space="preserve"> </w:t>
      </w:r>
    </w:p>
    <w:p w14:paraId="4BBD36D1" w14:textId="6741E501" w:rsidR="006B589E" w:rsidRPr="004A33D5" w:rsidRDefault="006B589E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Foreman</w:t>
      </w:r>
      <w:r w:rsidR="00E31862" w:rsidRPr="004A33D5">
        <w:rPr>
          <w:rFonts w:cstheme="minorHAnsi"/>
        </w:rPr>
        <w:t>.</w:t>
      </w:r>
    </w:p>
    <w:p w14:paraId="34ECBD8D" w14:textId="754733C3" w:rsidR="006B589E" w:rsidRPr="004A33D5" w:rsidRDefault="006B589E" w:rsidP="006B589E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MEP engineer</w:t>
      </w:r>
      <w:r w:rsidR="00E31862" w:rsidRPr="004A33D5">
        <w:rPr>
          <w:rFonts w:cstheme="minorHAnsi"/>
        </w:rPr>
        <w:t>.</w:t>
      </w:r>
      <w:r w:rsidRPr="004A33D5">
        <w:rPr>
          <w:rFonts w:cstheme="minorHAnsi"/>
        </w:rPr>
        <w:t xml:space="preserve"> </w:t>
      </w:r>
    </w:p>
    <w:p w14:paraId="4923437F" w14:textId="134CE91B" w:rsidR="006E7BE3" w:rsidRPr="004A33D5" w:rsidRDefault="006B589E" w:rsidP="00496DD5">
      <w:pPr>
        <w:pStyle w:val="ListParagraph"/>
        <w:numPr>
          <w:ilvl w:val="0"/>
          <w:numId w:val="1"/>
        </w:numPr>
        <w:rPr>
          <w:rFonts w:cstheme="minorHAnsi"/>
        </w:rPr>
      </w:pPr>
      <w:r w:rsidRPr="004A33D5">
        <w:rPr>
          <w:rFonts w:cstheme="minorHAnsi"/>
        </w:rPr>
        <w:t>Skilled workers</w:t>
      </w:r>
      <w:r w:rsidR="00496DD5" w:rsidRPr="004A33D5">
        <w:rPr>
          <w:rFonts w:cstheme="minorHAnsi"/>
        </w:rPr>
        <w:t>.</w:t>
      </w:r>
    </w:p>
    <w:sectPr w:rsidR="006E7BE3" w:rsidRPr="004A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88"/>
    <w:multiLevelType w:val="hybridMultilevel"/>
    <w:tmpl w:val="86F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4E0A"/>
    <w:multiLevelType w:val="hybridMultilevel"/>
    <w:tmpl w:val="D666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F1D3A"/>
    <w:multiLevelType w:val="hybridMultilevel"/>
    <w:tmpl w:val="F7F2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0979"/>
    <w:multiLevelType w:val="hybridMultilevel"/>
    <w:tmpl w:val="312E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5B6"/>
    <w:multiLevelType w:val="hybridMultilevel"/>
    <w:tmpl w:val="B4C0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3D14">
      <w:numFmt w:val="bullet"/>
      <w:lvlText w:val="-"/>
      <w:lvlJc w:val="left"/>
      <w:pPr>
        <w:ind w:left="1440" w:hanging="360"/>
      </w:pPr>
      <w:rPr>
        <w:rFonts w:ascii="Dubai Light" w:eastAsiaTheme="minorHAnsi" w:hAnsi="Dubai Light" w:cs="Dubai Light" w:hint="default"/>
        <w:color w:val="7A1A1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67C2"/>
    <w:multiLevelType w:val="hybridMultilevel"/>
    <w:tmpl w:val="9090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1578"/>
    <w:multiLevelType w:val="hybridMultilevel"/>
    <w:tmpl w:val="9AF4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46475">
    <w:abstractNumId w:val="2"/>
  </w:num>
  <w:num w:numId="2" w16cid:durableId="1074201544">
    <w:abstractNumId w:val="6"/>
  </w:num>
  <w:num w:numId="3" w16cid:durableId="548613554">
    <w:abstractNumId w:val="1"/>
  </w:num>
  <w:num w:numId="4" w16cid:durableId="79645288">
    <w:abstractNumId w:val="0"/>
  </w:num>
  <w:num w:numId="5" w16cid:durableId="1356082039">
    <w:abstractNumId w:val="3"/>
  </w:num>
  <w:num w:numId="6" w16cid:durableId="1816527396">
    <w:abstractNumId w:val="4"/>
  </w:num>
  <w:num w:numId="7" w16cid:durableId="1639652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8"/>
    <w:rsid w:val="0001576F"/>
    <w:rsid w:val="001979E5"/>
    <w:rsid w:val="001D70DB"/>
    <w:rsid w:val="00316122"/>
    <w:rsid w:val="00322AE6"/>
    <w:rsid w:val="0037561A"/>
    <w:rsid w:val="00384944"/>
    <w:rsid w:val="0039757C"/>
    <w:rsid w:val="00431485"/>
    <w:rsid w:val="00496DD5"/>
    <w:rsid w:val="004A33D5"/>
    <w:rsid w:val="004C26FA"/>
    <w:rsid w:val="0051437B"/>
    <w:rsid w:val="00564B6F"/>
    <w:rsid w:val="0057320D"/>
    <w:rsid w:val="005F3911"/>
    <w:rsid w:val="00613458"/>
    <w:rsid w:val="00640B55"/>
    <w:rsid w:val="0064640B"/>
    <w:rsid w:val="006645E1"/>
    <w:rsid w:val="00676C58"/>
    <w:rsid w:val="006B589E"/>
    <w:rsid w:val="006E0473"/>
    <w:rsid w:val="006E7BE3"/>
    <w:rsid w:val="00790C2E"/>
    <w:rsid w:val="007A36E4"/>
    <w:rsid w:val="00801FAF"/>
    <w:rsid w:val="008127E5"/>
    <w:rsid w:val="00826A32"/>
    <w:rsid w:val="00950E9B"/>
    <w:rsid w:val="00951B83"/>
    <w:rsid w:val="009A041C"/>
    <w:rsid w:val="009C6344"/>
    <w:rsid w:val="009D1579"/>
    <w:rsid w:val="00AC2086"/>
    <w:rsid w:val="00C22ECB"/>
    <w:rsid w:val="00C70969"/>
    <w:rsid w:val="00C80A63"/>
    <w:rsid w:val="00C81FCC"/>
    <w:rsid w:val="00D116A7"/>
    <w:rsid w:val="00DD752D"/>
    <w:rsid w:val="00E31862"/>
    <w:rsid w:val="00E61E8C"/>
    <w:rsid w:val="00E74D19"/>
    <w:rsid w:val="00EF4825"/>
    <w:rsid w:val="00F02F96"/>
    <w:rsid w:val="00F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15DE"/>
  <w15:chartTrackingRefBased/>
  <w15:docId w15:val="{266AD449-8820-43E9-9C62-01FAF632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Orbeladze</dc:creator>
  <cp:keywords/>
  <dc:description/>
  <cp:lastModifiedBy>Valerian Orbeladze</cp:lastModifiedBy>
  <cp:revision>2</cp:revision>
  <dcterms:created xsi:type="dcterms:W3CDTF">2023-04-24T13:05:00Z</dcterms:created>
  <dcterms:modified xsi:type="dcterms:W3CDTF">2023-04-24T13:05:00Z</dcterms:modified>
</cp:coreProperties>
</file>