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62" w:rsidRDefault="00954162" w:rsidP="00954162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საქორი</w:t>
      </w:r>
    </w:p>
    <w:p w:rsidR="00954162" w:rsidRPr="00E74467" w:rsidRDefault="00954162" w:rsidP="009541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E74467">
        <w:rPr>
          <w:rFonts w:ascii="Sylfaen" w:eastAsia="Times New Roman" w:hAnsi="Sylfaen" w:cs="Calibri"/>
          <w:b/>
          <w:bCs/>
          <w:color w:val="000000"/>
          <w:sz w:val="24"/>
          <w:szCs w:val="24"/>
        </w:rPr>
        <w:t>შესყიდვის</w:t>
      </w:r>
      <w:proofErr w:type="spellEnd"/>
      <w:proofErr w:type="gramEnd"/>
      <w:r w:rsidRPr="00E74467">
        <w:rPr>
          <w:rFonts w:ascii="Sylfaen" w:eastAsia="Times New Roman" w:hAnsi="Sylfaen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b/>
          <w:bCs/>
          <w:color w:val="000000"/>
          <w:sz w:val="24"/>
          <w:szCs w:val="24"/>
        </w:rPr>
        <w:t>საგანი</w:t>
      </w:r>
      <w:proofErr w:type="spellEnd"/>
      <w:r w:rsidRPr="00E74467">
        <w:rPr>
          <w:rFonts w:ascii="Sylfaen" w:eastAsia="Times New Roman" w:hAnsi="Sylfaen" w:cs="Calibri"/>
          <w:b/>
          <w:bCs/>
          <w:color w:val="000000"/>
          <w:sz w:val="24"/>
          <w:szCs w:val="24"/>
        </w:rPr>
        <w:t>: 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კომპანიაში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არსებული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:  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რეგიონალურ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ოფისებში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მათში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შემავალ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სერვის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ცენტრებში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კვამლის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დეტექტორების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(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საჭიროების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შემთხვევაში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ხმის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გამაძლიერებლების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)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შესყიდვა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(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მონტაჟი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,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ინსტალაცია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საგარანტიო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მომსახურება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).</w:t>
      </w:r>
    </w:p>
    <w:p w:rsidR="00954162" w:rsidRPr="00E74467" w:rsidRDefault="00954162" w:rsidP="009541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2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მეტი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სართულიანი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შენობების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შემთხვევაში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აუცილებელია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დერეფანში</w:t>
      </w:r>
      <w:proofErr w:type="spellEnd"/>
      <w:proofErr w:type="gram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  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დაყენდეს</w:t>
      </w:r>
      <w:proofErr w:type="spellEnd"/>
      <w:proofErr w:type="gram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  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რეპიტორი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954162" w:rsidRPr="00E74467" w:rsidRDefault="00954162" w:rsidP="009541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4467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954162" w:rsidRPr="00E74467" w:rsidRDefault="00954162" w:rsidP="00954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კვამლის</w:t>
      </w:r>
      <w:proofErr w:type="spellEnd"/>
      <w:proofErr w:type="gram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 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დეტექტორები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ხმის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გამაძლიერებლებით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.(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იხ.ცხრ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.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დანართი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1).</w:t>
      </w:r>
    </w:p>
    <w:p w:rsidR="00954162" w:rsidRPr="00E74467" w:rsidRDefault="00954162" w:rsidP="00954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მონტაჟი+</w:t>
      </w:r>
      <w:proofErr w:type="gram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ინსტალაცია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.(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იხ.ცხრ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.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დანართი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1).</w:t>
      </w:r>
    </w:p>
    <w:p w:rsidR="00954162" w:rsidRPr="00E74467" w:rsidRDefault="00954162" w:rsidP="00954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2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წლიანი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გარანტია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ელემენტებზე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.</w:t>
      </w:r>
    </w:p>
    <w:p w:rsidR="00954162" w:rsidRPr="00954162" w:rsidRDefault="00954162" w:rsidP="00954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3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წლიანი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გარანტია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გამართულ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მუშაობაზე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.</w:t>
      </w:r>
    </w:p>
    <w:p w:rsidR="00954162" w:rsidRPr="007F11E6" w:rsidRDefault="00954162" w:rsidP="009541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1903" w:type="dxa"/>
        <w:tblInd w:w="-553" w:type="dxa"/>
        <w:tblLook w:val="04A0" w:firstRow="1" w:lastRow="0" w:firstColumn="1" w:lastColumn="0" w:noHBand="0" w:noVBand="1"/>
      </w:tblPr>
      <w:tblGrid>
        <w:gridCol w:w="442"/>
        <w:gridCol w:w="3360"/>
        <w:gridCol w:w="1038"/>
        <w:gridCol w:w="1038"/>
        <w:gridCol w:w="805"/>
        <w:gridCol w:w="1100"/>
        <w:gridCol w:w="2800"/>
        <w:gridCol w:w="1320"/>
      </w:tblGrid>
      <w:tr w:rsidR="00954162" w:rsidRPr="00954162" w:rsidTr="00FD2C63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2F2F2"/>
            </w:tcBorders>
            <w:shd w:val="clear" w:color="000000" w:fill="16365C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F2F2F2"/>
              </w:rPr>
            </w:pPr>
            <w:bookmarkStart w:id="0" w:name="_GoBack"/>
            <w:bookmarkEnd w:id="0"/>
            <w:r w:rsidRPr="00954162">
              <w:rPr>
                <w:rFonts w:ascii="Calibri" w:eastAsia="Times New Roman" w:hAnsi="Calibri" w:cs="Calibri"/>
                <w:color w:val="F2F2F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F2F2F2"/>
            </w:tcBorders>
            <w:shd w:val="clear" w:color="000000" w:fill="16365C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F2F2F2"/>
              </w:rPr>
            </w:pPr>
            <w:r w:rsidRPr="00954162">
              <w:rPr>
                <w:rFonts w:ascii="Calibri" w:eastAsia="Times New Roman" w:hAnsi="Calibri" w:cs="Calibri"/>
                <w:color w:val="F2F2F2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16365C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F2F2F2"/>
              </w:rPr>
              <w:t>სართული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F2F2F2"/>
            </w:tcBorders>
            <w:shd w:val="clear" w:color="000000" w:fill="16365C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F2F2F2"/>
              </w:rPr>
            </w:pPr>
            <w:r w:rsidRPr="00954162">
              <w:rPr>
                <w:rFonts w:ascii="Calibri" w:eastAsia="Times New Roman" w:hAnsi="Calibri" w:cs="Calibri"/>
                <w:color w:val="F2F2F2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F2F2F2"/>
            </w:tcBorders>
            <w:shd w:val="clear" w:color="000000" w:fill="16365C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F2F2F2"/>
              </w:rPr>
            </w:pPr>
            <w:r w:rsidRPr="00954162">
              <w:rPr>
                <w:rFonts w:ascii="Calibri" w:eastAsia="Times New Roman" w:hAnsi="Calibri" w:cs="Calibri"/>
                <w:color w:val="F2F2F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F2F2F2"/>
            </w:tcBorders>
            <w:shd w:val="clear" w:color="000000" w:fill="16365C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F2F2F2"/>
              </w:rPr>
            </w:pPr>
            <w:r w:rsidRPr="00954162">
              <w:rPr>
                <w:rFonts w:ascii="Calibri" w:eastAsia="Times New Roman" w:hAnsi="Calibri" w:cs="Calibri"/>
                <w:color w:val="F2F2F2"/>
              </w:rPr>
              <w:t> 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F2F2F2"/>
            </w:tcBorders>
            <w:shd w:val="clear" w:color="000000" w:fill="16365C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</w:rPr>
            </w:pPr>
            <w:r w:rsidRPr="00954162">
              <w:rPr>
                <w:rFonts w:ascii="Calibri" w:eastAsia="Times New Roman" w:hAnsi="Calibri" w:cs="Calibri"/>
                <w:color w:val="F2F2F2"/>
              </w:rPr>
              <w:t>№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000000" w:fill="16365C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F2F2F2"/>
              </w:rPr>
              <w:t>ობიექტი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000000" w:fill="16365C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</w:rPr>
            </w:pPr>
            <w:r w:rsidRPr="00954162">
              <w:rPr>
                <w:rFonts w:ascii="Calibri" w:eastAsia="Times New Roman" w:hAnsi="Calibri" w:cs="Calibri"/>
                <w:color w:val="F2F2F2"/>
              </w:rPr>
              <w:t>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000000" w:fill="16365C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</w:rPr>
            </w:pPr>
            <w:r w:rsidRPr="00954162">
              <w:rPr>
                <w:rFonts w:ascii="Calibri" w:eastAsia="Times New Roman" w:hAnsi="Calibri" w:cs="Calibri"/>
                <w:color w:val="F2F2F2"/>
              </w:rPr>
              <w:t>II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000000" w:fill="16365C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</w:rPr>
            </w:pPr>
            <w:r w:rsidRPr="00954162">
              <w:rPr>
                <w:rFonts w:ascii="Calibri" w:eastAsia="Times New Roman" w:hAnsi="Calibri" w:cs="Calibri"/>
                <w:color w:val="F2F2F2"/>
              </w:rPr>
              <w:t>III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000000" w:fill="16365C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F2F2F2"/>
              </w:rPr>
              <w:t>საწყობი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000000" w:fill="16365C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F2F2F2"/>
              </w:rPr>
              <w:t>სხვა</w:t>
            </w:r>
            <w:proofErr w:type="spellEnd"/>
            <w:r w:rsidRPr="00954162">
              <w:rPr>
                <w:rFonts w:ascii="Calibri" w:eastAsia="Times New Roman" w:hAnsi="Calibri" w:cs="Calibri"/>
                <w:color w:val="F2F2F2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Sylfaen"/>
                <w:color w:val="F2F2F2"/>
              </w:rPr>
              <w:t>სათავსოები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000000" w:fill="16365C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F2F2F2"/>
              </w:rPr>
              <w:t>ჯამი</w:t>
            </w:r>
            <w:proofErr w:type="spellEnd"/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</w:rPr>
            </w:pPr>
            <w:r w:rsidRPr="00954162">
              <w:rPr>
                <w:rFonts w:ascii="Calibri" w:eastAsia="Times New Roman" w:hAnsi="Calibri" w:cs="Calibri"/>
                <w:color w:val="F2F2F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b/>
                <w:bCs/>
                <w:color w:val="000000"/>
              </w:rPr>
              <w:t>კახეთი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</w:rPr>
            </w:pPr>
            <w:r w:rsidRPr="00954162">
              <w:rPr>
                <w:rFonts w:ascii="Calibri" w:eastAsia="Times New Roman" w:hAnsi="Calibri" w:cs="Calibri"/>
                <w:color w:val="F2F2F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</w:rPr>
            </w:pPr>
            <w:r w:rsidRPr="00954162">
              <w:rPr>
                <w:rFonts w:ascii="Calibri" w:eastAsia="Times New Roman" w:hAnsi="Calibri" w:cs="Calibri"/>
                <w:color w:val="F2F2F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</w:rPr>
            </w:pPr>
            <w:r w:rsidRPr="00954162">
              <w:rPr>
                <w:rFonts w:ascii="Calibri" w:eastAsia="Times New Roman" w:hAnsi="Calibri" w:cs="Calibri"/>
                <w:color w:val="F2F2F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</w:rPr>
            </w:pPr>
            <w:r w:rsidRPr="00954162">
              <w:rPr>
                <w:rFonts w:ascii="Calibri" w:eastAsia="Times New Roman" w:hAnsi="Calibri" w:cs="Calibri"/>
                <w:color w:val="F2F2F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</w:rPr>
            </w:pPr>
            <w:r w:rsidRPr="00954162">
              <w:rPr>
                <w:rFonts w:ascii="Calibri" w:eastAsia="Times New Roman" w:hAnsi="Calibri" w:cs="Calibri"/>
                <w:color w:val="F2F2F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</w:rPr>
            </w:pPr>
            <w:r w:rsidRPr="00954162">
              <w:rPr>
                <w:rFonts w:ascii="Calibri" w:eastAsia="Times New Roman" w:hAnsi="Calibri" w:cs="Calibri"/>
                <w:color w:val="F2F2F2"/>
              </w:rPr>
              <w:t> 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single" w:sz="4" w:space="0" w:color="595959"/>
              <w:left w:val="single" w:sz="4" w:space="0" w:color="0F243E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6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რუსთავი</w:t>
            </w:r>
            <w:proofErr w:type="spellEnd"/>
          </w:p>
        </w:tc>
        <w:tc>
          <w:tcPr>
            <w:tcW w:w="103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3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0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0F243E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რუსთავი</w:t>
            </w:r>
            <w:proofErr w:type="spellEnd"/>
            <w:r w:rsidRPr="009541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ქოლცენტრი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0F243E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ბოლნისი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0F243E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თეთრიწყარო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0F243E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წალკა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54162" w:rsidRPr="00954162" w:rsidTr="00FD2C63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0F243E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კოდა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54162" w:rsidRPr="00954162" w:rsidTr="00FD2C63">
        <w:trPr>
          <w:trHeight w:val="300"/>
        </w:trPr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b/>
                <w:bCs/>
                <w:color w:val="000000"/>
              </w:rPr>
              <w:t>იმერეთი</w:t>
            </w:r>
            <w:proofErr w:type="spellEnd"/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ვანის</w:t>
            </w:r>
            <w:proofErr w:type="spellEnd"/>
            <w:r w:rsidRPr="009541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სერვის</w:t>
            </w:r>
            <w:proofErr w:type="spellEnd"/>
            <w:r w:rsidRPr="009541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ცენტრი</w:t>
            </w:r>
            <w:proofErr w:type="spellEnd"/>
            <w:r w:rsidRPr="0095416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54162" w:rsidRPr="00954162" w:rsidTr="00FD2C63">
        <w:trPr>
          <w:trHeight w:val="67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გარე</w:t>
            </w:r>
            <w:proofErr w:type="spellEnd"/>
            <w:r w:rsidRPr="009541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ტერიტორიაზე</w:t>
            </w:r>
            <w:proofErr w:type="spellEnd"/>
            <w:r w:rsidRPr="009541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954162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ღია</w:t>
            </w:r>
            <w:proofErr w:type="spellEnd"/>
            <w:r w:rsidRPr="009541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954162">
              <w:rPr>
                <w:rFonts w:ascii="Calibri" w:eastAsia="Times New Roman" w:hAnsi="Calibri" w:cs="Calibri"/>
                <w:color w:val="000000"/>
              </w:rPr>
              <w:t xml:space="preserve"> 7 </w:t>
            </w: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დახურული</w:t>
            </w:r>
            <w:proofErr w:type="spellEnd"/>
            <w:r w:rsidRPr="009541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ბოქსი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ხონი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სამტრედია</w:t>
            </w:r>
            <w:proofErr w:type="spellEnd"/>
            <w:r w:rsidRPr="0095416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თერჯოლა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ტყიბული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ამბროლაური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ონი</w:t>
            </w:r>
            <w:proofErr w:type="spellEnd"/>
            <w:r w:rsidRPr="0095416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ქუთაისი</w:t>
            </w:r>
            <w:proofErr w:type="spellEnd"/>
            <w:r w:rsidRPr="0095416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954162" w:rsidRPr="00954162" w:rsidTr="00FD2C63">
        <w:trPr>
          <w:trHeight w:val="31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ქუთაისი</w:t>
            </w:r>
            <w:proofErr w:type="spellEnd"/>
            <w:r w:rsidRPr="009541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გარე</w:t>
            </w:r>
            <w:proofErr w:type="spellEnd"/>
            <w:r w:rsidRPr="009541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Sylfaen"/>
                <w:color w:val="000000"/>
              </w:rPr>
              <w:t>პერიმეტრი</w:t>
            </w:r>
            <w:proofErr w:type="spellEnd"/>
            <w:r w:rsidRPr="0095416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54162" w:rsidRPr="00954162" w:rsidTr="00FD2C63">
        <w:trPr>
          <w:trHeight w:val="300"/>
        </w:trPr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162">
              <w:rPr>
                <w:rFonts w:ascii="Sylfaen" w:eastAsia="Times New Roman" w:hAnsi="Sylfaen" w:cs="Sylfaen"/>
                <w:b/>
                <w:bCs/>
                <w:color w:val="000000"/>
              </w:rPr>
              <w:t>აღმოსავლეთი</w:t>
            </w:r>
            <w:proofErr w:type="spellEnd"/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4162" w:rsidRPr="00954162" w:rsidTr="00FD2C63">
        <w:trPr>
          <w:trHeight w:val="45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</w:pPr>
            <w:proofErr w:type="spellStart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ადიგენის</w:t>
            </w:r>
            <w:proofErr w:type="spellEnd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სერვის</w:t>
            </w:r>
            <w:proofErr w:type="spellEnd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ცენტრი</w:t>
            </w:r>
            <w:proofErr w:type="spellEnd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 xml:space="preserve"> (</w:t>
            </w:r>
            <w:proofErr w:type="spellStart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ერთსართულიანი</w:t>
            </w:r>
            <w:proofErr w:type="spellEnd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შენობა</w:t>
            </w:r>
            <w:proofErr w:type="spellEnd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</w:pPr>
            <w:proofErr w:type="spellStart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კასპის</w:t>
            </w:r>
            <w:proofErr w:type="spellEnd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სერვის</w:t>
            </w:r>
            <w:proofErr w:type="spellEnd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ცენტრი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</w:pPr>
            <w:proofErr w:type="spellStart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ბორჯომის</w:t>
            </w:r>
            <w:proofErr w:type="spellEnd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სერვის</w:t>
            </w:r>
            <w:proofErr w:type="spellEnd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ცენტრი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</w:pPr>
            <w:proofErr w:type="spellStart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გორის</w:t>
            </w:r>
            <w:proofErr w:type="spellEnd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 xml:space="preserve"> </w:t>
            </w:r>
            <w:proofErr w:type="spellStart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სერვის</w:t>
            </w:r>
            <w:proofErr w:type="spellEnd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 xml:space="preserve">  </w:t>
            </w:r>
            <w:proofErr w:type="spellStart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ცენტრი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954162" w:rsidRPr="00954162" w:rsidTr="00FD2C63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</w:pPr>
            <w:proofErr w:type="spellStart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სულ</w:t>
            </w:r>
            <w:proofErr w:type="spellEnd"/>
            <w:r w:rsidRPr="00954162"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  <w:t>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3333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62" w:rsidRPr="00954162" w:rsidRDefault="00954162" w:rsidP="0095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162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</w:tr>
    </w:tbl>
    <w:p w:rsidR="00025AEE" w:rsidRDefault="00025AEE"/>
    <w:sectPr w:rsidR="00025AEE" w:rsidSect="009541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566C"/>
    <w:multiLevelType w:val="multilevel"/>
    <w:tmpl w:val="52CE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4D"/>
    <w:rsid w:val="00025AEE"/>
    <w:rsid w:val="0069664D"/>
    <w:rsid w:val="00910C90"/>
    <w:rsid w:val="00954162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7816-8984-4ACC-8BD2-E862DF99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Lominadze</dc:creator>
  <cp:keywords/>
  <dc:description/>
  <cp:lastModifiedBy>Kakha Lominadze</cp:lastModifiedBy>
  <cp:revision>4</cp:revision>
  <dcterms:created xsi:type="dcterms:W3CDTF">2023-07-04T11:29:00Z</dcterms:created>
  <dcterms:modified xsi:type="dcterms:W3CDTF">2023-07-04T11:55:00Z</dcterms:modified>
</cp:coreProperties>
</file>