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CB43C3" w:rsidRDefault="00EB0E39" w:rsidP="00EB0E39">
            <w:pPr>
              <w:rPr>
                <w:b/>
                <w:lang w:val="ka-GE"/>
              </w:rPr>
            </w:pPr>
            <w:r>
              <w:rPr>
                <w:b/>
                <w:lang w:val="ka-GE"/>
              </w:rPr>
              <w:t xml:space="preserve">საქართველოს მასშტაბით (თბილისსა და რეგიონებში) </w:t>
            </w:r>
            <w:r w:rsidR="006B6554">
              <w:rPr>
                <w:b/>
                <w:lang w:val="ka-GE"/>
              </w:rPr>
              <w:t xml:space="preserve">შპს </w:t>
            </w:r>
            <w:r w:rsidR="0024256F">
              <w:rPr>
                <w:b/>
                <w:lang w:val="ka-GE"/>
              </w:rPr>
              <w:t>„</w:t>
            </w:r>
            <w:proofErr w:type="spellStart"/>
            <w:r w:rsidR="0024256F">
              <w:rPr>
                <w:b/>
                <w:lang w:val="ka-GE"/>
              </w:rPr>
              <w:t>სოკ</w:t>
            </w:r>
            <w:r w:rsidR="006B6554">
              <w:rPr>
                <w:b/>
                <w:lang w:val="ka-GE"/>
              </w:rPr>
              <w:t>არ</w:t>
            </w:r>
            <w:proofErr w:type="spellEnd"/>
            <w:r w:rsidR="006B6554">
              <w:rPr>
                <w:b/>
                <w:lang w:val="ka-GE"/>
              </w:rPr>
              <w:t xml:space="preserve"> ჯორჯია პეტროლეუმი</w:t>
            </w:r>
            <w:r w:rsidR="0024256F">
              <w:rPr>
                <w:b/>
                <w:lang w:val="ka-GE"/>
              </w:rPr>
              <w:t>“-</w:t>
            </w:r>
            <w:r w:rsidR="006B6554">
              <w:rPr>
                <w:b/>
                <w:lang w:val="ka-GE"/>
              </w:rPr>
              <w:t xml:space="preserve">ს </w:t>
            </w:r>
            <w:r w:rsidR="001228F0">
              <w:rPr>
                <w:b/>
                <w:lang w:val="ka-GE"/>
              </w:rPr>
              <w:t>106</w:t>
            </w:r>
            <w:r w:rsidR="00CB43C3" w:rsidRPr="00CB43C3">
              <w:rPr>
                <w:b/>
                <w:lang w:val="ka-GE"/>
              </w:rPr>
              <w:t xml:space="preserve"> ა</w:t>
            </w:r>
            <w:r w:rsidR="00A7147A">
              <w:rPr>
                <w:b/>
                <w:lang w:val="ka-GE"/>
              </w:rPr>
              <w:t>ვტო გასამართი სადგური</w:t>
            </w:r>
            <w:r w:rsidR="00CB43C3" w:rsidRPr="00CB43C3">
              <w:rPr>
                <w:b/>
                <w:lang w:val="ka-GE"/>
              </w:rPr>
              <w:t xml:space="preserve">ს </w:t>
            </w:r>
            <w:r w:rsidR="005D291B">
              <w:rPr>
                <w:b/>
                <w:lang w:val="ka-GE"/>
              </w:rPr>
              <w:t>(</w:t>
            </w:r>
            <w:r w:rsidR="001228F0">
              <w:rPr>
                <w:b/>
                <w:lang w:val="ka-GE"/>
              </w:rPr>
              <w:t>22</w:t>
            </w:r>
            <w:r w:rsidR="005D291B" w:rsidRPr="00CB43C3">
              <w:rPr>
                <w:b/>
                <w:lang w:val="ka-GE"/>
              </w:rPr>
              <w:t xml:space="preserve"> კომბინირებული, 84 სტანდარტული</w:t>
            </w:r>
            <w:r w:rsidR="005D291B">
              <w:rPr>
                <w:b/>
                <w:lang w:val="ka-GE"/>
              </w:rPr>
              <w:t xml:space="preserve">) </w:t>
            </w:r>
            <w:r w:rsidR="001228F0">
              <w:rPr>
                <w:b/>
                <w:lang w:val="ka-GE"/>
              </w:rPr>
              <w:t>რეცხვის მომსახურება</w:t>
            </w:r>
            <w:r w:rsidR="00CB43C3" w:rsidRPr="00CB43C3">
              <w:rPr>
                <w:b/>
                <w:lang w:val="ka-GE"/>
              </w:rPr>
              <w:t xml:space="preserve"> წელიწადში 3-ჯერ</w:t>
            </w:r>
            <w:r w:rsidR="00EA07AD">
              <w:rPr>
                <w:b/>
                <w:lang w:val="ka-GE"/>
              </w:rPr>
              <w:t>.</w:t>
            </w:r>
          </w:p>
          <w:p w:rsidR="00822577" w:rsidRPr="00573342" w:rsidRDefault="00822577" w:rsidP="00EB0E39">
            <w:pPr>
              <w:rPr>
                <w:lang w:val="ka-GE"/>
              </w:rPr>
            </w:pPr>
            <w:r w:rsidRPr="00573342">
              <w:rPr>
                <w:lang w:val="ka-GE"/>
              </w:rPr>
              <w:t>აგს-ების სია და მისამართები იხ. მიმაგრებულ ფაილად.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1228F0" w:rsidRPr="001228F0" w:rsidRDefault="001228F0" w:rsidP="001228F0">
            <w:pPr>
              <w:rPr>
                <w:b/>
                <w:lang w:val="ka-GE"/>
              </w:rPr>
            </w:pPr>
            <w:r w:rsidRPr="001228F0">
              <w:rPr>
                <w:b/>
                <w:lang w:val="ka-GE"/>
              </w:rPr>
              <w:t>მომსახურება მოიცავს:</w:t>
            </w:r>
          </w:p>
          <w:p w:rsidR="00815EA2" w:rsidRPr="00CB43C3" w:rsidRDefault="00CB43C3" w:rsidP="00CB43C3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</w:pPr>
            <w:r w:rsidRPr="00CB43C3">
              <w:rPr>
                <w:lang w:val="ka-GE"/>
              </w:rPr>
              <w:t>შესაბამისი სარეცხი ხსნარით დამუშავება</w:t>
            </w:r>
            <w:r w:rsidR="001228F0">
              <w:rPr>
                <w:lang w:val="ka-GE"/>
              </w:rPr>
              <w:t>ს;</w:t>
            </w:r>
          </w:p>
          <w:p w:rsidR="00CB43C3" w:rsidRPr="00CB43C3" w:rsidRDefault="00CB43C3" w:rsidP="009C043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</w:pPr>
            <w:r>
              <w:rPr>
                <w:lang w:val="ka-GE"/>
              </w:rPr>
              <w:t>ჩამორეცხვა</w:t>
            </w:r>
            <w:r w:rsidR="001228F0">
              <w:rPr>
                <w:lang w:val="ka-GE"/>
              </w:rPr>
              <w:t>ს;</w:t>
            </w:r>
          </w:p>
          <w:p w:rsidR="00CB43C3" w:rsidRPr="005D291B" w:rsidRDefault="00CB43C3" w:rsidP="009C0432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249" w:hanging="249"/>
            </w:pPr>
            <w:r>
              <w:rPr>
                <w:lang w:val="ka-GE"/>
              </w:rPr>
              <w:t>გამშრალება</w:t>
            </w:r>
            <w:r w:rsidR="001228F0">
              <w:rPr>
                <w:lang w:val="ka-GE"/>
              </w:rPr>
              <w:t>ს.</w:t>
            </w:r>
          </w:p>
          <w:p w:rsidR="005D291B" w:rsidRDefault="005D291B" w:rsidP="005D291B">
            <w:pPr>
              <w:rPr>
                <w:lang w:val="ka-GE"/>
              </w:rPr>
            </w:pPr>
            <w:bookmarkStart w:id="0" w:name="_GoBack"/>
            <w:bookmarkEnd w:id="0"/>
            <w:r>
              <w:rPr>
                <w:lang w:val="ka-GE"/>
              </w:rPr>
              <w:t>პრეტენდენტმა უნდა წარმოადგინოს ერთეული მომსახურების ღირებულება როგორც კომბინირებული, ასევე სტანდარტული აგს-ებისთვის.</w:t>
            </w:r>
          </w:p>
          <w:p w:rsidR="005D291B" w:rsidRPr="005D291B" w:rsidRDefault="005D291B" w:rsidP="005D291B">
            <w:pPr>
              <w:rPr>
                <w:lang w:val="ka-GE"/>
              </w:rPr>
            </w:pPr>
            <w:r>
              <w:rPr>
                <w:lang w:val="ka-GE"/>
              </w:rPr>
              <w:t>ფასი უნდა მოიცავდეს საქართველოს კანონმდებლობით გათვალისწინებულ ყველა გადასახადს.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8877DD" w:rsidRDefault="00955874" w:rsidP="00955874">
            <w:pPr>
              <w:rPr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</w:tc>
        <w:tc>
          <w:tcPr>
            <w:tcW w:w="5845" w:type="dxa"/>
          </w:tcPr>
          <w:p w:rsidR="00955874" w:rsidRPr="00445A1A" w:rsidRDefault="003369FC" w:rsidP="00955874">
            <w:pPr>
              <w:rPr>
                <w:lang w:val="ka-GE"/>
              </w:rPr>
            </w:pPr>
            <w:r>
              <w:rPr>
                <w:lang w:val="ka-GE"/>
              </w:rPr>
              <w:t>1</w:t>
            </w:r>
            <w:r w:rsidR="006C6508">
              <w:rPr>
                <w:lang w:val="ka-GE"/>
              </w:rPr>
              <w:t xml:space="preserve"> წლიანი გამოცდილება</w:t>
            </w:r>
            <w:r w:rsidR="00943431">
              <w:rPr>
                <w:lang w:val="ka-GE"/>
              </w:rPr>
              <w:t xml:space="preserve"> მსგავს სფეროშ</w:t>
            </w:r>
            <w:r w:rsidR="009D49C8">
              <w:rPr>
                <w:lang w:val="ka-GE"/>
              </w:rPr>
              <w:t>ი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A7A72" w:rsidP="00955874">
            <w:pPr>
              <w:rPr>
                <w:lang w:val="ka-GE"/>
              </w:rPr>
            </w:pPr>
            <w:r>
              <w:rPr>
                <w:lang w:val="ka-GE"/>
              </w:rPr>
              <w:t>მიღება-ჩაბარების აქტის საფუძველზე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B43C3" w:rsidP="00CB43C3">
            <w:pPr>
              <w:rPr>
                <w:lang w:val="ka-GE"/>
              </w:rPr>
            </w:pPr>
            <w:r>
              <w:rPr>
                <w:lang w:val="ka-GE"/>
              </w:rPr>
              <w:t>10</w:t>
            </w:r>
            <w:r w:rsidR="00E07A2D">
              <w:rPr>
                <w:lang w:val="ka-GE"/>
              </w:rPr>
              <w:t xml:space="preserve"> </w:t>
            </w:r>
            <w:r w:rsidR="00445A1A">
              <w:rPr>
                <w:lang w:val="ka-GE"/>
              </w:rPr>
              <w:t>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291FB0" w:rsidP="00955874">
            <w:pPr>
              <w:rPr>
                <w:rFonts w:ascii="AcadNusx" w:hAnsi="AcadNusx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ხელშეკ</w:t>
            </w:r>
            <w:r w:rsidR="00955874" w:rsidRPr="00955874">
              <w:rPr>
                <w:rFonts w:ascii="Sylfaen" w:hAnsi="Sylfaen" w:cs="Sylfaen"/>
                <w:lang w:val="ka-GE"/>
              </w:rPr>
              <w:t>რულების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  <w:r w:rsidR="00955874" w:rsidRPr="00955874">
              <w:rPr>
                <w:rFonts w:ascii="Sylfaen" w:hAnsi="Sylfaen" w:cs="Sylfaen"/>
                <w:lang w:val="ka-GE"/>
              </w:rPr>
              <w:t>ვადები</w:t>
            </w:r>
            <w:r w:rsidR="00955874"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CB43C3" w:rsidP="00CB43C3">
            <w:pPr>
              <w:rPr>
                <w:lang w:val="ka-GE"/>
              </w:rPr>
            </w:pPr>
            <w:r>
              <w:rPr>
                <w:lang w:val="ka-GE"/>
              </w:rPr>
              <w:t>1 წელი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955874" w:rsidP="006C6508">
            <w:pPr>
              <w:rPr>
                <w:lang w:val="ka-GE"/>
              </w:rPr>
            </w:pP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291FB0" w:rsidRDefault="00291FB0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საკონტაქტო პირი</w:t>
            </w:r>
          </w:p>
        </w:tc>
        <w:tc>
          <w:tcPr>
            <w:tcW w:w="5845" w:type="dxa"/>
          </w:tcPr>
          <w:p w:rsidR="00955874" w:rsidRPr="00DD5ABD" w:rsidRDefault="003F1F61" w:rsidP="00955874">
            <w:pPr>
              <w:rPr>
                <w:lang w:val="ka-GE"/>
              </w:rPr>
            </w:pPr>
            <w:r>
              <w:rPr>
                <w:lang w:val="ka-GE"/>
              </w:rPr>
              <w:t>ცირა რუხაძე -  555</w:t>
            </w:r>
            <w:r w:rsidR="00E64316">
              <w:t xml:space="preserve"> </w:t>
            </w:r>
            <w:r>
              <w:rPr>
                <w:lang w:val="ka-GE"/>
              </w:rPr>
              <w:t>330</w:t>
            </w:r>
            <w:r w:rsidR="00E64316">
              <w:t xml:space="preserve"> </w:t>
            </w:r>
            <w:r>
              <w:rPr>
                <w:lang w:val="ka-GE"/>
              </w:rPr>
              <w:t>646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816285" w:rsidRPr="00EB0E39" w:rsidRDefault="00955874" w:rsidP="00EB0E39">
      <w:pPr>
        <w:spacing w:line="256" w:lineRule="auto"/>
        <w:jc w:val="center"/>
        <w:rPr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sectPr w:rsidR="00816285" w:rsidRPr="00EB0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59F8"/>
    <w:multiLevelType w:val="hybridMultilevel"/>
    <w:tmpl w:val="1ED679EA"/>
    <w:lvl w:ilvl="0" w:tplc="178465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228F0"/>
    <w:rsid w:val="001F2450"/>
    <w:rsid w:val="0024256F"/>
    <w:rsid w:val="00291FB0"/>
    <w:rsid w:val="00322A7C"/>
    <w:rsid w:val="00326F93"/>
    <w:rsid w:val="003369FC"/>
    <w:rsid w:val="0038685E"/>
    <w:rsid w:val="003D2403"/>
    <w:rsid w:val="003E445B"/>
    <w:rsid w:val="003F1F61"/>
    <w:rsid w:val="00445A1A"/>
    <w:rsid w:val="00521F3E"/>
    <w:rsid w:val="00570ECA"/>
    <w:rsid w:val="00573342"/>
    <w:rsid w:val="005C1612"/>
    <w:rsid w:val="005D291B"/>
    <w:rsid w:val="005D417E"/>
    <w:rsid w:val="006B6554"/>
    <w:rsid w:val="006C6508"/>
    <w:rsid w:val="007179EC"/>
    <w:rsid w:val="00815EA2"/>
    <w:rsid w:val="00816285"/>
    <w:rsid w:val="00822577"/>
    <w:rsid w:val="008877DD"/>
    <w:rsid w:val="00943431"/>
    <w:rsid w:val="00955874"/>
    <w:rsid w:val="009C0432"/>
    <w:rsid w:val="009C6AEF"/>
    <w:rsid w:val="009D49C8"/>
    <w:rsid w:val="00A7147A"/>
    <w:rsid w:val="00B92314"/>
    <w:rsid w:val="00BE238B"/>
    <w:rsid w:val="00C71034"/>
    <w:rsid w:val="00CA7A72"/>
    <w:rsid w:val="00CB43C3"/>
    <w:rsid w:val="00CD01BF"/>
    <w:rsid w:val="00CE7B90"/>
    <w:rsid w:val="00D9026E"/>
    <w:rsid w:val="00DD5352"/>
    <w:rsid w:val="00DD5ABD"/>
    <w:rsid w:val="00DD648F"/>
    <w:rsid w:val="00DE271E"/>
    <w:rsid w:val="00E07A2D"/>
    <w:rsid w:val="00E64316"/>
    <w:rsid w:val="00E919BA"/>
    <w:rsid w:val="00EA07AD"/>
    <w:rsid w:val="00E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4980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VVDU5HPDTQC2-89-209048</_dlc_DocId>
    <_dlc_DocIdUrl xmlns="a5444ea2-90b0-4ece-a612-f39e0dd9a22f">
      <Url>https://docflow.socar.ge/dms/requests/_layouts/15/DocIdRedir.aspx?ID=VVDU5HPDTQC2-89-209048</Url>
      <Description>VVDU5HPDTQC2-89-209048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3CFA9-4A55-4BEF-952B-8B9594B487D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8D5CE1-4100-4D28-8058-5C29828D6EFD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3.xml><?xml version="1.0" encoding="utf-8"?>
<ds:datastoreItem xmlns:ds="http://schemas.openxmlformats.org/officeDocument/2006/customXml" ds:itemID="{2CA006AF-325F-4782-A7C5-FC30A7850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0725B-17DB-48A7-9F29-6AFCE35BAE0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58E2B78-F3AB-4FE5-8433-F293F2866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Tsira Rukhadze</cp:lastModifiedBy>
  <cp:revision>46</cp:revision>
  <dcterms:created xsi:type="dcterms:W3CDTF">2021-05-24T06:26:00Z</dcterms:created>
  <dcterms:modified xsi:type="dcterms:W3CDTF">2023-07-26T05:24:00Z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69a6b805-ff29-4709-a0c6-abd579f9bf19</vt:lpwstr>
  </property>
</Properties>
</file>