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673A5" w14:textId="342DBE4E" w:rsidR="007D73CE" w:rsidRPr="004B6532" w:rsidRDefault="00EF07CE" w:rsidP="004B6532">
      <w:pPr>
        <w:spacing w:after="0"/>
        <w:jc w:val="center"/>
        <w:rPr>
          <w:rFonts w:ascii="Sylfaen" w:hAnsi="Sylfaen"/>
          <w:b/>
          <w:lang w:val="ka-GE"/>
        </w:rPr>
      </w:pPr>
      <w:r w:rsidRPr="00D303E5">
        <w:rPr>
          <w:rFonts w:ascii="Sylfaen" w:hAnsi="Sylfaen" w:cs="Sylfaen"/>
          <w:b/>
          <w:noProof/>
          <w:sz w:val="20"/>
          <w:szCs w:val="20"/>
        </w:rPr>
        <w:drawing>
          <wp:inline distT="0" distB="0" distL="0" distR="0" wp14:anchorId="59EA96D8" wp14:editId="17A9B483">
            <wp:extent cx="2945765" cy="1805940"/>
            <wp:effectExtent l="0" t="0" r="698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WP logo.jpg"/>
                    <pic:cNvPicPr/>
                  </pic:nvPicPr>
                  <pic:blipFill>
                    <a:blip r:embed="rId8">
                      <a:extLst>
                        <a:ext uri="{28A0092B-C50C-407E-A947-70E740481C1C}">
                          <a14:useLocalDpi xmlns:a14="http://schemas.microsoft.com/office/drawing/2010/main" val="0"/>
                        </a:ext>
                      </a:extLst>
                    </a:blip>
                    <a:stretch>
                      <a:fillRect/>
                    </a:stretch>
                  </pic:blipFill>
                  <pic:spPr>
                    <a:xfrm>
                      <a:off x="0" y="0"/>
                      <a:ext cx="2953696" cy="1810802"/>
                    </a:xfrm>
                    <a:prstGeom prst="rect">
                      <a:avLst/>
                    </a:prstGeom>
                  </pic:spPr>
                </pic:pic>
              </a:graphicData>
            </a:graphic>
          </wp:inline>
        </w:drawing>
      </w:r>
    </w:p>
    <w:p w14:paraId="2192C57C" w14:textId="6E0C1B62" w:rsidR="009815C7" w:rsidRPr="004B6532" w:rsidRDefault="009815C7" w:rsidP="004B6532">
      <w:pPr>
        <w:spacing w:after="0"/>
        <w:jc w:val="center"/>
        <w:rPr>
          <w:rFonts w:ascii="Sylfaen" w:hAnsi="Sylfaen" w:cs="Sylfaen"/>
          <w:b/>
          <w:lang w:val="ka-GE"/>
        </w:rPr>
      </w:pPr>
    </w:p>
    <w:p w14:paraId="3D6C75B1" w14:textId="77777777" w:rsidR="004105E1" w:rsidRPr="004B6532" w:rsidRDefault="004105E1" w:rsidP="004B6532">
      <w:pPr>
        <w:jc w:val="center"/>
        <w:rPr>
          <w:rFonts w:ascii="Sylfaen" w:hAnsi="Sylfaen" w:cs="Sylfaen"/>
          <w:b/>
          <w:bCs/>
          <w:sz w:val="28"/>
          <w:szCs w:val="28"/>
          <w:lang w:val="ka-GE"/>
        </w:rPr>
      </w:pPr>
      <w:r w:rsidRPr="004B6532">
        <w:rPr>
          <w:rFonts w:ascii="Sylfaen" w:hAnsi="Sylfaen" w:cs="Sylfaen"/>
          <w:b/>
          <w:bCs/>
          <w:sz w:val="28"/>
          <w:szCs w:val="28"/>
          <w:lang w:val="ka-GE"/>
        </w:rPr>
        <w:t xml:space="preserve">სატენდერო დოკუმენტაცია </w:t>
      </w:r>
      <w:r w:rsidRPr="004B6532">
        <w:rPr>
          <w:rFonts w:ascii="Sylfaen" w:hAnsi="Sylfaen" w:cs="Sylfaen"/>
          <w:b/>
          <w:bCs/>
          <w:sz w:val="28"/>
          <w:szCs w:val="28"/>
          <w:lang w:val="ka-GE"/>
        </w:rPr>
        <w:br/>
      </w:r>
    </w:p>
    <w:p w14:paraId="002939F3" w14:textId="695B65E5" w:rsidR="00FD0DCD" w:rsidRPr="004B6532" w:rsidRDefault="00873D98" w:rsidP="004B6532">
      <w:pPr>
        <w:jc w:val="center"/>
        <w:rPr>
          <w:rFonts w:ascii="Sylfaen" w:hAnsi="Sylfaen"/>
          <w:b/>
          <w:sz w:val="28"/>
          <w:szCs w:val="28"/>
          <w:lang w:val="ka-GE"/>
        </w:rPr>
      </w:pPr>
      <w:r w:rsidRPr="004B6532">
        <w:rPr>
          <w:rFonts w:ascii="Sylfaen" w:hAnsi="Sylfaen" w:cs="Sylfaen"/>
          <w:b/>
          <w:bCs/>
          <w:sz w:val="28"/>
          <w:szCs w:val="28"/>
          <w:lang w:val="ka-GE"/>
        </w:rPr>
        <w:t xml:space="preserve">24 საათის განმავლობაში </w:t>
      </w:r>
      <w:r w:rsidR="004105E1" w:rsidRPr="004B6532">
        <w:rPr>
          <w:rFonts w:ascii="Sylfaen" w:hAnsi="Sylfaen"/>
          <w:b/>
          <w:sz w:val="28"/>
          <w:szCs w:val="28"/>
          <w:lang w:val="ka-GE"/>
        </w:rPr>
        <w:t xml:space="preserve">კომპანია GWP-ის </w:t>
      </w:r>
      <w:r w:rsidRPr="004B6532">
        <w:rPr>
          <w:rFonts w:ascii="Sylfaen" w:hAnsi="Sylfaen" w:cs="Sylfaen"/>
          <w:b/>
          <w:bCs/>
          <w:sz w:val="28"/>
          <w:szCs w:val="28"/>
          <w:lang w:val="ka-GE"/>
        </w:rPr>
        <w:t xml:space="preserve">ბალანსზე არსებულ </w:t>
      </w:r>
      <w:r w:rsidR="004105E1" w:rsidRPr="004B6532">
        <w:rPr>
          <w:rFonts w:ascii="Sylfaen" w:hAnsi="Sylfaen"/>
          <w:b/>
          <w:sz w:val="28"/>
          <w:szCs w:val="28"/>
          <w:lang w:val="ka-GE"/>
        </w:rPr>
        <w:t xml:space="preserve">მონიტორინგის სისტემების </w:t>
      </w:r>
      <w:r w:rsidRPr="004B6532">
        <w:rPr>
          <w:rFonts w:ascii="Sylfaen" w:hAnsi="Sylfaen" w:cs="Sylfaen"/>
          <w:b/>
          <w:bCs/>
          <w:sz w:val="28"/>
          <w:szCs w:val="28"/>
          <w:lang w:val="ka-GE"/>
        </w:rPr>
        <w:t>შეუფერხებელი მუშაობის უზრუნველყოფის მომსახურება</w:t>
      </w:r>
    </w:p>
    <w:p w14:paraId="48A0C09F" w14:textId="77777777" w:rsidR="00FD0DCD" w:rsidRPr="004B6532" w:rsidRDefault="00FD0DCD" w:rsidP="004B6532">
      <w:pPr>
        <w:spacing w:after="0"/>
        <w:jc w:val="center"/>
        <w:rPr>
          <w:rFonts w:ascii="Sylfaen" w:hAnsi="Sylfaen"/>
          <w:b/>
          <w:sz w:val="28"/>
          <w:szCs w:val="28"/>
          <w:lang w:val="ka-GE"/>
        </w:rPr>
      </w:pPr>
    </w:p>
    <w:p w14:paraId="5A0A6715" w14:textId="04136424" w:rsidR="00FD0DCD" w:rsidRPr="004B6532" w:rsidRDefault="00FD0DCD" w:rsidP="004B6532">
      <w:pPr>
        <w:spacing w:after="0"/>
        <w:jc w:val="center"/>
        <w:rPr>
          <w:rFonts w:ascii="AcadNusx" w:hAnsi="AcadNusx"/>
          <w:b/>
          <w:sz w:val="28"/>
          <w:szCs w:val="28"/>
          <w:lang w:val="ka-GE"/>
        </w:rPr>
      </w:pPr>
    </w:p>
    <w:p w14:paraId="76F57731" w14:textId="44E15105" w:rsidR="00581EBB" w:rsidRPr="004B6532" w:rsidRDefault="00581EBB" w:rsidP="004B6532">
      <w:pPr>
        <w:spacing w:after="0"/>
        <w:jc w:val="center"/>
        <w:rPr>
          <w:rFonts w:ascii="AcadNusx" w:hAnsi="AcadNusx"/>
          <w:b/>
          <w:lang w:val="ka-GE"/>
        </w:rPr>
      </w:pPr>
    </w:p>
    <w:p w14:paraId="12EE1186" w14:textId="766077E7" w:rsidR="00581EBB" w:rsidRPr="004B6532" w:rsidRDefault="00581EBB" w:rsidP="004B6532">
      <w:pPr>
        <w:spacing w:after="0"/>
        <w:jc w:val="center"/>
        <w:rPr>
          <w:rFonts w:ascii="AcadNusx" w:hAnsi="AcadNusx"/>
          <w:b/>
          <w:lang w:val="ka-GE"/>
        </w:rPr>
      </w:pPr>
    </w:p>
    <w:p w14:paraId="6DE4CC61" w14:textId="5216FAD3" w:rsidR="00581EBB" w:rsidRPr="004B6532" w:rsidRDefault="00581EBB" w:rsidP="004B6532">
      <w:pPr>
        <w:spacing w:after="0"/>
        <w:jc w:val="center"/>
        <w:rPr>
          <w:rFonts w:ascii="AcadNusx" w:hAnsi="AcadNusx"/>
          <w:b/>
          <w:lang w:val="ka-GE"/>
        </w:rPr>
      </w:pPr>
    </w:p>
    <w:p w14:paraId="56A153C8" w14:textId="3EA63472" w:rsidR="00581EBB" w:rsidRPr="004B6532" w:rsidRDefault="00581EBB" w:rsidP="004B6532">
      <w:pPr>
        <w:spacing w:after="0"/>
        <w:jc w:val="center"/>
        <w:rPr>
          <w:rFonts w:ascii="AcadNusx" w:hAnsi="AcadNusx"/>
          <w:b/>
          <w:lang w:val="ka-GE"/>
        </w:rPr>
      </w:pPr>
    </w:p>
    <w:p w14:paraId="0936DA26" w14:textId="77777777" w:rsidR="00581EBB" w:rsidRPr="004B6532" w:rsidRDefault="00581EBB" w:rsidP="004B6532">
      <w:pPr>
        <w:spacing w:after="0"/>
        <w:jc w:val="center"/>
        <w:rPr>
          <w:rFonts w:ascii="AcadNusx" w:hAnsi="AcadNusx"/>
          <w:b/>
          <w:lang w:val="ka-GE"/>
        </w:rPr>
      </w:pPr>
    </w:p>
    <w:p w14:paraId="5C217841" w14:textId="49152A0B" w:rsidR="00FD0DCD" w:rsidRDefault="00FD0DCD" w:rsidP="004B6532">
      <w:pPr>
        <w:spacing w:after="0"/>
        <w:jc w:val="center"/>
        <w:rPr>
          <w:rFonts w:ascii="Sylfaen" w:hAnsi="Sylfaen"/>
          <w:b/>
          <w:lang w:val="ka-GE"/>
        </w:rPr>
      </w:pPr>
    </w:p>
    <w:p w14:paraId="4BFABD30" w14:textId="610453E0" w:rsidR="004B6532" w:rsidRDefault="004B6532" w:rsidP="004B6532">
      <w:pPr>
        <w:spacing w:after="0"/>
        <w:jc w:val="center"/>
        <w:rPr>
          <w:rFonts w:ascii="Sylfaen" w:hAnsi="Sylfaen"/>
          <w:b/>
          <w:lang w:val="ka-GE"/>
        </w:rPr>
      </w:pPr>
    </w:p>
    <w:p w14:paraId="7E12A58B" w14:textId="6A56191E" w:rsidR="004B6532" w:rsidRDefault="004B6532" w:rsidP="004B6532">
      <w:pPr>
        <w:spacing w:after="0"/>
        <w:jc w:val="center"/>
        <w:rPr>
          <w:rFonts w:ascii="Sylfaen" w:hAnsi="Sylfaen"/>
          <w:b/>
          <w:lang w:val="ka-GE"/>
        </w:rPr>
      </w:pPr>
    </w:p>
    <w:p w14:paraId="040E777B" w14:textId="52B4B4F0" w:rsidR="004B6532" w:rsidRDefault="004B6532" w:rsidP="004B6532">
      <w:pPr>
        <w:spacing w:after="0"/>
        <w:jc w:val="center"/>
        <w:rPr>
          <w:rFonts w:ascii="Sylfaen" w:hAnsi="Sylfaen"/>
          <w:b/>
          <w:lang w:val="ka-GE"/>
        </w:rPr>
      </w:pPr>
    </w:p>
    <w:p w14:paraId="798E4535" w14:textId="3F7F0F5A" w:rsidR="004B6532" w:rsidRDefault="004B6532" w:rsidP="004B6532">
      <w:pPr>
        <w:spacing w:after="0"/>
        <w:jc w:val="center"/>
        <w:rPr>
          <w:rFonts w:ascii="Sylfaen" w:hAnsi="Sylfaen"/>
          <w:b/>
          <w:lang w:val="ka-GE"/>
        </w:rPr>
      </w:pPr>
    </w:p>
    <w:p w14:paraId="0B0F3779" w14:textId="77777777" w:rsidR="00FD0DCD" w:rsidRPr="004B6532" w:rsidRDefault="00FD0DCD" w:rsidP="004B6532">
      <w:pPr>
        <w:spacing w:after="0"/>
        <w:jc w:val="center"/>
        <w:rPr>
          <w:rFonts w:ascii="AcadNusx" w:hAnsi="AcadNusx"/>
          <w:b/>
          <w:lang w:val="ka-GE"/>
        </w:rPr>
      </w:pPr>
    </w:p>
    <w:p w14:paraId="61CFD8F9" w14:textId="6A4EEDB0" w:rsidR="00FD0DCD" w:rsidRPr="004B6532" w:rsidRDefault="00FD0DCD" w:rsidP="004B6532">
      <w:pPr>
        <w:spacing w:after="0"/>
        <w:jc w:val="center"/>
        <w:rPr>
          <w:rFonts w:ascii="AcadNusx" w:hAnsi="AcadNusx"/>
          <w:b/>
          <w:lang w:val="ka-GE"/>
        </w:rPr>
      </w:pPr>
    </w:p>
    <w:p w14:paraId="71017BAF" w14:textId="3101DF35" w:rsidR="00D30223" w:rsidRPr="004B6532" w:rsidRDefault="00D30223" w:rsidP="004B6532">
      <w:pPr>
        <w:spacing w:after="0"/>
        <w:jc w:val="center"/>
        <w:rPr>
          <w:rFonts w:ascii="AcadNusx" w:hAnsi="AcadNusx"/>
          <w:b/>
          <w:lang w:val="ka-GE"/>
        </w:rPr>
      </w:pPr>
    </w:p>
    <w:p w14:paraId="2FDCBC90" w14:textId="2CE5CFA7" w:rsidR="00D30223" w:rsidRPr="004B6532" w:rsidRDefault="00D30223" w:rsidP="004B6532">
      <w:pPr>
        <w:spacing w:after="0"/>
        <w:jc w:val="center"/>
        <w:rPr>
          <w:rFonts w:ascii="AcadNusx" w:hAnsi="AcadNusx"/>
          <w:b/>
          <w:lang w:val="ka-GE"/>
        </w:rPr>
      </w:pPr>
    </w:p>
    <w:p w14:paraId="075C1502" w14:textId="555D3EE6" w:rsidR="00356613" w:rsidRPr="004B6532" w:rsidRDefault="00356613" w:rsidP="004B6532">
      <w:pPr>
        <w:spacing w:after="0"/>
        <w:jc w:val="center"/>
        <w:rPr>
          <w:rFonts w:ascii="AcadNusx" w:hAnsi="AcadNusx"/>
          <w:b/>
          <w:lang w:val="ka-GE"/>
        </w:rPr>
      </w:pPr>
    </w:p>
    <w:p w14:paraId="7542F00B" w14:textId="7CACFD0F" w:rsidR="00356613" w:rsidRPr="004B6532" w:rsidRDefault="00356613" w:rsidP="004B6532">
      <w:pPr>
        <w:spacing w:after="0"/>
        <w:jc w:val="center"/>
        <w:rPr>
          <w:rFonts w:ascii="AcadNusx" w:hAnsi="AcadNusx"/>
          <w:b/>
          <w:lang w:val="ka-GE"/>
        </w:rPr>
      </w:pPr>
    </w:p>
    <w:p w14:paraId="1375262F" w14:textId="2593628B" w:rsidR="00356613" w:rsidRPr="004B6532" w:rsidRDefault="00356613" w:rsidP="004B6532">
      <w:pPr>
        <w:spacing w:after="0"/>
        <w:jc w:val="center"/>
        <w:rPr>
          <w:rFonts w:ascii="AcadNusx" w:hAnsi="AcadNusx"/>
          <w:b/>
          <w:lang w:val="ka-GE"/>
        </w:rPr>
      </w:pPr>
    </w:p>
    <w:p w14:paraId="223826B2" w14:textId="77777777" w:rsidR="00356613" w:rsidRPr="004B6532" w:rsidRDefault="00356613" w:rsidP="004B6532">
      <w:pPr>
        <w:spacing w:after="0"/>
        <w:jc w:val="center"/>
        <w:rPr>
          <w:rFonts w:ascii="AcadNusx" w:hAnsi="AcadNusx"/>
          <w:b/>
          <w:lang w:val="ka-GE"/>
        </w:rPr>
      </w:pPr>
    </w:p>
    <w:p w14:paraId="248DF051" w14:textId="64DA1E18" w:rsidR="00277B37" w:rsidRDefault="00277B37" w:rsidP="004B6532">
      <w:pPr>
        <w:spacing w:after="0"/>
        <w:rPr>
          <w:rFonts w:ascii="Sylfaen" w:hAnsi="Sylfaen"/>
          <w:b/>
          <w:lang w:val="ka-GE"/>
        </w:rPr>
      </w:pPr>
    </w:p>
    <w:p w14:paraId="1EC1770E" w14:textId="2E64701B" w:rsidR="00C0354D" w:rsidRDefault="00C0354D" w:rsidP="004B6532">
      <w:pPr>
        <w:spacing w:after="0"/>
        <w:rPr>
          <w:rFonts w:ascii="Sylfaen" w:hAnsi="Sylfaen"/>
          <w:b/>
          <w:lang w:val="ka-GE"/>
        </w:rPr>
      </w:pPr>
    </w:p>
    <w:p w14:paraId="79EB01FF" w14:textId="3B66660F" w:rsidR="004B0C7B" w:rsidRPr="004B6532" w:rsidRDefault="004B0C7B" w:rsidP="004B6532">
      <w:pPr>
        <w:spacing w:after="0"/>
        <w:rPr>
          <w:rFonts w:ascii="AcadNusx" w:hAnsi="AcadNusx"/>
          <w:b/>
          <w:lang w:val="ka-GE"/>
        </w:rPr>
      </w:pPr>
    </w:p>
    <w:p w14:paraId="62661A53" w14:textId="6AB88508" w:rsidR="004B0C7B" w:rsidRPr="004B6532" w:rsidRDefault="004B0C7B" w:rsidP="004B6532">
      <w:pPr>
        <w:spacing w:after="0"/>
        <w:rPr>
          <w:rFonts w:ascii="AcadNusx" w:hAnsi="AcadNusx"/>
          <w:b/>
          <w:lang w:val="ka-GE"/>
        </w:rPr>
      </w:pPr>
    </w:p>
    <w:p w14:paraId="0C5A5BAC" w14:textId="68B1605B" w:rsidR="00C27890" w:rsidRPr="004B6532" w:rsidRDefault="001B055A" w:rsidP="004B6532">
      <w:pPr>
        <w:pStyle w:val="ListParagraph"/>
        <w:numPr>
          <w:ilvl w:val="0"/>
          <w:numId w:val="40"/>
        </w:numPr>
        <w:spacing w:after="0"/>
        <w:ind w:left="0" w:firstLine="0"/>
        <w:rPr>
          <w:rFonts w:ascii="Sylfaen" w:hAnsi="Sylfaen"/>
          <w:b/>
          <w:sz w:val="20"/>
          <w:szCs w:val="20"/>
          <w:lang w:val="ka-GE"/>
        </w:rPr>
      </w:pPr>
      <w:r w:rsidRPr="004B6532">
        <w:rPr>
          <w:rFonts w:ascii="Sylfaen" w:hAnsi="Sylfaen"/>
          <w:b/>
          <w:sz w:val="20"/>
          <w:szCs w:val="20"/>
          <w:lang w:val="ka-GE"/>
        </w:rPr>
        <w:lastRenderedPageBreak/>
        <w:t>შესყიდვის ობიექტის დასახელება</w:t>
      </w:r>
    </w:p>
    <w:p w14:paraId="72C8B6AF" w14:textId="292D618D" w:rsidR="00BC79CB" w:rsidRPr="004B6532" w:rsidRDefault="00D30223" w:rsidP="004B6532">
      <w:pPr>
        <w:spacing w:after="0"/>
        <w:jc w:val="both"/>
        <w:rPr>
          <w:rFonts w:ascii="Sylfaen" w:hAnsi="Sylfaen" w:cs="Arial"/>
          <w:sz w:val="20"/>
          <w:szCs w:val="20"/>
          <w:lang w:val="ka-GE"/>
        </w:rPr>
      </w:pPr>
      <w:r w:rsidRPr="004B6532">
        <w:rPr>
          <w:rFonts w:ascii="Sylfaen" w:hAnsi="Sylfaen" w:cs="Sylfaen"/>
          <w:sz w:val="20"/>
          <w:szCs w:val="20"/>
          <w:lang w:val="ka-GE"/>
        </w:rPr>
        <w:t>შპს</w:t>
      </w:r>
      <w:r w:rsidRPr="004B6532">
        <w:rPr>
          <w:rFonts w:ascii="Sylfaen" w:hAnsi="Sylfaen"/>
          <w:sz w:val="20"/>
          <w:szCs w:val="20"/>
          <w:lang w:val="ka-GE"/>
        </w:rPr>
        <w:t xml:space="preserve"> </w:t>
      </w:r>
      <w:r w:rsidRPr="004B6532">
        <w:rPr>
          <w:rFonts w:ascii="Sylfaen" w:hAnsi="Sylfaen" w:cs="Arial"/>
          <w:sz w:val="20"/>
          <w:szCs w:val="20"/>
          <w:lang w:val="ka-GE"/>
        </w:rPr>
        <w:t>„</w:t>
      </w:r>
      <w:r w:rsidR="00AF5606" w:rsidRPr="004B6532">
        <w:rPr>
          <w:rFonts w:ascii="Sylfaen" w:hAnsi="Sylfaen" w:cs="Arial"/>
          <w:sz w:val="20"/>
          <w:szCs w:val="20"/>
          <w:lang w:val="ka-GE"/>
        </w:rPr>
        <w:t>ჯორჯიან უოთერ ენდ ფაუერი</w:t>
      </w:r>
      <w:r w:rsidR="0021146F" w:rsidRPr="004B6532">
        <w:rPr>
          <w:rFonts w:ascii="Sylfaen" w:hAnsi="Sylfaen" w:cs="Arial"/>
          <w:sz w:val="20"/>
          <w:szCs w:val="20"/>
          <w:lang w:val="ka-GE"/>
        </w:rPr>
        <w:t>“ (</w:t>
      </w:r>
      <w:r w:rsidR="00AF5606" w:rsidRPr="004B6532">
        <w:rPr>
          <w:rFonts w:ascii="Sylfaen" w:hAnsi="Sylfaen" w:cs="Arial"/>
          <w:sz w:val="20"/>
          <w:szCs w:val="20"/>
          <w:lang w:val="ka-GE"/>
        </w:rPr>
        <w:t>GWP</w:t>
      </w:r>
      <w:r w:rsidR="0021146F" w:rsidRPr="004B6532">
        <w:rPr>
          <w:rFonts w:ascii="Sylfaen" w:hAnsi="Sylfaen" w:cs="Arial"/>
          <w:sz w:val="20"/>
          <w:szCs w:val="20"/>
          <w:lang w:val="ka-GE"/>
        </w:rPr>
        <w:t>)</w:t>
      </w:r>
      <w:r w:rsidR="00D95150" w:rsidRPr="004B6532">
        <w:rPr>
          <w:rFonts w:ascii="Sylfaen" w:hAnsi="Sylfaen" w:cs="Arial"/>
          <w:sz w:val="20"/>
          <w:szCs w:val="20"/>
          <w:lang w:val="ka-GE"/>
        </w:rPr>
        <w:t>, ს/ნ</w:t>
      </w:r>
      <w:r w:rsidR="0040587B" w:rsidRPr="004B6532">
        <w:rPr>
          <w:rFonts w:ascii="Sylfaen" w:hAnsi="Sylfaen" w:cs="Arial"/>
          <w:sz w:val="20"/>
          <w:szCs w:val="20"/>
          <w:lang w:val="ka-GE"/>
        </w:rPr>
        <w:t xml:space="preserve"> </w:t>
      </w:r>
      <w:r w:rsidR="00AF5606" w:rsidRPr="004B6532">
        <w:rPr>
          <w:rFonts w:ascii="Sylfaen" w:hAnsi="Sylfaen" w:cs="Arial"/>
          <w:sz w:val="20"/>
          <w:szCs w:val="20"/>
          <w:lang w:val="ka-GE"/>
        </w:rPr>
        <w:t>203826002</w:t>
      </w:r>
      <w:r w:rsidR="00713EFC" w:rsidRPr="004B6532">
        <w:rPr>
          <w:rFonts w:ascii="Sylfaen" w:hAnsi="Sylfaen" w:cs="Arial"/>
          <w:sz w:val="20"/>
          <w:szCs w:val="20"/>
          <w:lang w:val="ka-GE"/>
        </w:rPr>
        <w:t>)</w:t>
      </w:r>
      <w:r w:rsidR="004B0C7B" w:rsidRPr="004B6532">
        <w:rPr>
          <w:rFonts w:ascii="Sylfaen" w:hAnsi="Sylfaen" w:cs="Arial"/>
          <w:sz w:val="20"/>
          <w:szCs w:val="20"/>
          <w:lang w:val="ka-GE"/>
        </w:rPr>
        <w:t xml:space="preserve"> </w:t>
      </w:r>
      <w:r w:rsidR="00496E14" w:rsidRPr="004B6532">
        <w:rPr>
          <w:rFonts w:ascii="Sylfaen" w:hAnsi="Sylfaen" w:cs="Arial"/>
          <w:sz w:val="20"/>
          <w:szCs w:val="20"/>
          <w:lang w:val="ka-GE"/>
        </w:rPr>
        <w:t xml:space="preserve">აცხადებს </w:t>
      </w:r>
      <w:r w:rsidR="00457067" w:rsidRPr="004B6532">
        <w:rPr>
          <w:rFonts w:ascii="Sylfaen" w:hAnsi="Sylfaen" w:cs="Arial"/>
          <w:sz w:val="20"/>
          <w:szCs w:val="20"/>
          <w:lang w:val="ka-GE"/>
        </w:rPr>
        <w:t xml:space="preserve">ელექტრონულ </w:t>
      </w:r>
      <w:r w:rsidR="008647CD" w:rsidRPr="004B6532">
        <w:rPr>
          <w:rFonts w:ascii="Sylfaen" w:hAnsi="Sylfaen" w:cs="Arial"/>
          <w:sz w:val="20"/>
          <w:szCs w:val="20"/>
          <w:lang w:val="ka-GE"/>
        </w:rPr>
        <w:t>ტენდერს</w:t>
      </w:r>
      <w:r w:rsidR="00055E1E" w:rsidRPr="004B6532">
        <w:rPr>
          <w:rFonts w:ascii="Sylfaen" w:hAnsi="Sylfaen" w:cs="Arial"/>
          <w:sz w:val="20"/>
          <w:szCs w:val="20"/>
          <w:lang w:val="ka-GE"/>
        </w:rPr>
        <w:t xml:space="preserve"> </w:t>
      </w:r>
      <w:r w:rsidR="00873D98" w:rsidRPr="004B6532">
        <w:rPr>
          <w:rFonts w:ascii="Sylfaen" w:hAnsi="Sylfaen" w:cs="Sylfaen"/>
          <w:sz w:val="20"/>
          <w:szCs w:val="20"/>
          <w:lang w:val="ka-GE"/>
        </w:rPr>
        <w:t xml:space="preserve">24 საათის განმავლობაში </w:t>
      </w:r>
      <w:r w:rsidR="00AF5606" w:rsidRPr="004B6532">
        <w:rPr>
          <w:rFonts w:ascii="Sylfaen" w:hAnsi="Sylfaen" w:cs="Sylfaen"/>
          <w:sz w:val="20"/>
          <w:szCs w:val="20"/>
          <w:lang w:val="ka-GE"/>
        </w:rPr>
        <w:t>შპს</w:t>
      </w:r>
      <w:r w:rsidR="00AF5606" w:rsidRPr="004B6532">
        <w:rPr>
          <w:rFonts w:ascii="Sylfaen" w:hAnsi="Sylfaen"/>
          <w:sz w:val="20"/>
          <w:szCs w:val="20"/>
          <w:lang w:val="ka-GE"/>
        </w:rPr>
        <w:t xml:space="preserve"> </w:t>
      </w:r>
      <w:r w:rsidR="00AF5606" w:rsidRPr="004B6532">
        <w:rPr>
          <w:rFonts w:ascii="Sylfaen" w:hAnsi="Sylfaen" w:cs="Arial"/>
          <w:sz w:val="20"/>
          <w:szCs w:val="20"/>
          <w:lang w:val="ka-GE"/>
        </w:rPr>
        <w:t xml:space="preserve">„ჯორჯიან უოთერ ენდ ფაუერი“  </w:t>
      </w:r>
      <w:r w:rsidR="00AF5606" w:rsidRPr="004B6532">
        <w:rPr>
          <w:rFonts w:ascii="Sylfaen" w:hAnsi="Sylfaen" w:cs="Sylfaen"/>
          <w:sz w:val="20"/>
          <w:szCs w:val="20"/>
          <w:lang w:val="ka-GE"/>
        </w:rPr>
        <w:t>ბალანსზე არსებულ</w:t>
      </w:r>
      <w:r w:rsidR="00873D98" w:rsidRPr="004B6532">
        <w:rPr>
          <w:rFonts w:ascii="Sylfaen" w:hAnsi="Sylfaen" w:cs="Sylfaen"/>
          <w:sz w:val="20"/>
          <w:szCs w:val="20"/>
          <w:lang w:val="ka-GE"/>
        </w:rPr>
        <w:t xml:space="preserve"> ობიექტ</w:t>
      </w:r>
      <w:r w:rsidR="00AF5606" w:rsidRPr="004B6532">
        <w:rPr>
          <w:rFonts w:ascii="Sylfaen" w:hAnsi="Sylfaen" w:cs="Sylfaen"/>
          <w:sz w:val="20"/>
          <w:szCs w:val="20"/>
          <w:lang w:val="ka-GE"/>
        </w:rPr>
        <w:t>ებ</w:t>
      </w:r>
      <w:r w:rsidR="00873D98" w:rsidRPr="004B6532">
        <w:rPr>
          <w:rFonts w:ascii="Sylfaen" w:hAnsi="Sylfaen" w:cs="Sylfaen"/>
          <w:sz w:val="20"/>
          <w:szCs w:val="20"/>
          <w:lang w:val="ka-GE"/>
        </w:rPr>
        <w:t xml:space="preserve">ზე განთავსებული </w:t>
      </w:r>
      <w:r w:rsidR="005A56FF" w:rsidRPr="004B6532">
        <w:rPr>
          <w:rFonts w:ascii="Sylfaen" w:hAnsi="Sylfaen" w:cs="Sylfaen"/>
          <w:sz w:val="20"/>
          <w:szCs w:val="20"/>
          <w:lang w:val="ka-GE"/>
        </w:rPr>
        <w:t>მონიტორინგის სისტემების</w:t>
      </w:r>
      <w:r w:rsidR="00873D98" w:rsidRPr="004B6532">
        <w:rPr>
          <w:rFonts w:ascii="Sylfaen" w:hAnsi="Sylfaen" w:cs="Sylfaen"/>
          <w:sz w:val="20"/>
          <w:szCs w:val="20"/>
          <w:lang w:val="ka-GE"/>
        </w:rPr>
        <w:t xml:space="preserve"> შეუფერხებელი მუშაობის უზრუნველყოფის მომსახურება</w:t>
      </w:r>
    </w:p>
    <w:p w14:paraId="7FBF16BD" w14:textId="77777777" w:rsidR="00873D98" w:rsidRPr="004B6532" w:rsidRDefault="00873D98" w:rsidP="004B6532">
      <w:pPr>
        <w:spacing w:after="0"/>
        <w:rPr>
          <w:rFonts w:ascii="Sylfaen" w:hAnsi="Sylfaen" w:cs="Sylfaen"/>
          <w:sz w:val="20"/>
          <w:szCs w:val="20"/>
          <w:lang w:val="ka-GE"/>
        </w:rPr>
      </w:pPr>
    </w:p>
    <w:p w14:paraId="1D5E57E5" w14:textId="4A778543" w:rsidR="000353F8" w:rsidRPr="004B6532" w:rsidRDefault="001B055A" w:rsidP="004B6532">
      <w:pPr>
        <w:pStyle w:val="ListParagraph"/>
        <w:numPr>
          <w:ilvl w:val="0"/>
          <w:numId w:val="40"/>
        </w:numPr>
        <w:spacing w:after="0"/>
        <w:ind w:left="0" w:firstLine="0"/>
        <w:rPr>
          <w:rFonts w:ascii="Sylfaen" w:hAnsi="Sylfaen"/>
          <w:b/>
          <w:sz w:val="20"/>
          <w:szCs w:val="20"/>
          <w:lang w:val="ka-GE"/>
        </w:rPr>
      </w:pPr>
      <w:r w:rsidRPr="004B6532">
        <w:rPr>
          <w:rFonts w:ascii="Sylfaen" w:hAnsi="Sylfaen"/>
          <w:b/>
          <w:sz w:val="20"/>
          <w:szCs w:val="20"/>
          <w:lang w:val="ka-GE"/>
        </w:rPr>
        <w:t>მომსახურების/სამუშაოს აღწერა (ტექნიკური დავალება), შესყიდვის ობიექტის რაოდენობა/მოცულობა</w:t>
      </w:r>
    </w:p>
    <w:p w14:paraId="3B32B71D" w14:textId="37E97E58" w:rsidR="00827889" w:rsidRPr="004B6532" w:rsidRDefault="005A56FF" w:rsidP="004B6532">
      <w:pPr>
        <w:spacing w:after="0"/>
        <w:jc w:val="both"/>
        <w:rPr>
          <w:rFonts w:ascii="Sylfaen" w:hAnsi="Sylfaen" w:cs="Sylfaen"/>
          <w:sz w:val="20"/>
          <w:szCs w:val="20"/>
          <w:lang w:val="ka-GE"/>
        </w:rPr>
      </w:pPr>
      <w:r w:rsidRPr="004B6532">
        <w:rPr>
          <w:rFonts w:ascii="Sylfaen" w:hAnsi="Sylfaen" w:cs="Sylfaen"/>
          <w:sz w:val="20"/>
          <w:szCs w:val="20"/>
          <w:lang w:val="ka-GE"/>
        </w:rPr>
        <w:t>დანართი N1 - ტექნიკური დავალება</w:t>
      </w:r>
      <w:r w:rsidRPr="004B6532">
        <w:rPr>
          <w:rFonts w:ascii="Sylfaen" w:hAnsi="Sylfaen" w:cs="Sylfaen"/>
          <w:sz w:val="20"/>
          <w:szCs w:val="20"/>
          <w:lang w:val="ka-GE"/>
        </w:rPr>
        <w:tab/>
      </w:r>
    </w:p>
    <w:p w14:paraId="370C537D" w14:textId="77777777" w:rsidR="004B6532" w:rsidRPr="004B6532" w:rsidRDefault="005A56FF" w:rsidP="004B6532">
      <w:pPr>
        <w:spacing w:after="0"/>
        <w:jc w:val="both"/>
        <w:rPr>
          <w:rFonts w:ascii="Sylfaen" w:hAnsi="Sylfaen" w:cs="Sylfaen"/>
          <w:sz w:val="20"/>
          <w:szCs w:val="20"/>
          <w:lang w:val="ka-GE"/>
        </w:rPr>
      </w:pPr>
      <w:r w:rsidRPr="004B6532">
        <w:rPr>
          <w:rFonts w:ascii="Sylfaen" w:hAnsi="Sylfaen" w:cs="Sylfaen"/>
          <w:sz w:val="20"/>
          <w:szCs w:val="20"/>
          <w:lang w:val="ka-GE"/>
        </w:rPr>
        <w:t>დანართი N2 - ობიექტების ჩამონათვალი</w:t>
      </w:r>
    </w:p>
    <w:p w14:paraId="037105C6" w14:textId="2114D324" w:rsidR="005A56FF" w:rsidRDefault="005A56FF" w:rsidP="004B6532">
      <w:pPr>
        <w:spacing w:after="0"/>
        <w:jc w:val="both"/>
        <w:rPr>
          <w:rFonts w:ascii="Sylfaen" w:hAnsi="Sylfaen" w:cs="Sylfaen"/>
          <w:sz w:val="20"/>
          <w:szCs w:val="20"/>
          <w:lang w:val="ka-GE"/>
        </w:rPr>
      </w:pPr>
      <w:r w:rsidRPr="004B6532">
        <w:rPr>
          <w:rFonts w:ascii="Sylfaen" w:hAnsi="Sylfaen" w:cs="Sylfaen"/>
          <w:sz w:val="20"/>
          <w:szCs w:val="20"/>
          <w:lang w:val="ka-GE"/>
        </w:rPr>
        <w:t>დანართი N3 - ფასების ცხრილი</w:t>
      </w:r>
    </w:p>
    <w:p w14:paraId="36F4E2D9" w14:textId="77777777" w:rsidR="007502E2" w:rsidRPr="004B6532" w:rsidRDefault="007502E2" w:rsidP="004B6532">
      <w:pPr>
        <w:spacing w:after="0"/>
        <w:jc w:val="both"/>
        <w:rPr>
          <w:rFonts w:ascii="Sylfaen" w:hAnsi="Sylfaen" w:cs="Sylfaen"/>
          <w:sz w:val="20"/>
          <w:szCs w:val="20"/>
          <w:lang w:val="ka-GE"/>
        </w:rPr>
      </w:pPr>
    </w:p>
    <w:p w14:paraId="7B55569E" w14:textId="3BFF3AE3" w:rsidR="007502E2" w:rsidRDefault="007502E2" w:rsidP="004B6532">
      <w:pPr>
        <w:spacing w:after="0"/>
        <w:jc w:val="both"/>
        <w:rPr>
          <w:rFonts w:ascii="Sylfaen" w:hAnsi="Sylfaen"/>
          <w:b/>
          <w:sz w:val="20"/>
          <w:szCs w:val="20"/>
          <w:u w:val="single"/>
          <w:lang w:val="ka-GE"/>
        </w:rPr>
      </w:pPr>
      <w:r>
        <w:rPr>
          <w:rFonts w:ascii="Sylfaen" w:hAnsi="Sylfaen"/>
          <w:b/>
          <w:sz w:val="20"/>
          <w:szCs w:val="20"/>
          <w:u w:val="single"/>
          <w:lang w:val="ka-GE"/>
        </w:rPr>
        <w:t>შენიშვნა:  მომსახურების დაგვიანების შემთხვევაში სამჯერ წერილობითი მომართვის შემდგომ კომპანია უფლეამოსილია შეწყვითოს ვადამდე ადრე ხელშეკრულება.</w:t>
      </w:r>
    </w:p>
    <w:p w14:paraId="4982D76D" w14:textId="77777777" w:rsidR="007502E2" w:rsidRPr="007502E2" w:rsidRDefault="007502E2" w:rsidP="004B6532">
      <w:pPr>
        <w:spacing w:after="0"/>
        <w:jc w:val="both"/>
        <w:rPr>
          <w:rFonts w:ascii="Sylfaen" w:hAnsi="Sylfaen"/>
          <w:b/>
          <w:sz w:val="20"/>
          <w:szCs w:val="20"/>
          <w:u w:val="single"/>
          <w:lang w:val="ka-GE"/>
        </w:rPr>
      </w:pPr>
    </w:p>
    <w:p w14:paraId="24311423" w14:textId="2ABF78C1" w:rsidR="00387591" w:rsidRPr="004B6532" w:rsidRDefault="00D527CB" w:rsidP="004B6532">
      <w:pPr>
        <w:pStyle w:val="ListParagraph"/>
        <w:numPr>
          <w:ilvl w:val="0"/>
          <w:numId w:val="40"/>
        </w:numPr>
        <w:spacing w:after="0"/>
        <w:ind w:left="0" w:firstLine="0"/>
        <w:rPr>
          <w:rFonts w:ascii="Sylfaen" w:hAnsi="Sylfaen" w:cs="Sylfaen"/>
          <w:b/>
          <w:sz w:val="20"/>
          <w:szCs w:val="20"/>
          <w:lang w:val="ka-GE"/>
        </w:rPr>
      </w:pPr>
      <w:r w:rsidRPr="004B6532">
        <w:rPr>
          <w:rFonts w:ascii="Sylfaen" w:hAnsi="Sylfaen" w:cs="Sylfaen"/>
          <w:b/>
          <w:sz w:val="20"/>
          <w:szCs w:val="20"/>
          <w:lang w:val="ka-GE"/>
        </w:rPr>
        <w:t>განფასება</w:t>
      </w:r>
      <w:r w:rsidR="00950D10" w:rsidRPr="004B6532">
        <w:rPr>
          <w:rFonts w:ascii="Sylfaen" w:hAnsi="Sylfaen" w:cs="Sylfaen"/>
          <w:b/>
          <w:sz w:val="20"/>
          <w:szCs w:val="20"/>
          <w:lang w:val="ka-GE"/>
        </w:rPr>
        <w:t xml:space="preserve"> </w:t>
      </w:r>
    </w:p>
    <w:p w14:paraId="1CE96EBA" w14:textId="4C7B153F" w:rsidR="00D527CB" w:rsidRPr="004B6532" w:rsidRDefault="00D527CB" w:rsidP="004B6532">
      <w:pPr>
        <w:spacing w:after="0"/>
        <w:rPr>
          <w:rFonts w:ascii="Sylfaen" w:hAnsi="Sylfaen" w:cs="Sylfaen"/>
          <w:b/>
          <w:color w:val="222222"/>
          <w:sz w:val="20"/>
          <w:szCs w:val="20"/>
          <w:u w:val="single"/>
          <w:shd w:val="clear" w:color="auto" w:fill="FFFFFF"/>
          <w:lang w:val="ka-GE"/>
        </w:rPr>
      </w:pPr>
      <w:r w:rsidRPr="004B6532">
        <w:rPr>
          <w:rFonts w:ascii="Sylfaen" w:hAnsi="Sylfaen" w:cs="Sylfaen"/>
          <w:color w:val="222222"/>
          <w:sz w:val="20"/>
          <w:szCs w:val="20"/>
          <w:shd w:val="clear" w:color="auto" w:fill="FFFFFF"/>
          <w:lang w:val="ka-GE"/>
        </w:rPr>
        <w:t>პრეტენდენტმა</w:t>
      </w:r>
      <w:r w:rsidRPr="004B6532">
        <w:rPr>
          <w:rFonts w:ascii="Sylfaen" w:hAnsi="Sylfaen"/>
          <w:color w:val="222222"/>
          <w:sz w:val="20"/>
          <w:szCs w:val="20"/>
          <w:shd w:val="clear" w:color="auto" w:fill="FFFFFF"/>
          <w:lang w:val="ka-GE"/>
        </w:rPr>
        <w:t xml:space="preserve"> </w:t>
      </w:r>
      <w:r w:rsidRPr="004B6532">
        <w:rPr>
          <w:rFonts w:ascii="Sylfaen" w:hAnsi="Sylfaen" w:cs="Sylfaen"/>
          <w:color w:val="222222"/>
          <w:sz w:val="20"/>
          <w:szCs w:val="20"/>
          <w:shd w:val="clear" w:color="auto" w:fill="FFFFFF"/>
          <w:lang w:val="ka-GE"/>
        </w:rPr>
        <w:t>უნდა</w:t>
      </w:r>
      <w:r w:rsidRPr="004B6532">
        <w:rPr>
          <w:rFonts w:ascii="Sylfaen" w:hAnsi="Sylfaen"/>
          <w:color w:val="222222"/>
          <w:sz w:val="20"/>
          <w:szCs w:val="20"/>
          <w:shd w:val="clear" w:color="auto" w:fill="FFFFFF"/>
          <w:lang w:val="ka-GE"/>
        </w:rPr>
        <w:t xml:space="preserve"> </w:t>
      </w:r>
      <w:r w:rsidRPr="004B6532">
        <w:rPr>
          <w:rFonts w:ascii="Sylfaen" w:hAnsi="Sylfaen" w:cs="Sylfaen"/>
          <w:color w:val="222222"/>
          <w:sz w:val="20"/>
          <w:szCs w:val="20"/>
          <w:shd w:val="clear" w:color="auto" w:fill="FFFFFF"/>
          <w:lang w:val="ka-GE"/>
        </w:rPr>
        <w:t>წარმოადგინოს</w:t>
      </w:r>
      <w:r w:rsidRPr="004B6532">
        <w:rPr>
          <w:rFonts w:ascii="Sylfaen" w:hAnsi="Sylfaen"/>
          <w:color w:val="222222"/>
          <w:sz w:val="20"/>
          <w:szCs w:val="20"/>
          <w:shd w:val="clear" w:color="auto" w:fill="FFFFFF"/>
          <w:lang w:val="ka-GE"/>
        </w:rPr>
        <w:t xml:space="preserve"> </w:t>
      </w:r>
      <w:r w:rsidRPr="004B6532">
        <w:rPr>
          <w:rFonts w:ascii="Sylfaen" w:hAnsi="Sylfaen" w:cs="Sylfaen"/>
          <w:color w:val="222222"/>
          <w:sz w:val="20"/>
          <w:szCs w:val="20"/>
          <w:shd w:val="clear" w:color="auto" w:fill="FFFFFF"/>
          <w:lang w:val="ka-GE"/>
        </w:rPr>
        <w:t>განფასება</w:t>
      </w:r>
      <w:r w:rsidR="00CD295B" w:rsidRPr="004B6532">
        <w:rPr>
          <w:rFonts w:ascii="Sylfaen" w:hAnsi="Sylfaen" w:cs="Sylfaen"/>
          <w:color w:val="222222"/>
          <w:sz w:val="20"/>
          <w:szCs w:val="20"/>
          <w:shd w:val="clear" w:color="auto" w:fill="FFFFFF"/>
          <w:lang w:val="ka-GE"/>
        </w:rPr>
        <w:t xml:space="preserve"> </w:t>
      </w:r>
      <w:r w:rsidR="004B6532" w:rsidRPr="004B6532">
        <w:rPr>
          <w:rFonts w:ascii="Sylfaen" w:hAnsi="Sylfaen" w:cs="Sylfaen"/>
          <w:color w:val="222222"/>
          <w:sz w:val="20"/>
          <w:szCs w:val="20"/>
          <w:shd w:val="clear" w:color="auto" w:fill="FFFFFF"/>
          <w:lang w:val="ka-GE"/>
        </w:rPr>
        <w:t>დანართი N3</w:t>
      </w:r>
      <w:r w:rsidR="00D5623D" w:rsidRPr="004B6532">
        <w:rPr>
          <w:rFonts w:ascii="Sylfaen" w:hAnsi="Sylfaen" w:cs="Sylfaen"/>
          <w:color w:val="222222"/>
          <w:sz w:val="20"/>
          <w:szCs w:val="20"/>
          <w:shd w:val="clear" w:color="auto" w:fill="FFFFFF"/>
          <w:lang w:val="ka-GE"/>
        </w:rPr>
        <w:t>-ის მიხედვით</w:t>
      </w:r>
      <w:r w:rsidR="004A4BC7" w:rsidRPr="004B6532">
        <w:rPr>
          <w:rFonts w:ascii="Sylfaen" w:hAnsi="Sylfaen" w:cs="Sylfaen"/>
          <w:color w:val="222222"/>
          <w:sz w:val="20"/>
          <w:szCs w:val="20"/>
          <w:shd w:val="clear" w:color="auto" w:fill="FFFFFF"/>
          <w:lang w:val="ka-GE"/>
        </w:rPr>
        <w:t xml:space="preserve"> </w:t>
      </w:r>
      <w:r w:rsidR="004A4BC7" w:rsidRPr="004B6532">
        <w:rPr>
          <w:rFonts w:ascii="Sylfaen" w:hAnsi="Sylfaen" w:cs="Sylfaen"/>
          <w:b/>
          <w:color w:val="222222"/>
          <w:sz w:val="20"/>
          <w:szCs w:val="20"/>
          <w:u w:val="single"/>
          <w:shd w:val="clear" w:color="auto" w:fill="FFFFFF"/>
          <w:lang w:val="ka-GE"/>
        </w:rPr>
        <w:t>ექსელის ფორმატში.</w:t>
      </w:r>
    </w:p>
    <w:p w14:paraId="139683D1" w14:textId="77777777" w:rsidR="004A4BC7" w:rsidRPr="004B6532" w:rsidRDefault="004A4BC7" w:rsidP="004B6532">
      <w:pPr>
        <w:spacing w:after="0"/>
        <w:rPr>
          <w:rFonts w:ascii="Sylfaen" w:hAnsi="Sylfaen" w:cs="Sylfaen"/>
          <w:b/>
          <w:sz w:val="20"/>
          <w:szCs w:val="20"/>
          <w:lang w:val="ka-GE"/>
        </w:rPr>
      </w:pPr>
    </w:p>
    <w:p w14:paraId="5FEF6B21" w14:textId="3559EFA8" w:rsidR="008C04FA" w:rsidRPr="004B6532" w:rsidRDefault="00D5623D" w:rsidP="004B6532">
      <w:pPr>
        <w:pStyle w:val="ListParagraph"/>
        <w:numPr>
          <w:ilvl w:val="0"/>
          <w:numId w:val="40"/>
        </w:numPr>
        <w:spacing w:after="0"/>
        <w:ind w:left="0" w:firstLine="0"/>
        <w:rPr>
          <w:rFonts w:ascii="Sylfaen" w:hAnsi="Sylfaen"/>
          <w:b/>
          <w:sz w:val="20"/>
          <w:szCs w:val="20"/>
          <w:lang w:val="ka-GE"/>
        </w:rPr>
      </w:pPr>
      <w:r w:rsidRPr="004B6532">
        <w:rPr>
          <w:rFonts w:ascii="Sylfaen" w:hAnsi="Sylfaen" w:cs="Sylfaen"/>
          <w:sz w:val="20"/>
          <w:szCs w:val="20"/>
          <w:lang w:val="ka-GE"/>
        </w:rPr>
        <w:t xml:space="preserve"> </w:t>
      </w:r>
      <w:r w:rsidR="00E91201" w:rsidRPr="004B6532">
        <w:rPr>
          <w:rFonts w:ascii="Sylfaen" w:hAnsi="Sylfaen"/>
          <w:b/>
          <w:sz w:val="20"/>
          <w:szCs w:val="20"/>
          <w:lang w:val="ka-GE"/>
        </w:rPr>
        <w:t>საქონლის მიწოდების</w:t>
      </w:r>
      <w:r w:rsidRPr="004B6532">
        <w:rPr>
          <w:rFonts w:ascii="Sylfaen" w:hAnsi="Sylfaen"/>
          <w:b/>
          <w:sz w:val="20"/>
          <w:szCs w:val="20"/>
          <w:lang w:val="ka-GE"/>
        </w:rPr>
        <w:t xml:space="preserve"> </w:t>
      </w:r>
      <w:r w:rsidR="003657A5" w:rsidRPr="004B6532">
        <w:rPr>
          <w:rFonts w:ascii="Sylfaen" w:hAnsi="Sylfaen"/>
          <w:b/>
          <w:sz w:val="20"/>
          <w:szCs w:val="20"/>
          <w:lang w:val="ka-GE"/>
        </w:rPr>
        <w:t>(ხელშეკრულების) ვადა</w:t>
      </w:r>
    </w:p>
    <w:p w14:paraId="5104B8EE" w14:textId="05545C98" w:rsidR="00FB7A4A" w:rsidRPr="004B6532" w:rsidRDefault="00D66ACD" w:rsidP="004B6532">
      <w:pPr>
        <w:spacing w:after="0"/>
        <w:rPr>
          <w:rFonts w:ascii="Sylfaen" w:hAnsi="Sylfaen" w:cs="Sylfaen"/>
          <w:sz w:val="20"/>
          <w:szCs w:val="20"/>
          <w:lang w:val="ka-GE"/>
        </w:rPr>
      </w:pPr>
      <w:r w:rsidRPr="004B6532">
        <w:rPr>
          <w:rFonts w:ascii="Sylfaen" w:hAnsi="Sylfaen" w:cs="Sylfaen"/>
          <w:sz w:val="20"/>
          <w:szCs w:val="20"/>
          <w:lang w:val="ka-GE"/>
        </w:rPr>
        <w:t>შემოთავაზებული უნდ</w:t>
      </w:r>
      <w:r w:rsidR="00AF5606" w:rsidRPr="004B6532">
        <w:rPr>
          <w:rFonts w:ascii="Sylfaen" w:hAnsi="Sylfaen" w:cs="Sylfaen"/>
          <w:sz w:val="20"/>
          <w:szCs w:val="20"/>
          <w:lang w:val="ka-GE"/>
        </w:rPr>
        <w:t>ა იყოს მოწოდების გონივრული ვადა.</w:t>
      </w:r>
    </w:p>
    <w:p w14:paraId="4BABE0DF" w14:textId="22522D9C" w:rsidR="00AF5606" w:rsidRPr="004B6532" w:rsidRDefault="00AF5606" w:rsidP="004B6532">
      <w:pPr>
        <w:spacing w:after="0"/>
        <w:rPr>
          <w:rFonts w:ascii="Sylfaen" w:hAnsi="Sylfaen" w:cs="Arial"/>
          <w:sz w:val="20"/>
          <w:szCs w:val="20"/>
          <w:lang w:val="ka-GE"/>
        </w:rPr>
      </w:pPr>
    </w:p>
    <w:p w14:paraId="279FBE52" w14:textId="6D06F9C9" w:rsidR="00C86727" w:rsidRPr="004B6532" w:rsidRDefault="00E711C6" w:rsidP="004B6532">
      <w:pPr>
        <w:pStyle w:val="ListParagraph"/>
        <w:numPr>
          <w:ilvl w:val="0"/>
          <w:numId w:val="40"/>
        </w:numPr>
        <w:spacing w:after="0"/>
        <w:ind w:hanging="720"/>
        <w:rPr>
          <w:rFonts w:ascii="Sylfaen" w:hAnsi="Sylfaen"/>
          <w:sz w:val="20"/>
          <w:szCs w:val="20"/>
          <w:lang w:val="ka-GE"/>
        </w:rPr>
      </w:pPr>
      <w:r w:rsidRPr="004B6532">
        <w:rPr>
          <w:rFonts w:ascii="Sylfaen" w:hAnsi="Sylfaen" w:cs="Sylfaen"/>
          <w:b/>
          <w:sz w:val="20"/>
          <w:szCs w:val="20"/>
          <w:lang w:val="ka-GE"/>
        </w:rPr>
        <w:t xml:space="preserve"> </w:t>
      </w:r>
      <w:r w:rsidR="00000015" w:rsidRPr="004B6532">
        <w:rPr>
          <w:rFonts w:ascii="Sylfaen" w:hAnsi="Sylfaen" w:cs="Sylfaen"/>
          <w:b/>
          <w:sz w:val="20"/>
          <w:szCs w:val="20"/>
          <w:lang w:val="ka-GE"/>
        </w:rPr>
        <w:t>ანგარიშსწორების</w:t>
      </w:r>
      <w:r w:rsidR="00000015" w:rsidRPr="004B6532">
        <w:rPr>
          <w:rFonts w:ascii="Sylfaen" w:hAnsi="Sylfaen"/>
          <w:b/>
          <w:sz w:val="20"/>
          <w:szCs w:val="20"/>
          <w:lang w:val="ka-GE"/>
        </w:rPr>
        <w:t xml:space="preserve"> </w:t>
      </w:r>
      <w:r w:rsidR="00000015" w:rsidRPr="004B6532">
        <w:rPr>
          <w:rFonts w:ascii="Sylfaen" w:hAnsi="Sylfaen" w:cs="Sylfaen"/>
          <w:b/>
          <w:sz w:val="20"/>
          <w:szCs w:val="20"/>
          <w:lang w:val="ka-GE"/>
        </w:rPr>
        <w:t>პირობები</w:t>
      </w:r>
    </w:p>
    <w:p w14:paraId="2F0FD003" w14:textId="753A14C4" w:rsidR="00F827AD" w:rsidRPr="004B6532" w:rsidRDefault="00000015" w:rsidP="004B6532">
      <w:pPr>
        <w:pStyle w:val="ListParagraph"/>
        <w:spacing w:after="0"/>
        <w:ind w:left="0"/>
        <w:jc w:val="both"/>
        <w:rPr>
          <w:rFonts w:ascii="Sylfaen" w:hAnsi="Sylfaen"/>
          <w:b/>
          <w:sz w:val="20"/>
          <w:szCs w:val="20"/>
          <w:lang w:val="ka-GE"/>
        </w:rPr>
      </w:pPr>
      <w:r w:rsidRPr="004B6532">
        <w:rPr>
          <w:rFonts w:ascii="Sylfaen" w:hAnsi="Sylfaen"/>
          <w:sz w:val="20"/>
          <w:szCs w:val="20"/>
          <w:lang w:val="ka-GE"/>
        </w:rPr>
        <w:t xml:space="preserve">ანგარიშსწორება მოხდება კონსიგნაციის წესით, უნაღდო ანგარიშსწორებით </w:t>
      </w:r>
      <w:r w:rsidR="00C86727" w:rsidRPr="004B6532">
        <w:rPr>
          <w:rFonts w:ascii="Sylfaen" w:hAnsi="Sylfaen"/>
          <w:sz w:val="20"/>
          <w:szCs w:val="20"/>
          <w:lang w:val="ka-GE"/>
        </w:rPr>
        <w:t>საქონლის მიწოდებიდან და შესაბამისი მიღება-ჩაბარების აქტის გაფორმებიდან ან/და სასაქონლო ზედნადების დადასტურებიდან    30 (ოცდაათი) კალენდარული დღის განმავლობაში.</w:t>
      </w:r>
    </w:p>
    <w:p w14:paraId="2C9C03E2" w14:textId="77777777" w:rsidR="000107D8" w:rsidRPr="004B6532" w:rsidRDefault="000107D8" w:rsidP="004B6532">
      <w:pPr>
        <w:spacing w:after="0"/>
        <w:jc w:val="both"/>
        <w:rPr>
          <w:rFonts w:ascii="Sylfaen" w:hAnsi="Sylfaen"/>
          <w:b/>
          <w:sz w:val="20"/>
          <w:szCs w:val="20"/>
          <w:lang w:val="ka-GE"/>
        </w:rPr>
      </w:pPr>
    </w:p>
    <w:p w14:paraId="177AD3A2" w14:textId="11879D4A" w:rsidR="000107D8" w:rsidRPr="00C0354D" w:rsidRDefault="004B6532" w:rsidP="004B6532">
      <w:pPr>
        <w:spacing w:after="0"/>
        <w:rPr>
          <w:rFonts w:ascii="Sylfaen" w:hAnsi="Sylfaen"/>
          <w:b/>
          <w:sz w:val="20"/>
          <w:szCs w:val="20"/>
          <w:lang w:val="ka-GE"/>
        </w:rPr>
      </w:pPr>
      <w:r w:rsidRPr="004B6532">
        <w:rPr>
          <w:rFonts w:ascii="Sylfaen" w:hAnsi="Sylfaen" w:cs="Sylfaen"/>
          <w:b/>
          <w:sz w:val="20"/>
          <w:szCs w:val="20"/>
          <w:lang w:val="ka-GE"/>
        </w:rPr>
        <w:t>6.</w:t>
      </w:r>
      <w:r w:rsidR="000107D8" w:rsidRPr="004B6532">
        <w:rPr>
          <w:rFonts w:ascii="Sylfaen" w:hAnsi="Sylfaen" w:cs="Sylfaen"/>
          <w:b/>
          <w:sz w:val="20"/>
          <w:szCs w:val="20"/>
          <w:lang w:val="ka-GE"/>
        </w:rPr>
        <w:t xml:space="preserve"> </w:t>
      </w:r>
      <w:r w:rsidRPr="004B6532">
        <w:rPr>
          <w:rFonts w:ascii="Sylfaen" w:hAnsi="Sylfaen" w:cs="Sylfaen"/>
          <w:b/>
          <w:sz w:val="20"/>
          <w:szCs w:val="20"/>
          <w:lang w:val="ka-GE"/>
        </w:rPr>
        <w:tab/>
      </w:r>
      <w:r w:rsidR="000107D8" w:rsidRPr="00C0354D">
        <w:rPr>
          <w:rFonts w:ascii="Sylfaen" w:hAnsi="Sylfaen"/>
          <w:b/>
          <w:sz w:val="20"/>
          <w:szCs w:val="20"/>
          <w:lang w:val="ka-GE"/>
        </w:rPr>
        <w:t>ხელშეკრულების შესრულების უზრუნველყოფის გარანტია</w:t>
      </w:r>
    </w:p>
    <w:p w14:paraId="6E166A8C" w14:textId="5EE25729" w:rsidR="000107D8" w:rsidRPr="00C0354D" w:rsidRDefault="000107D8" w:rsidP="004B6532">
      <w:pPr>
        <w:pStyle w:val="ListParagraph"/>
        <w:spacing w:after="0"/>
        <w:ind w:left="0"/>
        <w:jc w:val="both"/>
        <w:rPr>
          <w:rFonts w:ascii="Sylfaen" w:hAnsi="Sylfaen"/>
          <w:sz w:val="20"/>
          <w:szCs w:val="20"/>
          <w:lang w:val="ka-GE"/>
        </w:rPr>
      </w:pPr>
      <w:r w:rsidRPr="00C0354D">
        <w:rPr>
          <w:rFonts w:ascii="Sylfaen" w:hAnsi="Sylfaen"/>
          <w:sz w:val="20"/>
          <w:szCs w:val="20"/>
          <w:lang w:val="ka-GE"/>
        </w:rPr>
        <w:t xml:space="preserve">მიმწოდებელი ვალდებულია ხელშეკრულების ხელმოწერიდან 7 (შვიდი) კალენდარული დღის ვადაში წარმოადგიანოს ხელშეკრულების შესრულების უზრუნველყოფის გარანტია (დანართი N4-ში მოცემული ფორმით) ჯამური საკონტრაქტო ღირებულების </w:t>
      </w:r>
      <w:r w:rsidR="00C0354D" w:rsidRPr="00C0354D">
        <w:rPr>
          <w:rFonts w:ascii="Sylfaen" w:hAnsi="Sylfaen"/>
          <w:sz w:val="20"/>
          <w:szCs w:val="20"/>
          <w:lang w:val="ka-GE"/>
        </w:rPr>
        <w:t>10</w:t>
      </w:r>
      <w:r w:rsidRPr="00C0354D">
        <w:rPr>
          <w:rFonts w:ascii="Sylfaen" w:hAnsi="Sylfaen"/>
          <w:sz w:val="20"/>
          <w:szCs w:val="20"/>
          <w:lang w:val="ka-GE"/>
        </w:rPr>
        <w:t>%-ის ოდენობით, რომელიც გაცემული უნდა იყოს საქართველოში ლიცენზირებული ბანკის ან „ეკონომიკური თანამშრომლობისა და განვითარების ორგანიზაციის“ („OECD“) წევრი ქვეყნის ბანკის მიერ და რომლის მოქმედების ვადა მინიმუმ 30 კალენდარული დღით უნდა აღემატებოდეს ხელშეკრულების მოქმედების ვადას, ზემოთ განსაზღვრულ ვადაში გარანტიის წარმოუდგენლობის შემთხვევაში შემსყიდველი იტოვებს უფლებას შეწყვიტოს ხელშეკრულება.</w:t>
      </w:r>
    </w:p>
    <w:p w14:paraId="74DEED58" w14:textId="77777777" w:rsidR="000107D8" w:rsidRPr="004B6532" w:rsidRDefault="000107D8" w:rsidP="004B6532">
      <w:pPr>
        <w:spacing w:after="0"/>
        <w:jc w:val="both"/>
        <w:rPr>
          <w:rFonts w:ascii="Sylfaen" w:hAnsi="Sylfaen"/>
          <w:b/>
          <w:sz w:val="20"/>
          <w:szCs w:val="20"/>
          <w:lang w:val="ka-GE"/>
        </w:rPr>
      </w:pPr>
    </w:p>
    <w:p w14:paraId="797FB3DD" w14:textId="3A2A45AA" w:rsidR="008D04C5" w:rsidRPr="004B6532" w:rsidRDefault="004B6532" w:rsidP="004B6532">
      <w:pPr>
        <w:spacing w:after="0"/>
        <w:jc w:val="both"/>
        <w:rPr>
          <w:rFonts w:ascii="Sylfaen" w:hAnsi="Sylfaen"/>
          <w:b/>
          <w:sz w:val="20"/>
          <w:szCs w:val="20"/>
          <w:lang w:val="ka-GE"/>
        </w:rPr>
      </w:pPr>
      <w:r w:rsidRPr="004B6532">
        <w:rPr>
          <w:rFonts w:ascii="Sylfaen" w:hAnsi="Sylfaen"/>
          <w:b/>
          <w:sz w:val="20"/>
          <w:szCs w:val="20"/>
          <w:lang w:val="ka-GE"/>
        </w:rPr>
        <w:t>7.</w:t>
      </w:r>
      <w:r w:rsidR="000107D8" w:rsidRPr="004B6532">
        <w:rPr>
          <w:rFonts w:ascii="Sylfaen" w:hAnsi="Sylfaen"/>
          <w:b/>
          <w:sz w:val="20"/>
          <w:szCs w:val="20"/>
          <w:lang w:val="ka-GE"/>
        </w:rPr>
        <w:t xml:space="preserve"> </w:t>
      </w:r>
      <w:r w:rsidRPr="004B6532">
        <w:rPr>
          <w:rFonts w:ascii="Sylfaen" w:hAnsi="Sylfaen"/>
          <w:b/>
          <w:sz w:val="20"/>
          <w:szCs w:val="20"/>
          <w:lang w:val="ka-GE"/>
        </w:rPr>
        <w:tab/>
      </w:r>
      <w:r w:rsidR="008D04C5" w:rsidRPr="004B6532">
        <w:rPr>
          <w:rFonts w:ascii="Sylfaen" w:hAnsi="Sylfaen"/>
          <w:b/>
          <w:sz w:val="20"/>
          <w:szCs w:val="20"/>
          <w:lang w:val="ka-GE"/>
        </w:rPr>
        <w:t>პრეტენდენტის მიერ ელექტრონულ ტენდერში ასატვირთი/წარმოსადგენი მონაცემები:</w:t>
      </w:r>
    </w:p>
    <w:p w14:paraId="66C24360" w14:textId="3BB553B8" w:rsidR="009C56CF" w:rsidRPr="004B6532" w:rsidRDefault="00387591" w:rsidP="004B6532">
      <w:pPr>
        <w:spacing w:after="0"/>
        <w:jc w:val="both"/>
        <w:rPr>
          <w:rFonts w:ascii="Sylfaen" w:hAnsi="Sylfaen"/>
          <w:sz w:val="20"/>
          <w:szCs w:val="20"/>
          <w:lang w:val="ka-GE"/>
        </w:rPr>
      </w:pPr>
      <w:r w:rsidRPr="004B6532">
        <w:rPr>
          <w:rFonts w:ascii="Sylfaen" w:hAnsi="Sylfaen"/>
          <w:sz w:val="20"/>
          <w:szCs w:val="20"/>
          <w:lang w:val="ka-GE"/>
        </w:rPr>
        <w:t>1.</w:t>
      </w:r>
      <w:r w:rsidR="00BD74F8" w:rsidRPr="004B6532">
        <w:rPr>
          <w:rFonts w:ascii="Sylfaen" w:hAnsi="Sylfaen"/>
          <w:sz w:val="20"/>
          <w:szCs w:val="20"/>
          <w:lang w:val="ka-GE"/>
        </w:rPr>
        <w:t xml:space="preserve"> </w:t>
      </w:r>
      <w:r w:rsidR="00013DED" w:rsidRPr="004B6532">
        <w:rPr>
          <w:rFonts w:ascii="Sylfaen" w:hAnsi="Sylfaen"/>
          <w:sz w:val="20"/>
          <w:szCs w:val="20"/>
          <w:lang w:val="ka-GE"/>
        </w:rPr>
        <w:t>ფასების ცხრილი</w:t>
      </w:r>
      <w:r w:rsidR="00D12959" w:rsidRPr="004B6532">
        <w:rPr>
          <w:rFonts w:ascii="Sylfaen" w:hAnsi="Sylfaen"/>
          <w:sz w:val="20"/>
          <w:szCs w:val="20"/>
          <w:lang w:val="ka-GE"/>
        </w:rPr>
        <w:t xml:space="preserve"> </w:t>
      </w:r>
      <w:r w:rsidR="004B6532" w:rsidRPr="004B6532">
        <w:rPr>
          <w:rFonts w:ascii="Sylfaen" w:hAnsi="Sylfaen"/>
          <w:sz w:val="20"/>
          <w:szCs w:val="20"/>
          <w:lang w:val="ka-GE"/>
        </w:rPr>
        <w:t>(დანართი N3</w:t>
      </w:r>
      <w:r w:rsidR="00A4512B" w:rsidRPr="004B6532">
        <w:rPr>
          <w:rFonts w:ascii="Sylfaen" w:hAnsi="Sylfaen"/>
          <w:sz w:val="20"/>
          <w:szCs w:val="20"/>
          <w:lang w:val="ka-GE"/>
        </w:rPr>
        <w:t>-ის შესაბამისად</w:t>
      </w:r>
      <w:r w:rsidR="00BD74F8" w:rsidRPr="004B6532">
        <w:rPr>
          <w:rFonts w:ascii="Sylfaen" w:hAnsi="Sylfaen"/>
          <w:sz w:val="20"/>
          <w:szCs w:val="20"/>
          <w:lang w:val="ka-GE"/>
        </w:rPr>
        <w:t>)</w:t>
      </w:r>
      <w:r w:rsidR="009C56CF" w:rsidRPr="004B6532">
        <w:rPr>
          <w:rFonts w:ascii="Sylfaen" w:hAnsi="Sylfaen"/>
          <w:sz w:val="20"/>
          <w:szCs w:val="20"/>
          <w:lang w:val="ka-GE"/>
        </w:rPr>
        <w:t>;</w:t>
      </w:r>
    </w:p>
    <w:p w14:paraId="508F7B7D" w14:textId="2DEAA3BA" w:rsidR="00E711C6" w:rsidRPr="004B6532" w:rsidRDefault="00ED2D6B" w:rsidP="004B6532">
      <w:pPr>
        <w:spacing w:after="0"/>
        <w:jc w:val="both"/>
        <w:rPr>
          <w:rFonts w:ascii="Sylfaen" w:hAnsi="Sylfaen"/>
          <w:sz w:val="20"/>
          <w:szCs w:val="20"/>
          <w:lang w:val="ka-GE"/>
        </w:rPr>
      </w:pPr>
      <w:r w:rsidRPr="004B6532">
        <w:rPr>
          <w:rFonts w:ascii="Sylfaen" w:hAnsi="Sylfaen"/>
          <w:sz w:val="20"/>
          <w:szCs w:val="20"/>
          <w:lang w:val="ka-GE"/>
        </w:rPr>
        <w:t>2.თანხმობა განსაკუთრებულ</w:t>
      </w:r>
      <w:r w:rsidR="00A4512B" w:rsidRPr="004B6532">
        <w:rPr>
          <w:rFonts w:ascii="Sylfaen" w:hAnsi="Sylfaen"/>
          <w:sz w:val="20"/>
          <w:szCs w:val="20"/>
          <w:lang w:val="ka-GE"/>
        </w:rPr>
        <w:t xml:space="preserve"> </w:t>
      </w:r>
      <w:r w:rsidRPr="004B6532">
        <w:rPr>
          <w:rFonts w:ascii="Sylfaen" w:hAnsi="Sylfaen"/>
          <w:sz w:val="20"/>
          <w:szCs w:val="20"/>
          <w:lang w:val="ka-GE"/>
        </w:rPr>
        <w:t xml:space="preserve">მოთხოვნებზე </w:t>
      </w:r>
      <w:r w:rsidR="00CB4BD7" w:rsidRPr="004B6532">
        <w:rPr>
          <w:rFonts w:ascii="Sylfaen" w:hAnsi="Sylfaen"/>
          <w:sz w:val="20"/>
          <w:szCs w:val="20"/>
          <w:lang w:val="ka-GE"/>
        </w:rPr>
        <w:t>(პუნქტი 1.2)</w:t>
      </w:r>
      <w:r w:rsidR="00E711C6" w:rsidRPr="004B6532">
        <w:rPr>
          <w:rFonts w:ascii="Sylfaen" w:hAnsi="Sylfaen"/>
          <w:sz w:val="20"/>
          <w:szCs w:val="20"/>
          <w:lang w:val="ka-GE"/>
        </w:rPr>
        <w:t>;</w:t>
      </w:r>
    </w:p>
    <w:p w14:paraId="0E7A961D" w14:textId="4C0A2DAF" w:rsidR="007A0FFB" w:rsidRPr="004B6532" w:rsidRDefault="00032743" w:rsidP="004B6532">
      <w:pPr>
        <w:spacing w:after="0"/>
        <w:jc w:val="both"/>
        <w:rPr>
          <w:rFonts w:ascii="Sylfaen" w:hAnsi="Sylfaen" w:cs="Sylfaen"/>
          <w:sz w:val="20"/>
          <w:szCs w:val="20"/>
          <w:lang w:val="ka-GE"/>
        </w:rPr>
      </w:pPr>
      <w:r w:rsidRPr="004B6532">
        <w:rPr>
          <w:rFonts w:ascii="Sylfaen" w:hAnsi="Sylfaen"/>
          <w:sz w:val="20"/>
          <w:szCs w:val="20"/>
          <w:lang w:val="ka-GE"/>
        </w:rPr>
        <w:t>3</w:t>
      </w:r>
      <w:r w:rsidR="00E711C6" w:rsidRPr="004B6532">
        <w:rPr>
          <w:rFonts w:ascii="Sylfaen" w:hAnsi="Sylfaen"/>
          <w:sz w:val="20"/>
          <w:szCs w:val="20"/>
          <w:lang w:val="ka-GE"/>
        </w:rPr>
        <w:t>.</w:t>
      </w:r>
      <w:r w:rsidR="00BD74F8" w:rsidRPr="004B6532">
        <w:rPr>
          <w:rFonts w:ascii="Sylfaen" w:hAnsi="Sylfaen" w:cs="Sylfaen"/>
          <w:sz w:val="20"/>
          <w:szCs w:val="20"/>
          <w:lang w:val="ka-GE"/>
        </w:rPr>
        <w:t>ინფორმაცია მატერი</w:t>
      </w:r>
      <w:r w:rsidR="009D1896" w:rsidRPr="004B6532">
        <w:rPr>
          <w:rFonts w:ascii="Sylfaen" w:hAnsi="Sylfaen" w:cs="Sylfaen"/>
          <w:sz w:val="20"/>
          <w:szCs w:val="20"/>
          <w:lang w:val="ka-GE"/>
        </w:rPr>
        <w:t xml:space="preserve">ალურ-ტექნიკური ბაზის </w:t>
      </w:r>
      <w:r w:rsidR="009D1896" w:rsidRPr="00C0354D">
        <w:rPr>
          <w:rFonts w:ascii="Sylfaen" w:hAnsi="Sylfaen" w:cs="Sylfaen"/>
          <w:sz w:val="20"/>
          <w:szCs w:val="20"/>
          <w:lang w:val="ka-GE"/>
        </w:rPr>
        <w:t>შესახებ</w:t>
      </w:r>
      <w:r w:rsidR="00A4512B" w:rsidRPr="00C0354D">
        <w:rPr>
          <w:rFonts w:ascii="Sylfaen" w:hAnsi="Sylfaen" w:cs="Sylfaen"/>
          <w:sz w:val="20"/>
          <w:szCs w:val="20"/>
          <w:lang w:val="ka-GE"/>
        </w:rPr>
        <w:t xml:space="preserve">, კერძოდ ინფორმაცია ვიბრო მაგიდის </w:t>
      </w:r>
      <w:r w:rsidR="00D12959" w:rsidRPr="00C0354D">
        <w:rPr>
          <w:rFonts w:ascii="Sylfaen" w:hAnsi="Sylfaen" w:cs="Sylfaen"/>
          <w:sz w:val="20"/>
          <w:szCs w:val="20"/>
          <w:lang w:val="ka-GE"/>
        </w:rPr>
        <w:t>ან/</w:t>
      </w:r>
      <w:r w:rsidR="00A4512B" w:rsidRPr="00C0354D">
        <w:rPr>
          <w:rFonts w:ascii="Sylfaen" w:hAnsi="Sylfaen" w:cs="Sylfaen"/>
          <w:sz w:val="20"/>
          <w:szCs w:val="20"/>
          <w:lang w:val="ka-GE"/>
        </w:rPr>
        <w:t xml:space="preserve">და </w:t>
      </w:r>
      <w:r w:rsidR="00D12A60" w:rsidRPr="00C0354D">
        <w:rPr>
          <w:rFonts w:ascii="Sylfaen" w:hAnsi="Sylfaen" w:cs="Sylfaen"/>
          <w:sz w:val="20"/>
          <w:szCs w:val="20"/>
          <w:lang w:val="ka-GE"/>
        </w:rPr>
        <w:t xml:space="preserve">პრესის აპარატის არსებობის </w:t>
      </w:r>
      <w:r w:rsidR="009C56CF" w:rsidRPr="00C0354D">
        <w:rPr>
          <w:rFonts w:ascii="Sylfaen" w:hAnsi="Sylfaen" w:cs="Sylfaen"/>
          <w:sz w:val="20"/>
          <w:szCs w:val="20"/>
          <w:lang w:val="ka-GE"/>
        </w:rPr>
        <w:t>შესახებ;</w:t>
      </w:r>
    </w:p>
    <w:p w14:paraId="2CBCDBAD" w14:textId="5E41A76F" w:rsidR="00CE69DB" w:rsidRPr="004B6532" w:rsidRDefault="00032743" w:rsidP="004B6532">
      <w:pPr>
        <w:spacing w:after="0"/>
        <w:jc w:val="both"/>
        <w:rPr>
          <w:rFonts w:ascii="Sylfaen" w:hAnsi="Sylfaen"/>
          <w:sz w:val="20"/>
          <w:szCs w:val="20"/>
          <w:lang w:val="ka-GE"/>
        </w:rPr>
      </w:pPr>
      <w:r w:rsidRPr="004B6532">
        <w:rPr>
          <w:rFonts w:ascii="Sylfaen" w:hAnsi="Sylfaen"/>
          <w:sz w:val="20"/>
          <w:szCs w:val="20"/>
          <w:lang w:val="ka-GE"/>
        </w:rPr>
        <w:t>4</w:t>
      </w:r>
      <w:r w:rsidR="00E45EB8" w:rsidRPr="004B6532">
        <w:rPr>
          <w:rFonts w:ascii="Sylfaen" w:hAnsi="Sylfaen"/>
          <w:sz w:val="20"/>
          <w:szCs w:val="20"/>
          <w:lang w:val="ka-GE"/>
        </w:rPr>
        <w:t>.</w:t>
      </w:r>
      <w:r w:rsidR="004717AB" w:rsidRPr="004B6532">
        <w:rPr>
          <w:rFonts w:ascii="Sylfaen" w:hAnsi="Sylfaen"/>
          <w:sz w:val="20"/>
          <w:szCs w:val="20"/>
          <w:lang w:val="ka-GE"/>
        </w:rPr>
        <w:t>ამონაწერი მეწარმეთა და არასამეწარმეო (არაკომერციული) იურიდიული პირების რეესტრიდან, რომელიც გაცემული უნდა იყოს წინამდებარე ელექტრონუ</w:t>
      </w:r>
      <w:r w:rsidR="009C56CF" w:rsidRPr="004B6532">
        <w:rPr>
          <w:rFonts w:ascii="Sylfaen" w:hAnsi="Sylfaen"/>
          <w:sz w:val="20"/>
          <w:szCs w:val="20"/>
          <w:lang w:val="ka-GE"/>
        </w:rPr>
        <w:t>ლი ტენდერის გამოცხადების შემდეგ.</w:t>
      </w:r>
    </w:p>
    <w:p w14:paraId="17C12EF5" w14:textId="77777777" w:rsidR="004B6532" w:rsidRPr="004B6532" w:rsidRDefault="004B6532" w:rsidP="004B6532">
      <w:pPr>
        <w:spacing w:after="0"/>
        <w:jc w:val="both"/>
        <w:rPr>
          <w:rFonts w:ascii="Sylfaen" w:hAnsi="Sylfaen"/>
          <w:sz w:val="20"/>
          <w:szCs w:val="20"/>
          <w:lang w:val="ka-GE"/>
        </w:rPr>
      </w:pPr>
    </w:p>
    <w:p w14:paraId="762675D8" w14:textId="0C9A1A90" w:rsidR="00E45EB8" w:rsidRPr="004B6532" w:rsidRDefault="004B6532" w:rsidP="004B6532">
      <w:pPr>
        <w:spacing w:after="0"/>
        <w:jc w:val="both"/>
        <w:rPr>
          <w:rFonts w:ascii="Sylfaen" w:hAnsi="Sylfaen"/>
          <w:b/>
          <w:sz w:val="20"/>
          <w:szCs w:val="20"/>
          <w:lang w:val="ka-GE"/>
        </w:rPr>
      </w:pPr>
      <w:r w:rsidRPr="004B6532">
        <w:rPr>
          <w:rFonts w:ascii="Sylfaen" w:hAnsi="Sylfaen"/>
          <w:b/>
          <w:sz w:val="20"/>
          <w:szCs w:val="20"/>
          <w:lang w:val="ka-GE"/>
        </w:rPr>
        <w:t>8.</w:t>
      </w:r>
      <w:r w:rsidR="00993D47" w:rsidRPr="004B6532">
        <w:rPr>
          <w:rFonts w:ascii="Sylfaen" w:hAnsi="Sylfaen" w:cs="Sylfaen"/>
          <w:b/>
          <w:sz w:val="20"/>
          <w:szCs w:val="20"/>
          <w:lang w:val="ka-GE"/>
        </w:rPr>
        <w:t xml:space="preserve"> </w:t>
      </w:r>
      <w:r w:rsidRPr="004B6532">
        <w:rPr>
          <w:rFonts w:ascii="Sylfaen" w:hAnsi="Sylfaen" w:cs="Sylfaen"/>
          <w:b/>
          <w:sz w:val="20"/>
          <w:szCs w:val="20"/>
          <w:lang w:val="ka-GE"/>
        </w:rPr>
        <w:tab/>
      </w:r>
      <w:r w:rsidR="00580531" w:rsidRPr="004B6532">
        <w:rPr>
          <w:rFonts w:ascii="Sylfaen" w:hAnsi="Sylfaen" w:cs="Sylfaen"/>
          <w:b/>
          <w:sz w:val="20"/>
          <w:szCs w:val="20"/>
          <w:lang w:val="ka-GE"/>
        </w:rPr>
        <w:t>ხელშეკრულების</w:t>
      </w:r>
      <w:r w:rsidR="00CC4789" w:rsidRPr="004B6532">
        <w:rPr>
          <w:rFonts w:ascii="Sylfaen" w:hAnsi="Sylfaen"/>
          <w:b/>
          <w:sz w:val="20"/>
          <w:szCs w:val="20"/>
          <w:lang w:val="ka-GE"/>
        </w:rPr>
        <w:t xml:space="preserve"> გაფორმება</w:t>
      </w:r>
    </w:p>
    <w:p w14:paraId="79CA60FF" w14:textId="0231FFD0" w:rsidR="00E45EB8" w:rsidRPr="004B6532" w:rsidRDefault="00E45EB8" w:rsidP="004B6532">
      <w:pPr>
        <w:spacing w:after="0"/>
        <w:jc w:val="both"/>
        <w:rPr>
          <w:rFonts w:ascii="Sylfaen" w:hAnsi="Sylfaen"/>
          <w:sz w:val="20"/>
          <w:szCs w:val="20"/>
          <w:lang w:val="ka-GE"/>
        </w:rPr>
      </w:pPr>
      <w:r w:rsidRPr="004B6532">
        <w:rPr>
          <w:rFonts w:ascii="Sylfaen" w:hAnsi="Sylfaen" w:cs="Sylfaen"/>
          <w:sz w:val="20"/>
          <w:szCs w:val="20"/>
          <w:lang w:val="ka-GE"/>
        </w:rPr>
        <w:t>წინამდებარე ელექტრონული ტენდერის ფარგლებში დაიდება</w:t>
      </w:r>
      <w:r w:rsidRPr="004B6532">
        <w:rPr>
          <w:rFonts w:ascii="Sylfaen" w:hAnsi="Sylfaen"/>
          <w:sz w:val="20"/>
          <w:szCs w:val="20"/>
          <w:lang w:val="ka-GE"/>
        </w:rPr>
        <w:t xml:space="preserve"> </w:t>
      </w:r>
      <w:r w:rsidRPr="004B6532">
        <w:rPr>
          <w:rFonts w:ascii="Sylfaen" w:hAnsi="Sylfaen" w:cs="Sylfaen"/>
          <w:sz w:val="20"/>
          <w:szCs w:val="20"/>
          <w:lang w:val="ka-GE"/>
        </w:rPr>
        <w:t>ერთიანი</w:t>
      </w:r>
      <w:r w:rsidRPr="004B6532">
        <w:rPr>
          <w:rFonts w:ascii="Sylfaen" w:hAnsi="Sylfaen"/>
          <w:sz w:val="20"/>
          <w:szCs w:val="20"/>
          <w:lang w:val="ka-GE"/>
        </w:rPr>
        <w:t xml:space="preserve"> </w:t>
      </w:r>
      <w:r w:rsidRPr="004B6532">
        <w:rPr>
          <w:rFonts w:ascii="Sylfaen" w:hAnsi="Sylfaen" w:cs="Sylfaen"/>
          <w:sz w:val="20"/>
          <w:szCs w:val="20"/>
          <w:lang w:val="ka-GE"/>
        </w:rPr>
        <w:t>ხელშეკრულება</w:t>
      </w:r>
      <w:r w:rsidRPr="004B6532">
        <w:rPr>
          <w:rFonts w:ascii="Sylfaen" w:hAnsi="Sylfaen"/>
          <w:sz w:val="20"/>
          <w:szCs w:val="20"/>
          <w:lang w:val="ka-GE"/>
        </w:rPr>
        <w:t xml:space="preserve"> </w:t>
      </w:r>
      <w:r w:rsidR="004B6532" w:rsidRPr="004B6532">
        <w:rPr>
          <w:rFonts w:ascii="Sylfaen" w:hAnsi="Sylfaen"/>
          <w:i/>
          <w:sz w:val="20"/>
          <w:szCs w:val="20"/>
          <w:u w:val="single"/>
          <w:lang w:val="ka-GE"/>
        </w:rPr>
        <w:t xml:space="preserve">2024 წლის 31 დეკემბრის ჩათვლით </w:t>
      </w:r>
      <w:r w:rsidRPr="004B6532">
        <w:rPr>
          <w:rFonts w:ascii="Sylfaen" w:hAnsi="Sylfaen"/>
          <w:sz w:val="20"/>
          <w:szCs w:val="20"/>
          <w:lang w:val="ka-GE"/>
        </w:rPr>
        <w:t>სა</w:t>
      </w:r>
      <w:r w:rsidR="004B6532" w:rsidRPr="004B6532">
        <w:rPr>
          <w:rFonts w:ascii="Sylfaen" w:hAnsi="Sylfaen"/>
          <w:sz w:val="20"/>
          <w:szCs w:val="20"/>
          <w:lang w:val="ka-GE"/>
        </w:rPr>
        <w:t>ტენდერო წინადადების შესაბამისად.</w:t>
      </w:r>
    </w:p>
    <w:p w14:paraId="7089A739" w14:textId="545ACF12" w:rsidR="00CC4789" w:rsidRPr="004B6532" w:rsidRDefault="004B6532" w:rsidP="004B6532">
      <w:pPr>
        <w:spacing w:after="0"/>
        <w:jc w:val="both"/>
        <w:rPr>
          <w:rFonts w:ascii="Sylfaen" w:hAnsi="Sylfaen"/>
          <w:b/>
          <w:sz w:val="20"/>
          <w:szCs w:val="20"/>
          <w:lang w:val="ka-GE"/>
        </w:rPr>
      </w:pPr>
      <w:r w:rsidRPr="004B6532">
        <w:rPr>
          <w:rFonts w:ascii="Sylfaen" w:hAnsi="Sylfaen"/>
          <w:b/>
          <w:sz w:val="20"/>
          <w:szCs w:val="20"/>
          <w:lang w:val="ka-GE"/>
        </w:rPr>
        <w:lastRenderedPageBreak/>
        <w:t>9.</w:t>
      </w:r>
      <w:r w:rsidRPr="004B6532">
        <w:rPr>
          <w:rFonts w:ascii="Sylfaen" w:hAnsi="Sylfaen"/>
          <w:b/>
          <w:sz w:val="20"/>
          <w:szCs w:val="20"/>
          <w:lang w:val="ka-GE"/>
        </w:rPr>
        <w:tab/>
      </w:r>
      <w:r w:rsidR="00BD74F8" w:rsidRPr="004B6532">
        <w:rPr>
          <w:rFonts w:ascii="Sylfaen" w:hAnsi="Sylfaen"/>
          <w:b/>
          <w:sz w:val="20"/>
          <w:szCs w:val="20"/>
          <w:lang w:val="ka-GE"/>
        </w:rPr>
        <w:t>ს</w:t>
      </w:r>
      <w:r w:rsidR="00CC4789" w:rsidRPr="004B6532">
        <w:rPr>
          <w:rFonts w:ascii="Sylfaen" w:hAnsi="Sylfaen"/>
          <w:b/>
          <w:sz w:val="20"/>
          <w:szCs w:val="20"/>
          <w:lang w:val="ka-GE"/>
        </w:rPr>
        <w:t>ხვა მოთხოვნა</w:t>
      </w:r>
    </w:p>
    <w:p w14:paraId="77E55003" w14:textId="483EAEB9" w:rsidR="00CC4789" w:rsidRPr="004B6532" w:rsidRDefault="004B6532" w:rsidP="004B6532">
      <w:pPr>
        <w:spacing w:after="0"/>
        <w:jc w:val="both"/>
        <w:rPr>
          <w:rFonts w:ascii="Sylfaen" w:hAnsi="Sylfaen"/>
          <w:sz w:val="20"/>
          <w:szCs w:val="20"/>
          <w:lang w:val="ka-GE"/>
        </w:rPr>
      </w:pPr>
      <w:r w:rsidRPr="004B6532">
        <w:rPr>
          <w:rFonts w:ascii="Sylfaen" w:hAnsi="Sylfaen"/>
          <w:sz w:val="20"/>
          <w:szCs w:val="20"/>
          <w:lang w:val="ka-GE"/>
        </w:rPr>
        <w:t>9</w:t>
      </w:r>
      <w:r w:rsidR="00CC4789" w:rsidRPr="004B6532">
        <w:rPr>
          <w:rFonts w:ascii="Sylfaen" w:hAnsi="Sylfaen"/>
          <w:sz w:val="20"/>
          <w:szCs w:val="20"/>
          <w:lang w:val="ka-GE"/>
        </w:rPr>
        <w:t xml:space="preserve">.1 წინადადების წარდგენის მომენტისთვის პრეტენდენტი არ უნდა იყოს: </w:t>
      </w:r>
    </w:p>
    <w:p w14:paraId="333B829E" w14:textId="77777777" w:rsidR="00CC4789" w:rsidRPr="004B6532" w:rsidRDefault="00CC4789" w:rsidP="004B6532">
      <w:pPr>
        <w:pStyle w:val="ListParagraph"/>
        <w:tabs>
          <w:tab w:val="left" w:pos="426"/>
        </w:tabs>
        <w:spacing w:after="0"/>
        <w:ind w:left="0"/>
        <w:jc w:val="both"/>
        <w:rPr>
          <w:rFonts w:ascii="Sylfaen" w:hAnsi="Sylfaen"/>
          <w:sz w:val="20"/>
          <w:szCs w:val="20"/>
          <w:lang w:val="ka-GE"/>
        </w:rPr>
      </w:pPr>
      <w:r w:rsidRPr="004B6532">
        <w:rPr>
          <w:rFonts w:ascii="Sylfaen" w:hAnsi="Sylfaen"/>
          <w:sz w:val="20"/>
          <w:szCs w:val="20"/>
          <w:lang w:val="ka-GE"/>
        </w:rPr>
        <w:t>გაკოტრების პროცესში;</w:t>
      </w:r>
    </w:p>
    <w:p w14:paraId="0D0EC73C" w14:textId="77777777" w:rsidR="00CC4789" w:rsidRPr="004B6532" w:rsidRDefault="00CC4789" w:rsidP="004B6532">
      <w:pPr>
        <w:pStyle w:val="ListParagraph"/>
        <w:tabs>
          <w:tab w:val="left" w:pos="426"/>
        </w:tabs>
        <w:spacing w:after="0"/>
        <w:ind w:left="0"/>
        <w:jc w:val="both"/>
        <w:rPr>
          <w:rFonts w:ascii="Sylfaen" w:hAnsi="Sylfaen"/>
          <w:sz w:val="20"/>
          <w:szCs w:val="20"/>
          <w:lang w:val="ka-GE"/>
        </w:rPr>
      </w:pPr>
      <w:r w:rsidRPr="004B6532">
        <w:rPr>
          <w:rFonts w:ascii="Sylfaen" w:hAnsi="Sylfaen"/>
          <w:sz w:val="20"/>
          <w:szCs w:val="20"/>
          <w:lang w:val="ka-GE"/>
        </w:rPr>
        <w:t>ლიკვიდაციის პროცესში;</w:t>
      </w:r>
    </w:p>
    <w:p w14:paraId="0AFE087D" w14:textId="77777777" w:rsidR="00CC4789" w:rsidRPr="004B6532" w:rsidRDefault="00CC4789" w:rsidP="004B6532">
      <w:pPr>
        <w:pStyle w:val="ListParagraph"/>
        <w:tabs>
          <w:tab w:val="left" w:pos="426"/>
        </w:tabs>
        <w:spacing w:after="0"/>
        <w:ind w:left="0"/>
        <w:jc w:val="both"/>
        <w:rPr>
          <w:rFonts w:ascii="Sylfaen" w:hAnsi="Sylfaen"/>
          <w:sz w:val="20"/>
          <w:szCs w:val="20"/>
          <w:lang w:val="ka-GE"/>
        </w:rPr>
      </w:pPr>
      <w:r w:rsidRPr="004B6532">
        <w:rPr>
          <w:rFonts w:ascii="Sylfaen" w:hAnsi="Sylfaen"/>
          <w:sz w:val="20"/>
          <w:szCs w:val="20"/>
          <w:lang w:val="ka-GE"/>
        </w:rPr>
        <w:t>საქმიანობის დროებით შეჩერების მდგომარეობაში.</w:t>
      </w:r>
    </w:p>
    <w:p w14:paraId="4E986605" w14:textId="0598FD5B" w:rsidR="00CC4789" w:rsidRPr="004B6532" w:rsidRDefault="004B6532" w:rsidP="004B6532">
      <w:pPr>
        <w:spacing w:after="0"/>
        <w:rPr>
          <w:rFonts w:ascii="Sylfaen" w:hAnsi="Sylfaen"/>
          <w:b/>
          <w:sz w:val="20"/>
          <w:szCs w:val="20"/>
          <w:lang w:val="ka-GE"/>
        </w:rPr>
      </w:pPr>
      <w:r w:rsidRPr="004B6532">
        <w:rPr>
          <w:rFonts w:ascii="Sylfaen" w:hAnsi="Sylfaen" w:cs="Sylfaen"/>
          <w:sz w:val="20"/>
          <w:szCs w:val="20"/>
          <w:lang w:val="ka-GE"/>
        </w:rPr>
        <w:t>9</w:t>
      </w:r>
      <w:r w:rsidR="00E90A78" w:rsidRPr="004B6532">
        <w:rPr>
          <w:rFonts w:ascii="Sylfaen" w:hAnsi="Sylfaen" w:cs="Sylfaen"/>
          <w:sz w:val="20"/>
          <w:szCs w:val="20"/>
          <w:lang w:val="ka-GE"/>
        </w:rPr>
        <w:t xml:space="preserve">.2 </w:t>
      </w:r>
      <w:r w:rsidR="00CC4789" w:rsidRPr="004B6532">
        <w:rPr>
          <w:rFonts w:ascii="Sylfaen" w:hAnsi="Sylfaen" w:cs="Sylfaen"/>
          <w:sz w:val="20"/>
          <w:szCs w:val="20"/>
          <w:lang w:val="ka-GE"/>
        </w:rPr>
        <w:t>ფასების</w:t>
      </w:r>
      <w:r w:rsidR="00CC4789" w:rsidRPr="004B6532">
        <w:rPr>
          <w:rFonts w:ascii="Sylfaen" w:hAnsi="Sylfaen"/>
          <w:sz w:val="20"/>
          <w:szCs w:val="20"/>
          <w:lang w:val="ka-GE"/>
        </w:rPr>
        <w:t xml:space="preserve"> </w:t>
      </w:r>
      <w:r w:rsidR="00CC4789" w:rsidRPr="004B6532">
        <w:rPr>
          <w:rFonts w:ascii="Sylfaen" w:hAnsi="Sylfaen" w:cs="Sylfaen"/>
          <w:sz w:val="20"/>
          <w:szCs w:val="20"/>
          <w:lang w:val="ka-GE"/>
        </w:rPr>
        <w:t>წარმოდგენა</w:t>
      </w:r>
      <w:r w:rsidR="00CC4789" w:rsidRPr="004B6532">
        <w:rPr>
          <w:rFonts w:ascii="Sylfaen" w:hAnsi="Sylfaen"/>
          <w:sz w:val="20"/>
          <w:szCs w:val="20"/>
          <w:lang w:val="ka-GE"/>
        </w:rPr>
        <w:t xml:space="preserve"> </w:t>
      </w:r>
      <w:r w:rsidR="00CC4789" w:rsidRPr="004B6532">
        <w:rPr>
          <w:rFonts w:ascii="Sylfaen" w:hAnsi="Sylfaen" w:cs="Sylfaen"/>
          <w:sz w:val="20"/>
          <w:szCs w:val="20"/>
          <w:lang w:val="ka-GE"/>
        </w:rPr>
        <w:t>დასაშვებია</w:t>
      </w:r>
      <w:r w:rsidR="00CC4789" w:rsidRPr="004B6532">
        <w:rPr>
          <w:rFonts w:ascii="Sylfaen" w:hAnsi="Sylfaen"/>
          <w:sz w:val="20"/>
          <w:szCs w:val="20"/>
          <w:lang w:val="ka-GE"/>
        </w:rPr>
        <w:t xml:space="preserve"> </w:t>
      </w:r>
      <w:r w:rsidR="00CC4789" w:rsidRPr="004B6532">
        <w:rPr>
          <w:rFonts w:ascii="Sylfaen" w:hAnsi="Sylfaen" w:cs="Sylfaen"/>
          <w:sz w:val="20"/>
          <w:szCs w:val="20"/>
          <w:lang w:val="ka-GE"/>
        </w:rPr>
        <w:t>მხოლოდ</w:t>
      </w:r>
      <w:r w:rsidR="00CC4789" w:rsidRPr="004B6532">
        <w:rPr>
          <w:rFonts w:ascii="Sylfaen" w:hAnsi="Sylfaen"/>
          <w:sz w:val="20"/>
          <w:szCs w:val="20"/>
          <w:lang w:val="ka-GE"/>
        </w:rPr>
        <w:t xml:space="preserve"> საქართველოს ეროვნულ ვალუტაში (ლარი). ფასები უნდა მოიცავდეს ამ ტენდერით გათვალისწინებულ ყველა ხარჯსა და კანონით გათვალისწინებულ გადასახადებს (მათ შორის დღგ-ს).</w:t>
      </w:r>
    </w:p>
    <w:p w14:paraId="153F4E0E" w14:textId="6D55803D" w:rsidR="00CE7176" w:rsidRPr="004B6532" w:rsidRDefault="004B6532" w:rsidP="004B6532">
      <w:pPr>
        <w:spacing w:after="0"/>
        <w:rPr>
          <w:rFonts w:ascii="Sylfaen" w:hAnsi="Sylfaen"/>
          <w:sz w:val="20"/>
          <w:szCs w:val="20"/>
          <w:lang w:val="ka-GE"/>
        </w:rPr>
      </w:pPr>
      <w:r w:rsidRPr="004B6532">
        <w:rPr>
          <w:rFonts w:ascii="Sylfaen" w:hAnsi="Sylfaen" w:cs="Sylfaen"/>
          <w:sz w:val="20"/>
          <w:szCs w:val="20"/>
          <w:lang w:val="ka-GE"/>
        </w:rPr>
        <w:t>9</w:t>
      </w:r>
      <w:r w:rsidR="00E90A78" w:rsidRPr="004B6532">
        <w:rPr>
          <w:rFonts w:ascii="Sylfaen" w:hAnsi="Sylfaen" w:cs="Sylfaen"/>
          <w:sz w:val="20"/>
          <w:szCs w:val="20"/>
          <w:lang w:val="ka-GE"/>
        </w:rPr>
        <w:t xml:space="preserve">.3 </w:t>
      </w:r>
      <w:r w:rsidR="00CC4789" w:rsidRPr="004B6532">
        <w:rPr>
          <w:rFonts w:ascii="Sylfaen" w:hAnsi="Sylfaen" w:cs="Sylfaen"/>
          <w:sz w:val="20"/>
          <w:szCs w:val="20"/>
          <w:lang w:val="ka-GE"/>
        </w:rPr>
        <w:t>პრეტენდენტის</w:t>
      </w:r>
      <w:r w:rsidR="00CC4789" w:rsidRPr="004B6532">
        <w:rPr>
          <w:rFonts w:ascii="Sylfaen" w:hAnsi="Sylfaen"/>
          <w:sz w:val="20"/>
          <w:szCs w:val="20"/>
          <w:lang w:val="ka-GE"/>
        </w:rPr>
        <w:t xml:space="preserve"> </w:t>
      </w:r>
      <w:r w:rsidR="00CC4789" w:rsidRPr="004B6532">
        <w:rPr>
          <w:rFonts w:ascii="Sylfaen" w:hAnsi="Sylfaen" w:cs="Sylfaen"/>
          <w:sz w:val="20"/>
          <w:szCs w:val="20"/>
          <w:lang w:val="ka-GE"/>
        </w:rPr>
        <w:t>მიერ</w:t>
      </w:r>
      <w:r w:rsidR="00CC4789" w:rsidRPr="004B6532">
        <w:rPr>
          <w:rFonts w:ascii="Sylfaen" w:hAnsi="Sylfaen"/>
          <w:sz w:val="20"/>
          <w:szCs w:val="20"/>
          <w:lang w:val="ka-GE"/>
        </w:rPr>
        <w:t xml:space="preserve"> </w:t>
      </w:r>
      <w:r w:rsidR="00CC4789" w:rsidRPr="004B6532">
        <w:rPr>
          <w:rFonts w:ascii="Sylfaen" w:hAnsi="Sylfaen" w:cs="Sylfaen"/>
          <w:sz w:val="20"/>
          <w:szCs w:val="20"/>
          <w:lang w:val="ka-GE"/>
        </w:rPr>
        <w:t>წარმოდგენილი</w:t>
      </w:r>
      <w:r w:rsidR="00CC4789" w:rsidRPr="004B6532">
        <w:rPr>
          <w:rFonts w:ascii="Sylfaen" w:hAnsi="Sylfaen"/>
          <w:sz w:val="20"/>
          <w:szCs w:val="20"/>
          <w:lang w:val="ka-GE"/>
        </w:rPr>
        <w:t xml:space="preserve"> </w:t>
      </w:r>
      <w:r w:rsidR="00CC4789" w:rsidRPr="004B6532">
        <w:rPr>
          <w:rFonts w:ascii="Sylfaen" w:hAnsi="Sylfaen" w:cs="Sylfaen"/>
          <w:sz w:val="20"/>
          <w:szCs w:val="20"/>
          <w:lang w:val="ka-GE"/>
        </w:rPr>
        <w:t>წინადადება</w:t>
      </w:r>
      <w:r w:rsidR="00CC4789" w:rsidRPr="004B6532">
        <w:rPr>
          <w:rFonts w:ascii="Sylfaen" w:hAnsi="Sylfaen"/>
          <w:sz w:val="20"/>
          <w:szCs w:val="20"/>
          <w:lang w:val="ka-GE"/>
        </w:rPr>
        <w:t xml:space="preserve"> </w:t>
      </w:r>
      <w:r w:rsidR="00CC4789" w:rsidRPr="004B6532">
        <w:rPr>
          <w:rFonts w:ascii="Sylfaen" w:hAnsi="Sylfaen" w:cs="Sylfaen"/>
          <w:sz w:val="20"/>
          <w:szCs w:val="20"/>
          <w:lang w:val="ka-GE"/>
        </w:rPr>
        <w:t>ძალაში</w:t>
      </w:r>
      <w:r w:rsidR="00CC4789" w:rsidRPr="004B6532">
        <w:rPr>
          <w:rFonts w:ascii="Sylfaen" w:hAnsi="Sylfaen"/>
          <w:sz w:val="20"/>
          <w:szCs w:val="20"/>
          <w:lang w:val="ka-GE"/>
        </w:rPr>
        <w:t xml:space="preserve"> </w:t>
      </w:r>
      <w:r w:rsidR="00CC4789" w:rsidRPr="004B6532">
        <w:rPr>
          <w:rFonts w:ascii="Sylfaen" w:hAnsi="Sylfaen" w:cs="Sylfaen"/>
          <w:sz w:val="20"/>
          <w:szCs w:val="20"/>
          <w:lang w:val="ka-GE"/>
        </w:rPr>
        <w:t>უნდა</w:t>
      </w:r>
      <w:r w:rsidR="00CC4789" w:rsidRPr="004B6532">
        <w:rPr>
          <w:rFonts w:ascii="Sylfaen" w:hAnsi="Sylfaen"/>
          <w:sz w:val="20"/>
          <w:szCs w:val="20"/>
          <w:lang w:val="ka-GE"/>
        </w:rPr>
        <w:t xml:space="preserve"> </w:t>
      </w:r>
      <w:r w:rsidR="00CC4789" w:rsidRPr="004B6532">
        <w:rPr>
          <w:rFonts w:ascii="Sylfaen" w:hAnsi="Sylfaen" w:cs="Sylfaen"/>
          <w:sz w:val="20"/>
          <w:szCs w:val="20"/>
          <w:lang w:val="ka-GE"/>
        </w:rPr>
        <w:t>იყოს</w:t>
      </w:r>
      <w:r w:rsidR="00CC4789" w:rsidRPr="004B6532">
        <w:rPr>
          <w:rFonts w:ascii="Sylfaen" w:hAnsi="Sylfaen"/>
          <w:sz w:val="20"/>
          <w:szCs w:val="20"/>
          <w:lang w:val="ka-GE"/>
        </w:rPr>
        <w:t xml:space="preserve"> </w:t>
      </w:r>
      <w:r w:rsidR="00CC4789" w:rsidRPr="004B6532">
        <w:rPr>
          <w:rFonts w:ascii="Sylfaen" w:hAnsi="Sylfaen" w:cs="Sylfaen"/>
          <w:sz w:val="20"/>
          <w:szCs w:val="20"/>
          <w:lang w:val="ka-GE"/>
        </w:rPr>
        <w:t>წინადადებების</w:t>
      </w:r>
      <w:r w:rsidR="00CC4789" w:rsidRPr="004B6532">
        <w:rPr>
          <w:rFonts w:ascii="Sylfaen" w:hAnsi="Sylfaen"/>
          <w:sz w:val="20"/>
          <w:szCs w:val="20"/>
          <w:lang w:val="ka-GE"/>
        </w:rPr>
        <w:t xml:space="preserve"> </w:t>
      </w:r>
      <w:r w:rsidR="00CC4789" w:rsidRPr="004B6532">
        <w:rPr>
          <w:rFonts w:ascii="Sylfaen" w:hAnsi="Sylfaen" w:cs="Sylfaen"/>
          <w:sz w:val="20"/>
          <w:szCs w:val="20"/>
          <w:lang w:val="ka-GE"/>
        </w:rPr>
        <w:t>მიღები</w:t>
      </w:r>
      <w:r w:rsidR="00CC4789" w:rsidRPr="004B6532">
        <w:rPr>
          <w:rFonts w:ascii="Sylfaen" w:hAnsi="Sylfaen"/>
          <w:sz w:val="20"/>
          <w:szCs w:val="20"/>
          <w:lang w:val="ka-GE"/>
        </w:rPr>
        <w:t>ს თარიღიდან 30 (ოცდაათი) კალენდარული დღის განმავლობაში.</w:t>
      </w:r>
    </w:p>
    <w:p w14:paraId="751106E6" w14:textId="101CEA59" w:rsidR="00E90A78" w:rsidRPr="004B6532" w:rsidRDefault="004B6532" w:rsidP="004B6532">
      <w:pPr>
        <w:spacing w:after="0"/>
        <w:jc w:val="both"/>
        <w:rPr>
          <w:rFonts w:ascii="Sylfaen" w:hAnsi="Sylfaen"/>
          <w:sz w:val="20"/>
          <w:szCs w:val="20"/>
          <w:lang w:val="ka-GE"/>
        </w:rPr>
      </w:pPr>
      <w:r w:rsidRPr="004B6532">
        <w:rPr>
          <w:rFonts w:ascii="Sylfaen" w:hAnsi="Sylfaen" w:cs="Sylfaen"/>
          <w:sz w:val="20"/>
          <w:szCs w:val="20"/>
          <w:lang w:val="ka-GE"/>
        </w:rPr>
        <w:t>9</w:t>
      </w:r>
      <w:r w:rsidR="00E90A78" w:rsidRPr="004B6532">
        <w:rPr>
          <w:rFonts w:ascii="Sylfaen" w:hAnsi="Sylfaen" w:cs="Sylfaen"/>
          <w:sz w:val="20"/>
          <w:szCs w:val="20"/>
          <w:lang w:val="ka-GE"/>
        </w:rPr>
        <w:t xml:space="preserve">.4 </w:t>
      </w:r>
      <w:r w:rsidR="00B56244" w:rsidRPr="004B6532">
        <w:rPr>
          <w:rFonts w:ascii="Sylfaen" w:hAnsi="Sylfaen" w:cs="Sylfaen"/>
          <w:sz w:val="20"/>
          <w:szCs w:val="20"/>
          <w:lang w:val="ka-GE"/>
        </w:rPr>
        <w:t>შემსყიდველი შპს</w:t>
      </w:r>
      <w:r w:rsidR="00B56244" w:rsidRPr="004B6532">
        <w:rPr>
          <w:rFonts w:ascii="Sylfaen" w:hAnsi="Sylfaen"/>
          <w:sz w:val="20"/>
          <w:szCs w:val="20"/>
          <w:lang w:val="ka-GE"/>
        </w:rPr>
        <w:t xml:space="preserve"> </w:t>
      </w:r>
      <w:r w:rsidR="00AF5606" w:rsidRPr="004B6532">
        <w:rPr>
          <w:rFonts w:ascii="Sylfaen" w:hAnsi="Sylfaen" w:cs="Arial"/>
          <w:sz w:val="20"/>
          <w:szCs w:val="20"/>
          <w:lang w:val="ka-GE"/>
        </w:rPr>
        <w:t>„ჯორჯიან უოთერ ენდ ფაუერი“ (GWP)</w:t>
      </w:r>
      <w:r w:rsidR="0021146F" w:rsidRPr="004B6532">
        <w:rPr>
          <w:rFonts w:ascii="Sylfaen" w:hAnsi="Sylfaen" w:cs="Calibri"/>
          <w:sz w:val="20"/>
          <w:szCs w:val="20"/>
          <w:lang w:val="ka-GE"/>
        </w:rPr>
        <w:t>”</w:t>
      </w:r>
      <w:r w:rsidR="00B56244" w:rsidRPr="004B6532">
        <w:rPr>
          <w:rFonts w:ascii="Sylfaen" w:hAnsi="Sylfaen" w:cs="Arial"/>
          <w:sz w:val="20"/>
          <w:szCs w:val="20"/>
          <w:lang w:val="ka-GE"/>
        </w:rPr>
        <w:t xml:space="preserve">, ს/ნ </w:t>
      </w:r>
      <w:r w:rsidR="00AF5606" w:rsidRPr="004B6532">
        <w:rPr>
          <w:rFonts w:ascii="Sylfaen" w:hAnsi="Sylfaen" w:cs="Arial"/>
          <w:sz w:val="20"/>
          <w:szCs w:val="20"/>
          <w:lang w:val="ka-GE"/>
        </w:rPr>
        <w:t>203826002</w:t>
      </w:r>
      <w:r w:rsidR="00B56244" w:rsidRPr="004B6532">
        <w:rPr>
          <w:rFonts w:ascii="Sylfaen" w:hAnsi="Sylfaen" w:cs="Arial"/>
          <w:sz w:val="20"/>
          <w:szCs w:val="20"/>
          <w:lang w:val="ka-GE"/>
        </w:rPr>
        <w:t>)</w:t>
      </w:r>
      <w:r w:rsidR="00A111C6" w:rsidRPr="004B6532">
        <w:rPr>
          <w:rFonts w:ascii="Sylfaen" w:hAnsi="Sylfaen" w:cs="Arial"/>
          <w:sz w:val="20"/>
          <w:szCs w:val="20"/>
          <w:lang w:val="ka-GE"/>
        </w:rPr>
        <w:t xml:space="preserve"> </w:t>
      </w:r>
      <w:r w:rsidR="00CC4789" w:rsidRPr="004B6532">
        <w:rPr>
          <w:rFonts w:ascii="Sylfaen" w:hAnsi="Sylfaen" w:cs="Sylfaen"/>
          <w:sz w:val="20"/>
          <w:szCs w:val="20"/>
          <w:lang w:val="ka-GE"/>
        </w:rPr>
        <w:t>უფლებას</w:t>
      </w:r>
      <w:r w:rsidR="00CC4789" w:rsidRPr="004B6532">
        <w:rPr>
          <w:rFonts w:ascii="Sylfaen" w:hAnsi="Sylfaen"/>
          <w:sz w:val="20"/>
          <w:szCs w:val="20"/>
          <w:lang w:val="ka-GE"/>
        </w:rPr>
        <w:t xml:space="preserve"> </w:t>
      </w:r>
      <w:r w:rsidR="00CC4789" w:rsidRPr="004B6532">
        <w:rPr>
          <w:rFonts w:ascii="Sylfaen" w:hAnsi="Sylfaen" w:cs="Sylfaen"/>
          <w:sz w:val="20"/>
          <w:szCs w:val="20"/>
          <w:lang w:val="ka-GE"/>
        </w:rPr>
        <w:t>იტოვებს</w:t>
      </w:r>
      <w:r w:rsidR="00CC4789" w:rsidRPr="004B6532">
        <w:rPr>
          <w:rFonts w:ascii="Sylfaen" w:hAnsi="Sylfaen"/>
          <w:sz w:val="20"/>
          <w:szCs w:val="20"/>
          <w:lang w:val="ka-GE"/>
        </w:rPr>
        <w:t xml:space="preserve"> </w:t>
      </w:r>
      <w:r w:rsidR="00CC4789" w:rsidRPr="004B6532">
        <w:rPr>
          <w:rFonts w:ascii="Sylfaen" w:hAnsi="Sylfaen" w:cs="Sylfaen"/>
          <w:sz w:val="20"/>
          <w:szCs w:val="20"/>
          <w:lang w:val="ka-GE"/>
        </w:rPr>
        <w:t>თვითონ</w:t>
      </w:r>
      <w:r w:rsidR="00CC4789" w:rsidRPr="004B6532">
        <w:rPr>
          <w:rFonts w:ascii="Sylfaen" w:hAnsi="Sylfaen"/>
          <w:sz w:val="20"/>
          <w:szCs w:val="20"/>
          <w:lang w:val="ka-GE"/>
        </w:rPr>
        <w:t xml:space="preserve"> </w:t>
      </w:r>
      <w:r w:rsidR="00CC4789" w:rsidRPr="004B6532">
        <w:rPr>
          <w:rFonts w:ascii="Sylfaen" w:hAnsi="Sylfaen" w:cs="Sylfaen"/>
          <w:sz w:val="20"/>
          <w:szCs w:val="20"/>
          <w:lang w:val="ka-GE"/>
        </w:rPr>
        <w:t>განსაზღვროს</w:t>
      </w:r>
      <w:r w:rsidR="00CC4789" w:rsidRPr="004B6532">
        <w:rPr>
          <w:rFonts w:ascii="Sylfaen" w:hAnsi="Sylfaen"/>
          <w:sz w:val="20"/>
          <w:szCs w:val="20"/>
          <w:lang w:val="ka-GE"/>
        </w:rPr>
        <w:t xml:space="preserve"> </w:t>
      </w:r>
      <w:r w:rsidR="00CC4789" w:rsidRPr="004B6532">
        <w:rPr>
          <w:rFonts w:ascii="Sylfaen" w:hAnsi="Sylfaen" w:cs="Sylfaen"/>
          <w:sz w:val="20"/>
          <w:szCs w:val="20"/>
          <w:lang w:val="ka-GE"/>
        </w:rPr>
        <w:t>ტენდერის</w:t>
      </w:r>
      <w:r w:rsidR="00CC4789" w:rsidRPr="004B6532">
        <w:rPr>
          <w:rFonts w:ascii="Sylfaen" w:hAnsi="Sylfaen"/>
          <w:sz w:val="20"/>
          <w:szCs w:val="20"/>
          <w:lang w:val="ka-GE"/>
        </w:rPr>
        <w:t xml:space="preserve"> </w:t>
      </w:r>
      <w:r w:rsidR="00CC4789" w:rsidRPr="004B6532">
        <w:rPr>
          <w:rFonts w:ascii="Sylfaen" w:hAnsi="Sylfaen" w:cs="Sylfaen"/>
          <w:sz w:val="20"/>
          <w:szCs w:val="20"/>
          <w:lang w:val="ka-GE"/>
        </w:rPr>
        <w:t>დასრულების</w:t>
      </w:r>
      <w:r w:rsidR="00CC4789" w:rsidRPr="004B6532">
        <w:rPr>
          <w:rFonts w:ascii="Sylfaen" w:hAnsi="Sylfaen"/>
          <w:sz w:val="20"/>
          <w:szCs w:val="20"/>
          <w:lang w:val="ka-GE"/>
        </w:rPr>
        <w:t xml:space="preserve"> </w:t>
      </w:r>
      <w:r w:rsidR="00CC4789" w:rsidRPr="004B6532">
        <w:rPr>
          <w:rFonts w:ascii="Sylfaen" w:hAnsi="Sylfaen" w:cs="Sylfaen"/>
          <w:sz w:val="20"/>
          <w:szCs w:val="20"/>
          <w:lang w:val="ka-GE"/>
        </w:rPr>
        <w:t>ვადა</w:t>
      </w:r>
      <w:r w:rsidR="00CC4789" w:rsidRPr="004B6532">
        <w:rPr>
          <w:rFonts w:ascii="Sylfaen" w:hAnsi="Sylfaen"/>
          <w:sz w:val="20"/>
          <w:szCs w:val="20"/>
          <w:lang w:val="ka-GE"/>
        </w:rPr>
        <w:t xml:space="preserve">, </w:t>
      </w:r>
      <w:r w:rsidR="00CC4789" w:rsidRPr="004B6532">
        <w:rPr>
          <w:rFonts w:ascii="Sylfaen" w:hAnsi="Sylfaen" w:cs="Sylfaen"/>
          <w:sz w:val="20"/>
          <w:szCs w:val="20"/>
          <w:lang w:val="ka-GE"/>
        </w:rPr>
        <w:t>შეცვალოს</w:t>
      </w:r>
      <w:r w:rsidR="00CC4789" w:rsidRPr="004B6532">
        <w:rPr>
          <w:rFonts w:ascii="Sylfaen" w:hAnsi="Sylfaen"/>
          <w:sz w:val="20"/>
          <w:szCs w:val="20"/>
          <w:lang w:val="ka-GE"/>
        </w:rPr>
        <w:t xml:space="preserve"> </w:t>
      </w:r>
      <w:r w:rsidR="00CC4789" w:rsidRPr="004B6532">
        <w:rPr>
          <w:rFonts w:ascii="Sylfaen" w:hAnsi="Sylfaen" w:cs="Sylfaen"/>
          <w:sz w:val="20"/>
          <w:szCs w:val="20"/>
          <w:lang w:val="ka-GE"/>
        </w:rPr>
        <w:t>ტენდერის</w:t>
      </w:r>
      <w:r w:rsidR="00CC4789" w:rsidRPr="004B6532">
        <w:rPr>
          <w:rFonts w:ascii="Sylfaen" w:hAnsi="Sylfaen"/>
          <w:sz w:val="20"/>
          <w:szCs w:val="20"/>
          <w:lang w:val="ka-GE"/>
        </w:rPr>
        <w:t xml:space="preserve"> </w:t>
      </w:r>
      <w:r w:rsidR="00CC4789" w:rsidRPr="004B6532">
        <w:rPr>
          <w:rFonts w:ascii="Sylfaen" w:hAnsi="Sylfaen" w:cs="Sylfaen"/>
          <w:sz w:val="20"/>
          <w:szCs w:val="20"/>
          <w:lang w:val="ka-GE"/>
        </w:rPr>
        <w:t>პირობები</w:t>
      </w:r>
      <w:r w:rsidR="00CC4789" w:rsidRPr="004B6532">
        <w:rPr>
          <w:rFonts w:ascii="Sylfaen" w:hAnsi="Sylfaen"/>
          <w:sz w:val="20"/>
          <w:szCs w:val="20"/>
          <w:lang w:val="ka-GE"/>
        </w:rPr>
        <w:t xml:space="preserve">, </w:t>
      </w:r>
      <w:r w:rsidR="00CC4789" w:rsidRPr="004B6532">
        <w:rPr>
          <w:rFonts w:ascii="Sylfaen" w:hAnsi="Sylfaen" w:cs="Sylfaen"/>
          <w:sz w:val="20"/>
          <w:szCs w:val="20"/>
          <w:lang w:val="ka-GE"/>
        </w:rPr>
        <w:t>რასაც</w:t>
      </w:r>
      <w:r w:rsidR="00CC4789" w:rsidRPr="004B6532">
        <w:rPr>
          <w:rFonts w:ascii="Sylfaen" w:hAnsi="Sylfaen"/>
          <w:sz w:val="20"/>
          <w:szCs w:val="20"/>
          <w:lang w:val="ka-GE"/>
        </w:rPr>
        <w:t xml:space="preserve"> </w:t>
      </w:r>
      <w:r w:rsidR="00CC4789" w:rsidRPr="004B6532">
        <w:rPr>
          <w:rFonts w:ascii="Sylfaen" w:hAnsi="Sylfaen" w:cs="Sylfaen"/>
          <w:sz w:val="20"/>
          <w:szCs w:val="20"/>
          <w:lang w:val="ka-GE"/>
        </w:rPr>
        <w:t>დროულად</w:t>
      </w:r>
      <w:r w:rsidR="00CC4789" w:rsidRPr="004B6532">
        <w:rPr>
          <w:rFonts w:ascii="Sylfaen" w:hAnsi="Sylfaen"/>
          <w:sz w:val="20"/>
          <w:szCs w:val="20"/>
          <w:lang w:val="ka-GE"/>
        </w:rPr>
        <w:t xml:space="preserve"> </w:t>
      </w:r>
      <w:r w:rsidR="00CC4789" w:rsidRPr="004B6532">
        <w:rPr>
          <w:rFonts w:ascii="Sylfaen" w:hAnsi="Sylfaen" w:cs="Sylfaen"/>
          <w:sz w:val="20"/>
          <w:szCs w:val="20"/>
          <w:lang w:val="ka-GE"/>
        </w:rPr>
        <w:t>აცნობებს</w:t>
      </w:r>
      <w:r w:rsidR="00CC4789" w:rsidRPr="004B6532">
        <w:rPr>
          <w:rFonts w:ascii="Sylfaen" w:hAnsi="Sylfaen"/>
          <w:sz w:val="20"/>
          <w:szCs w:val="20"/>
          <w:lang w:val="ka-GE"/>
        </w:rPr>
        <w:t xml:space="preserve"> </w:t>
      </w:r>
      <w:r w:rsidR="00CC4789" w:rsidRPr="004B6532">
        <w:rPr>
          <w:rFonts w:ascii="Sylfaen" w:hAnsi="Sylfaen" w:cs="Sylfaen"/>
          <w:sz w:val="20"/>
          <w:szCs w:val="20"/>
          <w:lang w:val="ka-GE"/>
        </w:rPr>
        <w:t>ტენდერის</w:t>
      </w:r>
      <w:r w:rsidR="00CC4789" w:rsidRPr="004B6532">
        <w:rPr>
          <w:rFonts w:ascii="Sylfaen" w:hAnsi="Sylfaen"/>
          <w:sz w:val="20"/>
          <w:szCs w:val="20"/>
          <w:lang w:val="ka-GE"/>
        </w:rPr>
        <w:t xml:space="preserve"> </w:t>
      </w:r>
      <w:r w:rsidR="00CC4789" w:rsidRPr="004B6532">
        <w:rPr>
          <w:rFonts w:ascii="Sylfaen" w:hAnsi="Sylfaen" w:cs="Sylfaen"/>
          <w:sz w:val="20"/>
          <w:szCs w:val="20"/>
          <w:lang w:val="ka-GE"/>
        </w:rPr>
        <w:t>მონაწილეებს</w:t>
      </w:r>
      <w:r w:rsidR="00CC4789" w:rsidRPr="004B6532">
        <w:rPr>
          <w:rFonts w:ascii="Sylfaen" w:hAnsi="Sylfaen"/>
          <w:sz w:val="20"/>
          <w:szCs w:val="20"/>
          <w:lang w:val="ka-GE"/>
        </w:rPr>
        <w:t xml:space="preserve">, </w:t>
      </w:r>
      <w:r w:rsidR="00CC4789" w:rsidRPr="004B6532">
        <w:rPr>
          <w:rFonts w:ascii="Sylfaen" w:hAnsi="Sylfaen" w:cs="Sylfaen"/>
          <w:sz w:val="20"/>
          <w:szCs w:val="20"/>
          <w:lang w:val="ka-GE"/>
        </w:rPr>
        <w:t>ან</w:t>
      </w:r>
      <w:r w:rsidR="00CC4789" w:rsidRPr="004B6532">
        <w:rPr>
          <w:rFonts w:ascii="Sylfaen" w:hAnsi="Sylfaen"/>
          <w:sz w:val="20"/>
          <w:szCs w:val="20"/>
          <w:lang w:val="ka-GE"/>
        </w:rPr>
        <w:t xml:space="preserve"> </w:t>
      </w:r>
      <w:r w:rsidR="00CC4789" w:rsidRPr="004B6532">
        <w:rPr>
          <w:rFonts w:ascii="Sylfaen" w:hAnsi="Sylfaen" w:cs="Sylfaen"/>
          <w:sz w:val="20"/>
          <w:szCs w:val="20"/>
          <w:lang w:val="ka-GE"/>
        </w:rPr>
        <w:t>შეწყვიტოს</w:t>
      </w:r>
      <w:r w:rsidR="00CC4789" w:rsidRPr="004B6532">
        <w:rPr>
          <w:rFonts w:ascii="Sylfaen" w:hAnsi="Sylfaen"/>
          <w:sz w:val="20"/>
          <w:szCs w:val="20"/>
          <w:lang w:val="ka-GE"/>
        </w:rPr>
        <w:t xml:space="preserve"> </w:t>
      </w:r>
      <w:r w:rsidR="00CC4789" w:rsidRPr="004B6532">
        <w:rPr>
          <w:rFonts w:ascii="Sylfaen" w:hAnsi="Sylfaen" w:cs="Sylfaen"/>
          <w:sz w:val="20"/>
          <w:szCs w:val="20"/>
          <w:lang w:val="ka-GE"/>
        </w:rPr>
        <w:t>ტენდერი</w:t>
      </w:r>
      <w:r w:rsidR="00CC4789" w:rsidRPr="004B6532">
        <w:rPr>
          <w:rFonts w:ascii="Sylfaen" w:hAnsi="Sylfaen"/>
          <w:sz w:val="20"/>
          <w:szCs w:val="20"/>
          <w:lang w:val="ka-GE"/>
        </w:rPr>
        <w:t xml:space="preserve"> </w:t>
      </w:r>
      <w:r w:rsidR="00CC4789" w:rsidRPr="004B6532">
        <w:rPr>
          <w:rFonts w:ascii="Sylfaen" w:hAnsi="Sylfaen" w:cs="Sylfaen"/>
          <w:sz w:val="20"/>
          <w:szCs w:val="20"/>
          <w:lang w:val="ka-GE"/>
        </w:rPr>
        <w:t>მისი</w:t>
      </w:r>
      <w:r w:rsidR="00CC4789" w:rsidRPr="004B6532">
        <w:rPr>
          <w:rFonts w:ascii="Sylfaen" w:hAnsi="Sylfaen"/>
          <w:sz w:val="20"/>
          <w:szCs w:val="20"/>
          <w:lang w:val="ka-GE"/>
        </w:rPr>
        <w:t xml:space="preserve"> </w:t>
      </w:r>
      <w:r w:rsidR="00CC4789" w:rsidRPr="004B6532">
        <w:rPr>
          <w:rFonts w:ascii="Sylfaen" w:hAnsi="Sylfaen" w:cs="Sylfaen"/>
          <w:sz w:val="20"/>
          <w:szCs w:val="20"/>
          <w:lang w:val="ka-GE"/>
        </w:rPr>
        <w:t>მიმდინარე</w:t>
      </w:r>
      <w:r w:rsidR="00CC4789" w:rsidRPr="004B6532">
        <w:rPr>
          <w:rFonts w:ascii="Sylfaen" w:hAnsi="Sylfaen"/>
          <w:sz w:val="20"/>
          <w:szCs w:val="20"/>
          <w:lang w:val="ka-GE"/>
        </w:rPr>
        <w:t>ობის ნებმისმიერ ეტაპზე.</w:t>
      </w:r>
    </w:p>
    <w:p w14:paraId="522DE442" w14:textId="46DB5C57" w:rsidR="00CC4789" w:rsidRPr="004B6532" w:rsidRDefault="004B6532" w:rsidP="004B6532">
      <w:pPr>
        <w:pStyle w:val="ListParagraph"/>
        <w:spacing w:after="0"/>
        <w:ind w:left="0"/>
        <w:jc w:val="both"/>
        <w:rPr>
          <w:rFonts w:ascii="Sylfaen" w:hAnsi="Sylfaen"/>
          <w:sz w:val="20"/>
          <w:szCs w:val="20"/>
          <w:lang w:val="ka-GE"/>
        </w:rPr>
      </w:pPr>
      <w:r w:rsidRPr="004B6532">
        <w:rPr>
          <w:rFonts w:ascii="Sylfaen" w:hAnsi="Sylfaen" w:cs="Sylfaen"/>
          <w:sz w:val="20"/>
          <w:szCs w:val="20"/>
          <w:lang w:val="ka-GE"/>
        </w:rPr>
        <w:t xml:space="preserve">9.5 </w:t>
      </w:r>
      <w:r w:rsidR="00A111C6" w:rsidRPr="004B6532">
        <w:rPr>
          <w:rFonts w:ascii="Sylfaen" w:hAnsi="Sylfaen" w:cs="Sylfaen"/>
          <w:sz w:val="20"/>
          <w:szCs w:val="20"/>
          <w:lang w:val="ka-GE"/>
        </w:rPr>
        <w:t xml:space="preserve">შემსყიდველი </w:t>
      </w:r>
      <w:r w:rsidR="00AF5606" w:rsidRPr="004B6532">
        <w:rPr>
          <w:rFonts w:ascii="Sylfaen" w:hAnsi="Sylfaen" w:cs="Sylfaen"/>
          <w:sz w:val="20"/>
          <w:szCs w:val="20"/>
          <w:lang w:val="ka-GE"/>
        </w:rPr>
        <w:t>(შპს</w:t>
      </w:r>
      <w:r w:rsidR="00AF5606" w:rsidRPr="004B6532">
        <w:rPr>
          <w:rFonts w:ascii="Sylfaen" w:hAnsi="Sylfaen"/>
          <w:sz w:val="20"/>
          <w:szCs w:val="20"/>
          <w:lang w:val="ka-GE"/>
        </w:rPr>
        <w:t xml:space="preserve"> </w:t>
      </w:r>
      <w:r w:rsidR="00AF5606" w:rsidRPr="004B6532">
        <w:rPr>
          <w:rFonts w:ascii="Sylfaen" w:hAnsi="Sylfaen" w:cs="Arial"/>
          <w:sz w:val="20"/>
          <w:szCs w:val="20"/>
          <w:lang w:val="ka-GE"/>
        </w:rPr>
        <w:t>„ჯორჯიან უოთერ ენდ ფაუერი“ (GWP)</w:t>
      </w:r>
      <w:r w:rsidR="00AF5606" w:rsidRPr="004B6532">
        <w:rPr>
          <w:rFonts w:ascii="Sylfaen" w:hAnsi="Sylfaen" w:cs="Calibri"/>
          <w:sz w:val="20"/>
          <w:szCs w:val="20"/>
          <w:lang w:val="ka-GE"/>
        </w:rPr>
        <w:t>”</w:t>
      </w:r>
      <w:r w:rsidR="00AF5606" w:rsidRPr="004B6532">
        <w:rPr>
          <w:rFonts w:ascii="Sylfaen" w:hAnsi="Sylfaen" w:cs="Arial"/>
          <w:sz w:val="20"/>
          <w:szCs w:val="20"/>
          <w:lang w:val="ka-GE"/>
        </w:rPr>
        <w:t>, ს/ნ 203826002)</w:t>
      </w:r>
      <w:r w:rsidR="00B56244" w:rsidRPr="004B6532">
        <w:rPr>
          <w:rFonts w:ascii="Sylfaen" w:hAnsi="Sylfaen"/>
          <w:sz w:val="20"/>
          <w:szCs w:val="20"/>
          <w:lang w:val="ka-GE"/>
        </w:rPr>
        <w:t xml:space="preserve"> </w:t>
      </w:r>
      <w:r w:rsidR="00CC4789" w:rsidRPr="004B6532">
        <w:rPr>
          <w:rFonts w:ascii="Sylfaen" w:hAnsi="Sylfaen"/>
          <w:sz w:val="20"/>
          <w:szCs w:val="20"/>
          <w:lang w:val="ka-GE"/>
        </w:rPr>
        <w:t xml:space="preserve">გამარჯვებულ მიმწოდებელს გამოავლენს სატენდერო კომისიაზე და გადაწყვეტილებას აცნობებს ყველა მონაწილე კომპანიას. </w:t>
      </w:r>
      <w:r w:rsidR="00B56244" w:rsidRPr="004B6532">
        <w:rPr>
          <w:rFonts w:ascii="Sylfaen" w:hAnsi="Sylfaen" w:cs="Sylfaen"/>
          <w:sz w:val="20"/>
          <w:szCs w:val="20"/>
          <w:lang w:val="ka-GE"/>
        </w:rPr>
        <w:t xml:space="preserve">შემსყიდველი </w:t>
      </w:r>
      <w:r w:rsidR="00AF5606" w:rsidRPr="004B6532">
        <w:rPr>
          <w:rFonts w:ascii="Sylfaen" w:hAnsi="Sylfaen" w:cs="Sylfaen"/>
          <w:sz w:val="20"/>
          <w:szCs w:val="20"/>
          <w:lang w:val="ka-GE"/>
        </w:rPr>
        <w:t>შპს</w:t>
      </w:r>
      <w:r w:rsidR="00AF5606" w:rsidRPr="004B6532">
        <w:rPr>
          <w:rFonts w:ascii="Sylfaen" w:hAnsi="Sylfaen"/>
          <w:sz w:val="20"/>
          <w:szCs w:val="20"/>
          <w:lang w:val="ka-GE"/>
        </w:rPr>
        <w:t xml:space="preserve"> </w:t>
      </w:r>
      <w:r w:rsidR="00AF5606" w:rsidRPr="004B6532">
        <w:rPr>
          <w:rFonts w:ascii="Sylfaen" w:hAnsi="Sylfaen" w:cs="Arial"/>
          <w:sz w:val="20"/>
          <w:szCs w:val="20"/>
          <w:lang w:val="ka-GE"/>
        </w:rPr>
        <w:t>„ჯორჯიან უოთერ ენდ ფაუერი“ (GWP)</w:t>
      </w:r>
      <w:r w:rsidR="00AF5606" w:rsidRPr="004B6532">
        <w:rPr>
          <w:rFonts w:ascii="Sylfaen" w:hAnsi="Sylfaen" w:cs="Calibri"/>
          <w:sz w:val="20"/>
          <w:szCs w:val="20"/>
          <w:lang w:val="ka-GE"/>
        </w:rPr>
        <w:t>”</w:t>
      </w:r>
      <w:r w:rsidR="00AF5606" w:rsidRPr="004B6532">
        <w:rPr>
          <w:rFonts w:ascii="Sylfaen" w:hAnsi="Sylfaen" w:cs="Arial"/>
          <w:sz w:val="20"/>
          <w:szCs w:val="20"/>
          <w:lang w:val="ka-GE"/>
        </w:rPr>
        <w:t xml:space="preserve">, ს/ნ 203826002) </w:t>
      </w:r>
      <w:r w:rsidR="00CC4789" w:rsidRPr="004B6532">
        <w:rPr>
          <w:rFonts w:ascii="Sylfaen" w:hAnsi="Sylfaen"/>
          <w:sz w:val="20"/>
          <w:szCs w:val="20"/>
          <w:lang w:val="ka-GE"/>
        </w:rPr>
        <w:t>არ არის ვალდებული მონაწილე კომპანიას მისცეს სიტყვიერი ან წერილობით ახსნა-განმარტება კონსკურსთან დაკავშირებულ ნებისმიერ გადაწყვეტილებაზე.</w:t>
      </w:r>
    </w:p>
    <w:p w14:paraId="459A939D" w14:textId="2259C2B2" w:rsidR="00CC4789" w:rsidRPr="004B6532" w:rsidRDefault="004B6532" w:rsidP="004B6532">
      <w:pPr>
        <w:pStyle w:val="ListParagraph"/>
        <w:spacing w:after="0"/>
        <w:ind w:left="0"/>
        <w:jc w:val="both"/>
        <w:rPr>
          <w:rFonts w:ascii="Sylfaen" w:hAnsi="Sylfaen"/>
          <w:sz w:val="20"/>
          <w:szCs w:val="20"/>
          <w:lang w:val="ka-GE"/>
        </w:rPr>
      </w:pPr>
      <w:r w:rsidRPr="004B6532">
        <w:rPr>
          <w:rFonts w:ascii="Sylfaen" w:hAnsi="Sylfaen" w:cs="Sylfaen"/>
          <w:sz w:val="20"/>
          <w:szCs w:val="20"/>
          <w:lang w:val="ka-GE"/>
        </w:rPr>
        <w:t xml:space="preserve">9.6 </w:t>
      </w:r>
      <w:r w:rsidR="00B56244" w:rsidRPr="004B6532">
        <w:rPr>
          <w:rFonts w:ascii="Sylfaen" w:hAnsi="Sylfaen" w:cs="Sylfaen"/>
          <w:sz w:val="20"/>
          <w:szCs w:val="20"/>
          <w:lang w:val="ka-GE"/>
        </w:rPr>
        <w:t xml:space="preserve">შემსყიდველი </w:t>
      </w:r>
      <w:r w:rsidR="00AF5606" w:rsidRPr="004B6532">
        <w:rPr>
          <w:rFonts w:ascii="Sylfaen" w:hAnsi="Sylfaen" w:cs="Sylfaen"/>
          <w:sz w:val="20"/>
          <w:szCs w:val="20"/>
          <w:lang w:val="ka-GE"/>
        </w:rPr>
        <w:t>შპს</w:t>
      </w:r>
      <w:r w:rsidR="00AF5606" w:rsidRPr="004B6532">
        <w:rPr>
          <w:rFonts w:ascii="Sylfaen" w:hAnsi="Sylfaen"/>
          <w:sz w:val="20"/>
          <w:szCs w:val="20"/>
          <w:lang w:val="ka-GE"/>
        </w:rPr>
        <w:t xml:space="preserve"> </w:t>
      </w:r>
      <w:r w:rsidR="00AF5606" w:rsidRPr="004B6532">
        <w:rPr>
          <w:rFonts w:ascii="Sylfaen" w:hAnsi="Sylfaen" w:cs="Arial"/>
          <w:sz w:val="20"/>
          <w:szCs w:val="20"/>
          <w:lang w:val="ka-GE"/>
        </w:rPr>
        <w:t>„ჯორჯიან უოთერ ენდ ფაუერი“ (GWP)</w:t>
      </w:r>
      <w:r w:rsidR="00AF5606" w:rsidRPr="004B6532">
        <w:rPr>
          <w:rFonts w:ascii="Sylfaen" w:hAnsi="Sylfaen" w:cs="Calibri"/>
          <w:sz w:val="20"/>
          <w:szCs w:val="20"/>
          <w:lang w:val="ka-GE"/>
        </w:rPr>
        <w:t>”</w:t>
      </w:r>
      <w:r w:rsidR="00AF5606" w:rsidRPr="004B6532">
        <w:rPr>
          <w:rFonts w:ascii="Sylfaen" w:hAnsi="Sylfaen" w:cs="Arial"/>
          <w:sz w:val="20"/>
          <w:szCs w:val="20"/>
          <w:lang w:val="ka-GE"/>
        </w:rPr>
        <w:t xml:space="preserve">, ს/ნ 203826002) </w:t>
      </w:r>
      <w:r w:rsidR="00CC4789" w:rsidRPr="004B6532">
        <w:rPr>
          <w:rFonts w:ascii="Sylfaen" w:hAnsi="Sylfaen"/>
          <w:sz w:val="20"/>
          <w:szCs w:val="20"/>
          <w:lang w:val="ka-GE"/>
        </w:rPr>
        <w:t>იტოვებს უფლებას გადაამოწმოს პრეტენდენტებისგან მიღებული ნებისმიერი სახის ინფორმაცია, ასევე მოიძიოს ინფორმაცია პრეტენდენტი კომპანიის ან მისი საქმიანობის შესახებ. იმ შემთხვევაში, თუ დადასტურდება, რომ პრეტენდენტის მხრიდან მოწოდებული ინფორმაცია არ შეესაბამება სინამდვილეს ან გაყალბებულია, პრეტენდენტი იქნება დისკვალიფიცირებული.</w:t>
      </w:r>
    </w:p>
    <w:p w14:paraId="561DCD7E" w14:textId="0B93316A" w:rsidR="00CC4789" w:rsidRPr="004B6532" w:rsidRDefault="004B6532" w:rsidP="004B6532">
      <w:pPr>
        <w:spacing w:after="0"/>
        <w:jc w:val="both"/>
        <w:rPr>
          <w:rFonts w:ascii="Sylfaen" w:hAnsi="Sylfaen"/>
          <w:sz w:val="20"/>
          <w:szCs w:val="20"/>
          <w:lang w:val="ka-GE"/>
        </w:rPr>
      </w:pPr>
      <w:r w:rsidRPr="004B6532">
        <w:rPr>
          <w:rFonts w:ascii="Sylfaen" w:hAnsi="Sylfaen"/>
          <w:sz w:val="20"/>
          <w:szCs w:val="20"/>
          <w:lang w:val="ka-GE"/>
        </w:rPr>
        <w:t xml:space="preserve">9.7 </w:t>
      </w:r>
      <w:r w:rsidR="00CC4789" w:rsidRPr="004B6532">
        <w:rPr>
          <w:rFonts w:ascii="Sylfaen" w:hAnsi="Sylfaen"/>
          <w:sz w:val="20"/>
          <w:szCs w:val="20"/>
          <w:lang w:val="ka-GE"/>
        </w:rPr>
        <w:t xml:space="preserve">გთხოვთ გაითვალისწინოთ, რომ </w:t>
      </w:r>
      <w:r w:rsidR="00AF5606" w:rsidRPr="004B6532">
        <w:rPr>
          <w:rFonts w:ascii="Sylfaen" w:hAnsi="Sylfaen" w:cs="Sylfaen"/>
          <w:sz w:val="20"/>
          <w:szCs w:val="20"/>
          <w:lang w:val="ka-GE"/>
        </w:rPr>
        <w:t>შემსყიდველი შპს</w:t>
      </w:r>
      <w:r w:rsidR="00AF5606" w:rsidRPr="004B6532">
        <w:rPr>
          <w:rFonts w:ascii="Sylfaen" w:hAnsi="Sylfaen"/>
          <w:sz w:val="20"/>
          <w:szCs w:val="20"/>
          <w:lang w:val="ka-GE"/>
        </w:rPr>
        <w:t xml:space="preserve"> </w:t>
      </w:r>
      <w:r w:rsidR="00AF5606" w:rsidRPr="004B6532">
        <w:rPr>
          <w:rFonts w:ascii="Sylfaen" w:hAnsi="Sylfaen" w:cs="Arial"/>
          <w:sz w:val="20"/>
          <w:szCs w:val="20"/>
          <w:lang w:val="ka-GE"/>
        </w:rPr>
        <w:t>„ჯორჯიან უოთერ ენდ ფაუერი“ (GWP)</w:t>
      </w:r>
      <w:r w:rsidR="00AF5606" w:rsidRPr="004B6532">
        <w:rPr>
          <w:rFonts w:ascii="Sylfaen" w:hAnsi="Sylfaen" w:cs="Calibri"/>
          <w:sz w:val="20"/>
          <w:szCs w:val="20"/>
          <w:lang w:val="ka-GE"/>
        </w:rPr>
        <w:t>”</w:t>
      </w:r>
      <w:r w:rsidR="00AF5606" w:rsidRPr="004B6532">
        <w:rPr>
          <w:rFonts w:ascii="Sylfaen" w:hAnsi="Sylfaen" w:cs="Arial"/>
          <w:sz w:val="20"/>
          <w:szCs w:val="20"/>
          <w:lang w:val="ka-GE"/>
        </w:rPr>
        <w:t xml:space="preserve">, ს/ნ 203826002)  </w:t>
      </w:r>
      <w:r w:rsidR="00CC4789" w:rsidRPr="004B6532">
        <w:rPr>
          <w:rFonts w:ascii="Sylfaen" w:hAnsi="Sylfaen"/>
          <w:sz w:val="20"/>
          <w:szCs w:val="20"/>
          <w:lang w:val="ka-GE"/>
        </w:rPr>
        <w:t>არ მიიღებს არავითარ ზეპირ შეკითხვას დამატებითი ინფორმაციის მისაღებად. გამონაკლისის სახით მიიღება შეკითხვები ტელეფონით.</w:t>
      </w:r>
    </w:p>
    <w:p w14:paraId="50614459" w14:textId="64FAADA7" w:rsidR="00CC4789" w:rsidRPr="004B6532" w:rsidRDefault="00CC4789" w:rsidP="004B6532">
      <w:pPr>
        <w:spacing w:after="0"/>
        <w:ind w:firstLine="426"/>
        <w:jc w:val="both"/>
        <w:rPr>
          <w:rFonts w:ascii="Sylfaen" w:hAnsi="Sylfaen"/>
          <w:b/>
          <w:i/>
          <w:sz w:val="20"/>
          <w:szCs w:val="20"/>
          <w:lang w:val="ka-GE"/>
        </w:rPr>
      </w:pPr>
    </w:p>
    <w:p w14:paraId="236824B8" w14:textId="77777777" w:rsidR="00E90A78" w:rsidRPr="004B6532" w:rsidRDefault="00E90A78" w:rsidP="004B6532">
      <w:pPr>
        <w:spacing w:after="0"/>
        <w:ind w:firstLine="426"/>
        <w:jc w:val="both"/>
        <w:rPr>
          <w:rFonts w:ascii="Sylfaen" w:hAnsi="Sylfaen"/>
          <w:b/>
          <w:i/>
          <w:sz w:val="20"/>
          <w:szCs w:val="20"/>
          <w:lang w:val="ka-GE"/>
        </w:rPr>
      </w:pPr>
    </w:p>
    <w:p w14:paraId="5D4DB8DD" w14:textId="71DCCA89" w:rsidR="008246F4" w:rsidRPr="004B6532" w:rsidRDefault="004B6532" w:rsidP="004B6532">
      <w:pPr>
        <w:spacing w:after="0"/>
        <w:jc w:val="both"/>
        <w:rPr>
          <w:rFonts w:ascii="Sylfaen" w:hAnsi="Sylfaen"/>
          <w:b/>
          <w:sz w:val="20"/>
          <w:szCs w:val="20"/>
          <w:lang w:val="ka-GE"/>
        </w:rPr>
      </w:pPr>
      <w:r>
        <w:rPr>
          <w:rFonts w:ascii="Sylfaen" w:hAnsi="Sylfaen"/>
          <w:b/>
          <w:sz w:val="20"/>
          <w:szCs w:val="20"/>
          <w:lang w:val="ka-GE"/>
        </w:rPr>
        <w:t>10.</w:t>
      </w:r>
      <w:r>
        <w:rPr>
          <w:rFonts w:ascii="Sylfaen" w:hAnsi="Sylfaen"/>
          <w:b/>
          <w:sz w:val="20"/>
          <w:szCs w:val="20"/>
          <w:lang w:val="ka-GE"/>
        </w:rPr>
        <w:tab/>
      </w:r>
      <w:r w:rsidR="00E90A78" w:rsidRPr="004B6532">
        <w:rPr>
          <w:rFonts w:ascii="Sylfaen" w:hAnsi="Sylfaen"/>
          <w:b/>
          <w:sz w:val="20"/>
          <w:szCs w:val="20"/>
          <w:lang w:val="ka-GE"/>
        </w:rPr>
        <w:t xml:space="preserve"> </w:t>
      </w:r>
      <w:r w:rsidR="00E94ED1" w:rsidRPr="004B6532">
        <w:rPr>
          <w:rFonts w:ascii="Sylfaen" w:hAnsi="Sylfaen"/>
          <w:b/>
          <w:sz w:val="20"/>
          <w:szCs w:val="20"/>
          <w:lang w:val="ka-GE"/>
        </w:rPr>
        <w:t>ინ</w:t>
      </w:r>
      <w:r w:rsidR="00CC4789" w:rsidRPr="004B6532">
        <w:rPr>
          <w:rFonts w:ascii="Sylfaen" w:hAnsi="Sylfaen"/>
          <w:b/>
          <w:sz w:val="20"/>
          <w:szCs w:val="20"/>
          <w:lang w:val="ka-GE"/>
        </w:rPr>
        <w:t>ფორმაცია ელექტრონულ ტენდერში მონაწილეთათვი</w:t>
      </w:r>
      <w:r w:rsidR="00CC4789" w:rsidRPr="004B6532">
        <w:rPr>
          <w:rFonts w:ascii="Sylfaen" w:hAnsi="Sylfaen" w:cs="Sylfaen"/>
          <w:b/>
          <w:sz w:val="20"/>
          <w:szCs w:val="20"/>
          <w:lang w:val="ka-GE"/>
        </w:rPr>
        <w:t>ს</w:t>
      </w:r>
    </w:p>
    <w:p w14:paraId="6851B73D" w14:textId="59982DC9" w:rsidR="00A35A9C" w:rsidRPr="004B6532" w:rsidRDefault="004B6532" w:rsidP="004B6532">
      <w:pPr>
        <w:spacing w:after="0"/>
        <w:jc w:val="both"/>
        <w:rPr>
          <w:rFonts w:ascii="Sylfaen" w:hAnsi="Sylfaen"/>
          <w:sz w:val="20"/>
          <w:szCs w:val="20"/>
          <w:lang w:val="ka-GE"/>
        </w:rPr>
      </w:pPr>
      <w:r>
        <w:rPr>
          <w:rFonts w:ascii="Sylfaen" w:hAnsi="Sylfaen"/>
          <w:sz w:val="20"/>
          <w:szCs w:val="20"/>
          <w:lang w:val="ka-GE"/>
        </w:rPr>
        <w:t>10</w:t>
      </w:r>
      <w:r w:rsidR="008246F4" w:rsidRPr="004B6532">
        <w:rPr>
          <w:rFonts w:ascii="Sylfaen" w:hAnsi="Sylfaen"/>
          <w:sz w:val="20"/>
          <w:szCs w:val="20"/>
          <w:lang w:val="ka-GE"/>
        </w:rPr>
        <w:t>.1</w:t>
      </w:r>
      <w:r>
        <w:rPr>
          <w:rFonts w:ascii="Sylfaen" w:hAnsi="Sylfaen"/>
          <w:b/>
          <w:sz w:val="20"/>
          <w:szCs w:val="20"/>
          <w:lang w:val="ka-GE"/>
        </w:rPr>
        <w:t xml:space="preserve"> </w:t>
      </w:r>
      <w:r w:rsidR="008246F4" w:rsidRPr="004B6532">
        <w:rPr>
          <w:rFonts w:ascii="Sylfaen" w:hAnsi="Sylfaen"/>
          <w:sz w:val="20"/>
          <w:szCs w:val="20"/>
          <w:lang w:val="ka-GE"/>
        </w:rPr>
        <w:t>ნებისმიერი შეკითხვა ტენდერის მიმდინარეობის პროცესში უნდა იყოს წერილობითი და გამოყენებულ უნდა იქნას tenders.ge-ს პორტალის ონლაინ კითხვა-პასუხის რეჟიმი;</w:t>
      </w:r>
    </w:p>
    <w:p w14:paraId="28A71396" w14:textId="3E06B32A" w:rsidR="007E0304" w:rsidRPr="004B6532" w:rsidRDefault="004B6532" w:rsidP="004B6532">
      <w:pPr>
        <w:spacing w:after="0"/>
        <w:jc w:val="both"/>
        <w:rPr>
          <w:rFonts w:ascii="Sylfaen" w:hAnsi="Sylfaen"/>
          <w:sz w:val="20"/>
          <w:szCs w:val="20"/>
          <w:lang w:val="ka-GE"/>
        </w:rPr>
      </w:pPr>
      <w:r>
        <w:rPr>
          <w:rFonts w:ascii="Sylfaen" w:hAnsi="Sylfaen"/>
          <w:sz w:val="20"/>
          <w:szCs w:val="20"/>
          <w:lang w:val="ka-GE"/>
        </w:rPr>
        <w:t>10</w:t>
      </w:r>
      <w:r w:rsidR="001258A9" w:rsidRPr="004B6532">
        <w:rPr>
          <w:rFonts w:ascii="Sylfaen" w:hAnsi="Sylfaen"/>
          <w:sz w:val="20"/>
          <w:szCs w:val="20"/>
          <w:lang w:val="ka-GE"/>
        </w:rPr>
        <w:t xml:space="preserve">.2 </w:t>
      </w:r>
      <w:r w:rsidR="00C86CD0" w:rsidRPr="004B6532">
        <w:rPr>
          <w:rFonts w:ascii="Sylfaen" w:hAnsi="Sylfaen"/>
          <w:sz w:val="20"/>
          <w:szCs w:val="20"/>
          <w:lang w:val="ka-GE"/>
        </w:rPr>
        <w:t xml:space="preserve">ელექტრონულ ტენდერში მონაწილეობის მისაღებად კომპანია უნდა იყოს რეგისტრირებული ვებ-გვერდზე </w:t>
      </w:r>
      <w:hyperlink r:id="rId9" w:history="1">
        <w:r w:rsidR="007E0304" w:rsidRPr="004B6532">
          <w:rPr>
            <w:rStyle w:val="Hyperlink"/>
            <w:rFonts w:ascii="Sylfaen" w:hAnsi="Sylfaen"/>
            <w:sz w:val="20"/>
            <w:szCs w:val="20"/>
            <w:lang w:val="ka-GE"/>
          </w:rPr>
          <w:t>www.tenders.ge</w:t>
        </w:r>
      </w:hyperlink>
    </w:p>
    <w:p w14:paraId="2EE38DE1" w14:textId="7C147E22" w:rsidR="007E0304" w:rsidRPr="004B6532" w:rsidRDefault="004B6532" w:rsidP="004B6532">
      <w:pPr>
        <w:spacing w:after="0"/>
        <w:jc w:val="both"/>
        <w:rPr>
          <w:rFonts w:ascii="Sylfaen" w:hAnsi="Sylfaen"/>
          <w:sz w:val="20"/>
          <w:szCs w:val="20"/>
          <w:lang w:val="ka-GE"/>
        </w:rPr>
      </w:pPr>
      <w:r>
        <w:rPr>
          <w:rFonts w:ascii="Sylfaen" w:hAnsi="Sylfaen"/>
          <w:sz w:val="20"/>
          <w:szCs w:val="20"/>
          <w:lang w:val="ka-GE"/>
        </w:rPr>
        <w:t>10</w:t>
      </w:r>
      <w:r w:rsidR="007E0304" w:rsidRPr="004B6532">
        <w:rPr>
          <w:rFonts w:ascii="Sylfaen" w:hAnsi="Sylfaen"/>
          <w:sz w:val="20"/>
          <w:szCs w:val="20"/>
          <w:lang w:val="ka-GE"/>
        </w:rPr>
        <w:t xml:space="preserve">.3 tenders.ge-ზე ელექტრონული ტენდერში მონაწილეობის ინსტრუქცია იხილეთ თანდართულ ფაილში </w:t>
      </w:r>
    </w:p>
    <w:p w14:paraId="096C98B7" w14:textId="77777777" w:rsidR="00E94ED1" w:rsidRPr="004B6532" w:rsidRDefault="00E94ED1" w:rsidP="004B6532">
      <w:pPr>
        <w:spacing w:after="0"/>
        <w:jc w:val="both"/>
        <w:rPr>
          <w:rFonts w:ascii="Sylfaen" w:hAnsi="Sylfaen"/>
          <w:sz w:val="20"/>
          <w:szCs w:val="20"/>
          <w:lang w:val="ka-GE"/>
        </w:rPr>
      </w:pPr>
    </w:p>
    <w:p w14:paraId="232BD3CA" w14:textId="61CF8436" w:rsidR="00E90A78" w:rsidRPr="004B6532" w:rsidRDefault="00E90A78" w:rsidP="004B6532">
      <w:pPr>
        <w:spacing w:after="0"/>
        <w:jc w:val="both"/>
        <w:rPr>
          <w:rFonts w:ascii="Sylfaen" w:hAnsi="Sylfaen"/>
          <w:sz w:val="20"/>
          <w:szCs w:val="20"/>
          <w:lang w:val="ka-GE"/>
        </w:rPr>
      </w:pPr>
    </w:p>
    <w:p w14:paraId="749A5EAE" w14:textId="77777777" w:rsidR="004B6532" w:rsidRPr="004B6532" w:rsidRDefault="004B6532" w:rsidP="004B6532">
      <w:pPr>
        <w:spacing w:after="0"/>
        <w:jc w:val="both"/>
        <w:rPr>
          <w:rFonts w:ascii="Sylfaen" w:hAnsi="Sylfaen"/>
          <w:sz w:val="20"/>
          <w:szCs w:val="20"/>
          <w:lang w:val="ka-GE"/>
        </w:rPr>
      </w:pPr>
      <w:r w:rsidRPr="004B6532">
        <w:rPr>
          <w:rFonts w:ascii="Sylfaen" w:hAnsi="Sylfaen"/>
          <w:b/>
          <w:sz w:val="20"/>
          <w:szCs w:val="20"/>
          <w:lang w:val="ka-GE"/>
        </w:rPr>
        <w:t>შენიშვნა:</w:t>
      </w:r>
      <w:r w:rsidRPr="004B6532">
        <w:rPr>
          <w:rFonts w:ascii="Sylfaen" w:hAnsi="Sylfaen"/>
          <w:b/>
          <w:sz w:val="20"/>
          <w:szCs w:val="20"/>
          <w:lang w:val="ka-GE"/>
        </w:rPr>
        <w:br/>
      </w:r>
      <w:r w:rsidRPr="004B6532">
        <w:rPr>
          <w:rFonts w:ascii="Sylfaen" w:hAnsi="Sylfaen"/>
          <w:color w:val="222222"/>
          <w:sz w:val="20"/>
          <w:szCs w:val="20"/>
          <w:shd w:val="clear" w:color="auto" w:fill="FFFFFF"/>
          <w:lang w:val="ka-GE"/>
        </w:rPr>
        <w:t>1</w:t>
      </w:r>
      <w:r w:rsidRPr="004B6532">
        <w:rPr>
          <w:rFonts w:ascii="Sylfaen" w:hAnsi="Sylfaen"/>
          <w:sz w:val="20"/>
          <w:szCs w:val="20"/>
          <w:lang w:val="ka-GE"/>
        </w:rPr>
        <w:t>. ელექტრონულ ტენდერში ატვირთული პრეტენდენტის მიერ შექმნილი ყველა დოკუმენტი ან/და ინფორმაცია ხელმოწერილი უნდა იყოს უფლებამოსილი პირის მიერ (საჭიროების შემთხვევაში ატვირთული უნდა იქნეს მინდობილობა);</w:t>
      </w:r>
    </w:p>
    <w:p w14:paraId="612F3930" w14:textId="77777777" w:rsidR="004B6532" w:rsidRPr="004B6532" w:rsidRDefault="004B6532" w:rsidP="004B6532">
      <w:pPr>
        <w:spacing w:after="0"/>
        <w:jc w:val="both"/>
        <w:rPr>
          <w:rFonts w:ascii="Sylfaen" w:hAnsi="Sylfaen"/>
          <w:sz w:val="20"/>
          <w:szCs w:val="20"/>
          <w:lang w:val="ka-GE"/>
        </w:rPr>
      </w:pPr>
      <w:r w:rsidRPr="004B6532">
        <w:rPr>
          <w:rFonts w:ascii="Sylfaen" w:hAnsi="Sylfaen"/>
          <w:sz w:val="20"/>
          <w:szCs w:val="20"/>
          <w:lang w:val="ka-GE"/>
        </w:rPr>
        <w:t>2. პრეტენდენტის მიერ შექმნილი ყველა დოკუმენტი ან/და ინფორმაცია სასურველია დადასტურებულ იქნას უფლებამოსილი პირის ელექტრონული ხელმოწერით ან კომპანიის ელექტრონული შტამპით.</w:t>
      </w:r>
    </w:p>
    <w:p w14:paraId="6BB1C991" w14:textId="44050907" w:rsidR="004B6532" w:rsidRDefault="004B6532" w:rsidP="004B6532">
      <w:pPr>
        <w:spacing w:after="0"/>
        <w:ind w:firstLine="426"/>
        <w:jc w:val="both"/>
        <w:rPr>
          <w:rFonts w:ascii="Sylfaen" w:hAnsi="Sylfaen"/>
          <w:b/>
          <w:i/>
          <w:sz w:val="20"/>
          <w:szCs w:val="20"/>
          <w:lang w:val="ka-GE"/>
        </w:rPr>
      </w:pPr>
    </w:p>
    <w:p w14:paraId="103824A4" w14:textId="3499714F" w:rsidR="00C21AFE" w:rsidRDefault="00C21AFE" w:rsidP="004B6532">
      <w:pPr>
        <w:spacing w:after="0"/>
        <w:ind w:firstLine="426"/>
        <w:jc w:val="both"/>
        <w:rPr>
          <w:rFonts w:ascii="Sylfaen" w:hAnsi="Sylfaen"/>
          <w:b/>
          <w:i/>
          <w:sz w:val="20"/>
          <w:szCs w:val="20"/>
          <w:lang w:val="ka-GE"/>
        </w:rPr>
      </w:pPr>
    </w:p>
    <w:p w14:paraId="7D9CAF60" w14:textId="77777777" w:rsidR="00C21AFE" w:rsidRPr="004B6532" w:rsidRDefault="00C21AFE" w:rsidP="004B6532">
      <w:pPr>
        <w:spacing w:after="0"/>
        <w:ind w:firstLine="426"/>
        <w:jc w:val="both"/>
        <w:rPr>
          <w:rFonts w:ascii="Sylfaen" w:hAnsi="Sylfaen"/>
          <w:b/>
          <w:i/>
          <w:sz w:val="20"/>
          <w:szCs w:val="20"/>
          <w:lang w:val="ka-GE"/>
        </w:rPr>
      </w:pPr>
      <w:bookmarkStart w:id="0" w:name="_GoBack"/>
      <w:bookmarkEnd w:id="0"/>
    </w:p>
    <w:p w14:paraId="616D3A36" w14:textId="77777777" w:rsidR="004B6532" w:rsidRPr="004B6532" w:rsidRDefault="004B6532" w:rsidP="004B6532">
      <w:pPr>
        <w:spacing w:after="0"/>
        <w:jc w:val="both"/>
        <w:rPr>
          <w:rFonts w:ascii="Sylfaen" w:hAnsi="Sylfaen"/>
          <w:b/>
          <w:sz w:val="20"/>
          <w:szCs w:val="20"/>
          <w:lang w:val="ka-GE"/>
        </w:rPr>
      </w:pPr>
      <w:r w:rsidRPr="004B6532">
        <w:rPr>
          <w:rFonts w:ascii="Sylfaen" w:hAnsi="Sylfaen"/>
          <w:b/>
          <w:sz w:val="20"/>
          <w:szCs w:val="20"/>
          <w:lang w:val="ka-GE"/>
        </w:rPr>
        <w:lastRenderedPageBreak/>
        <w:t xml:space="preserve">შენიშვნა: </w:t>
      </w:r>
    </w:p>
    <w:p w14:paraId="365F0DDF" w14:textId="77777777" w:rsidR="004B6532" w:rsidRPr="004B6532" w:rsidRDefault="004B6532" w:rsidP="004B6532">
      <w:pPr>
        <w:spacing w:after="0"/>
        <w:jc w:val="both"/>
        <w:rPr>
          <w:rFonts w:ascii="Sylfaen" w:hAnsi="Sylfaen"/>
          <w:b/>
          <w:i/>
          <w:sz w:val="20"/>
          <w:szCs w:val="20"/>
          <w:lang w:val="ka-GE"/>
        </w:rPr>
      </w:pPr>
      <w:r w:rsidRPr="004B6532">
        <w:rPr>
          <w:rFonts w:ascii="Sylfaen" w:hAnsi="Sylfaen"/>
          <w:sz w:val="20"/>
          <w:szCs w:val="20"/>
          <w:lang w:val="ka-GE"/>
        </w:rPr>
        <w:t>ნებისმიერი სხვა ინფორმაცია, მოპოვებული სხვა გზით არ იქნება ოფიციალური და არ წარმოშობს არავითარ ვალდებულებას</w:t>
      </w:r>
      <w:r w:rsidRPr="004B6532">
        <w:rPr>
          <w:rFonts w:ascii="Sylfaen" w:hAnsi="Sylfaen"/>
          <w:b/>
          <w:i/>
          <w:sz w:val="20"/>
          <w:szCs w:val="20"/>
          <w:lang w:val="ka-GE"/>
        </w:rPr>
        <w:t xml:space="preserve"> </w:t>
      </w:r>
      <w:r w:rsidRPr="004B6532">
        <w:rPr>
          <w:rFonts w:ascii="Sylfaen" w:hAnsi="Sylfaen" w:cs="Sylfaen"/>
          <w:sz w:val="20"/>
          <w:szCs w:val="20"/>
          <w:lang w:val="ka-GE"/>
        </w:rPr>
        <w:t>შემსყიდველის შპს</w:t>
      </w:r>
      <w:r w:rsidRPr="004B6532">
        <w:rPr>
          <w:rFonts w:ascii="Sylfaen" w:hAnsi="Sylfaen"/>
          <w:sz w:val="20"/>
          <w:szCs w:val="20"/>
          <w:lang w:val="ka-GE"/>
        </w:rPr>
        <w:t xml:space="preserve"> </w:t>
      </w:r>
      <w:r w:rsidRPr="004B6532">
        <w:rPr>
          <w:rFonts w:ascii="Sylfaen" w:hAnsi="Sylfaen" w:cs="Arial"/>
          <w:sz w:val="20"/>
          <w:szCs w:val="20"/>
          <w:lang w:val="ka-GE"/>
        </w:rPr>
        <w:t>„ჯორჯიან უოთერ ენდ ფაუერი“ (GWP)</w:t>
      </w:r>
      <w:r w:rsidRPr="004B6532">
        <w:rPr>
          <w:rFonts w:ascii="Sylfaen" w:hAnsi="Sylfaen" w:cs="Calibri"/>
          <w:sz w:val="20"/>
          <w:szCs w:val="20"/>
          <w:lang w:val="ka-GE"/>
        </w:rPr>
        <w:t>”</w:t>
      </w:r>
      <w:r w:rsidRPr="004B6532">
        <w:rPr>
          <w:rFonts w:ascii="Sylfaen" w:hAnsi="Sylfaen" w:cs="Arial"/>
          <w:sz w:val="20"/>
          <w:szCs w:val="20"/>
          <w:lang w:val="ka-GE"/>
        </w:rPr>
        <w:t xml:space="preserve">, ს/ნ 203826002) </w:t>
      </w:r>
      <w:r w:rsidRPr="004B6532">
        <w:rPr>
          <w:rFonts w:ascii="Sylfaen" w:hAnsi="Sylfaen"/>
          <w:sz w:val="20"/>
          <w:szCs w:val="20"/>
          <w:lang w:val="ka-GE"/>
        </w:rPr>
        <w:t>მხრიდან.</w:t>
      </w:r>
    </w:p>
    <w:p w14:paraId="710FE7ED" w14:textId="2D505F24" w:rsidR="004B6532" w:rsidRPr="004B6532" w:rsidRDefault="004B6532" w:rsidP="004B6532">
      <w:pPr>
        <w:spacing w:after="0"/>
        <w:jc w:val="both"/>
        <w:rPr>
          <w:rFonts w:ascii="Sylfaen" w:hAnsi="Sylfaen"/>
          <w:sz w:val="20"/>
          <w:szCs w:val="20"/>
          <w:lang w:val="ka-GE"/>
        </w:rPr>
      </w:pPr>
    </w:p>
    <w:p w14:paraId="7F5EC13D" w14:textId="5E3CB4AC" w:rsidR="004B6532" w:rsidRPr="004B6532" w:rsidRDefault="004B6532" w:rsidP="004B6532">
      <w:pPr>
        <w:spacing w:after="0"/>
        <w:jc w:val="both"/>
        <w:rPr>
          <w:rFonts w:ascii="Sylfaen" w:hAnsi="Sylfaen"/>
          <w:sz w:val="20"/>
          <w:szCs w:val="20"/>
          <w:lang w:val="ka-GE"/>
        </w:rPr>
      </w:pPr>
    </w:p>
    <w:p w14:paraId="59EC1854" w14:textId="77777777" w:rsidR="004B6532" w:rsidRPr="004B6532" w:rsidRDefault="004B6532" w:rsidP="004B6532">
      <w:pPr>
        <w:spacing w:after="0"/>
        <w:jc w:val="both"/>
        <w:rPr>
          <w:rFonts w:ascii="Sylfaen" w:hAnsi="Sylfaen"/>
          <w:sz w:val="20"/>
          <w:szCs w:val="20"/>
          <w:lang w:val="ka-GE"/>
        </w:rPr>
      </w:pPr>
    </w:p>
    <w:p w14:paraId="4B45BE62" w14:textId="2261DE08" w:rsidR="00C41C03" w:rsidRPr="004B6532" w:rsidRDefault="00F47570" w:rsidP="004B6532">
      <w:pPr>
        <w:spacing w:after="0"/>
        <w:jc w:val="both"/>
        <w:rPr>
          <w:rFonts w:ascii="Sylfaen" w:hAnsi="Sylfaen"/>
          <w:b/>
          <w:sz w:val="20"/>
          <w:szCs w:val="20"/>
          <w:u w:val="single"/>
          <w:lang w:val="ka-GE"/>
        </w:rPr>
      </w:pPr>
      <w:r w:rsidRPr="004B6532">
        <w:rPr>
          <w:rFonts w:ascii="Sylfaen" w:hAnsi="Sylfaen" w:cs="Sylfaen"/>
          <w:b/>
          <w:sz w:val="20"/>
          <w:szCs w:val="20"/>
          <w:u w:val="single"/>
          <w:lang w:val="ka-GE"/>
        </w:rPr>
        <w:t>საკონტაქტო</w:t>
      </w:r>
      <w:r w:rsidRPr="004B6532">
        <w:rPr>
          <w:rFonts w:ascii="Sylfaen" w:hAnsi="Sylfaen"/>
          <w:b/>
          <w:sz w:val="20"/>
          <w:szCs w:val="20"/>
          <w:u w:val="single"/>
          <w:lang w:val="ka-GE"/>
        </w:rPr>
        <w:t xml:space="preserve"> </w:t>
      </w:r>
      <w:r w:rsidRPr="004B6532">
        <w:rPr>
          <w:rFonts w:ascii="Sylfaen" w:hAnsi="Sylfaen" w:cs="Sylfaen"/>
          <w:b/>
          <w:sz w:val="20"/>
          <w:szCs w:val="20"/>
          <w:u w:val="single"/>
          <w:lang w:val="ka-GE"/>
        </w:rPr>
        <w:t>ინფორმაცია</w:t>
      </w:r>
      <w:r w:rsidRPr="004B6532">
        <w:rPr>
          <w:rFonts w:ascii="Sylfaen" w:hAnsi="Sylfaen"/>
          <w:b/>
          <w:sz w:val="20"/>
          <w:szCs w:val="20"/>
          <w:u w:val="single"/>
          <w:lang w:val="ka-GE"/>
        </w:rPr>
        <w:t>:</w:t>
      </w:r>
    </w:p>
    <w:p w14:paraId="4DA59D87" w14:textId="38E8BBA1" w:rsidR="00C41C03" w:rsidRPr="004B6532" w:rsidRDefault="00C41C03" w:rsidP="004B6532">
      <w:pPr>
        <w:spacing w:after="0"/>
        <w:rPr>
          <w:rFonts w:ascii="Sylfaen" w:hAnsi="Sylfaen"/>
          <w:b/>
          <w:sz w:val="20"/>
          <w:szCs w:val="20"/>
          <w:lang w:val="ka-GE"/>
        </w:rPr>
      </w:pPr>
      <w:r w:rsidRPr="004B6532">
        <w:rPr>
          <w:rFonts w:ascii="Sylfaen" w:hAnsi="Sylfaen"/>
          <w:b/>
          <w:sz w:val="20"/>
          <w:szCs w:val="20"/>
          <w:lang w:val="ka-GE"/>
        </w:rPr>
        <w:t>შესყიდვების წარმომადგენელი</w:t>
      </w:r>
    </w:p>
    <w:p w14:paraId="4E446840" w14:textId="77777777" w:rsidR="004D3679" w:rsidRPr="004B6532" w:rsidRDefault="004D3679" w:rsidP="004B6532">
      <w:pPr>
        <w:spacing w:after="0"/>
        <w:rPr>
          <w:rFonts w:ascii="Sylfaen" w:hAnsi="Sylfaen"/>
          <w:b/>
          <w:sz w:val="20"/>
          <w:szCs w:val="20"/>
          <w:lang w:val="ka-GE"/>
        </w:rPr>
      </w:pPr>
    </w:p>
    <w:p w14:paraId="4EFAD2AB" w14:textId="06C8F1D1" w:rsidR="00F827AD" w:rsidRPr="004B6532" w:rsidRDefault="00F827AD" w:rsidP="004B6532">
      <w:pPr>
        <w:spacing w:after="0"/>
        <w:jc w:val="both"/>
        <w:rPr>
          <w:rFonts w:ascii="Sylfaen" w:hAnsi="Sylfaen"/>
          <w:sz w:val="20"/>
          <w:szCs w:val="20"/>
          <w:lang w:val="ka-GE"/>
        </w:rPr>
      </w:pPr>
      <w:r w:rsidRPr="004B6532">
        <w:rPr>
          <w:rFonts w:ascii="Sylfaen" w:hAnsi="Sylfaen"/>
          <w:sz w:val="20"/>
          <w:szCs w:val="20"/>
          <w:lang w:val="ka-GE"/>
        </w:rPr>
        <w:t xml:space="preserve">საკონტაქტო პირი: </w:t>
      </w:r>
      <w:r w:rsidR="00AF5606" w:rsidRPr="004B6532">
        <w:rPr>
          <w:rFonts w:ascii="Sylfaen" w:hAnsi="Sylfaen"/>
          <w:sz w:val="20"/>
          <w:szCs w:val="20"/>
          <w:lang w:val="ka-GE"/>
        </w:rPr>
        <w:t>მარიამ ჭრიკიშვილი</w:t>
      </w:r>
    </w:p>
    <w:p w14:paraId="0770D665" w14:textId="57CE7CBA" w:rsidR="00F827AD" w:rsidRPr="004B6532" w:rsidRDefault="0067333F" w:rsidP="004B6532">
      <w:pPr>
        <w:spacing w:after="0"/>
        <w:jc w:val="both"/>
        <w:rPr>
          <w:rFonts w:ascii="Sylfaen" w:hAnsi="Sylfaen"/>
          <w:sz w:val="20"/>
          <w:szCs w:val="20"/>
          <w:lang w:val="ka-GE"/>
        </w:rPr>
      </w:pPr>
      <w:r w:rsidRPr="004B6532">
        <w:rPr>
          <w:rFonts w:ascii="Sylfaen" w:hAnsi="Sylfaen"/>
          <w:sz w:val="20"/>
          <w:szCs w:val="20"/>
          <w:lang w:val="ka-GE"/>
        </w:rPr>
        <w:t xml:space="preserve">მის.: </w:t>
      </w:r>
      <w:r w:rsidRPr="004B6532">
        <w:rPr>
          <w:rFonts w:ascii="Sylfaen" w:hAnsi="Sylfaen" w:cs="Sylfaen"/>
          <w:sz w:val="20"/>
          <w:szCs w:val="20"/>
          <w:lang w:val="ka-GE"/>
        </w:rPr>
        <w:t>საქართველო</w:t>
      </w:r>
      <w:r w:rsidRPr="004B6532">
        <w:rPr>
          <w:rFonts w:ascii="Sylfaen" w:hAnsi="Sylfaen"/>
          <w:sz w:val="20"/>
          <w:szCs w:val="20"/>
          <w:lang w:val="ka-GE"/>
        </w:rPr>
        <w:t xml:space="preserve">, </w:t>
      </w:r>
      <w:r w:rsidRPr="004B6532">
        <w:rPr>
          <w:rFonts w:ascii="Sylfaen" w:hAnsi="Sylfaen" w:cs="Sylfaen"/>
          <w:sz w:val="20"/>
          <w:szCs w:val="20"/>
          <w:lang w:val="ka-GE"/>
        </w:rPr>
        <w:t>თბილისი</w:t>
      </w:r>
      <w:r w:rsidRPr="004B6532">
        <w:rPr>
          <w:rFonts w:ascii="Sylfaen" w:hAnsi="Sylfaen"/>
          <w:sz w:val="20"/>
          <w:szCs w:val="20"/>
          <w:lang w:val="ka-GE"/>
        </w:rPr>
        <w:t xml:space="preserve">, </w:t>
      </w:r>
      <w:r w:rsidRPr="004B6532">
        <w:rPr>
          <w:rFonts w:ascii="Sylfaen" w:hAnsi="Sylfaen" w:cs="Sylfaen"/>
          <w:sz w:val="20"/>
          <w:szCs w:val="20"/>
          <w:lang w:val="ka-GE"/>
        </w:rPr>
        <w:t>მთაწმინდის</w:t>
      </w:r>
      <w:r w:rsidRPr="004B6532">
        <w:rPr>
          <w:rFonts w:ascii="Sylfaen" w:hAnsi="Sylfaen"/>
          <w:sz w:val="20"/>
          <w:szCs w:val="20"/>
          <w:lang w:val="ka-GE"/>
        </w:rPr>
        <w:t xml:space="preserve"> </w:t>
      </w:r>
      <w:r w:rsidRPr="004B6532">
        <w:rPr>
          <w:rFonts w:ascii="Sylfaen" w:hAnsi="Sylfaen" w:cs="Sylfaen"/>
          <w:sz w:val="20"/>
          <w:szCs w:val="20"/>
          <w:lang w:val="ka-GE"/>
        </w:rPr>
        <w:t>რაიონი</w:t>
      </w:r>
      <w:r w:rsidRPr="004B6532">
        <w:rPr>
          <w:rFonts w:ascii="Sylfaen" w:hAnsi="Sylfaen"/>
          <w:sz w:val="20"/>
          <w:szCs w:val="20"/>
          <w:lang w:val="ka-GE"/>
        </w:rPr>
        <w:t xml:space="preserve">, </w:t>
      </w:r>
      <w:r w:rsidRPr="004B6532">
        <w:rPr>
          <w:rFonts w:ascii="Sylfaen" w:hAnsi="Sylfaen" w:cs="Sylfaen"/>
          <w:sz w:val="20"/>
          <w:szCs w:val="20"/>
          <w:lang w:val="ka-GE"/>
        </w:rPr>
        <w:t>მედეა</w:t>
      </w:r>
      <w:r w:rsidRPr="004B6532">
        <w:rPr>
          <w:rFonts w:ascii="Sylfaen" w:hAnsi="Sylfaen"/>
          <w:sz w:val="20"/>
          <w:szCs w:val="20"/>
          <w:lang w:val="ka-GE"/>
        </w:rPr>
        <w:t xml:space="preserve"> (</w:t>
      </w:r>
      <w:r w:rsidRPr="004B6532">
        <w:rPr>
          <w:rFonts w:ascii="Sylfaen" w:hAnsi="Sylfaen" w:cs="Sylfaen"/>
          <w:sz w:val="20"/>
          <w:szCs w:val="20"/>
          <w:lang w:val="ka-GE"/>
        </w:rPr>
        <w:t>მზია</w:t>
      </w:r>
      <w:r w:rsidRPr="004B6532">
        <w:rPr>
          <w:rFonts w:ascii="Sylfaen" w:hAnsi="Sylfaen"/>
          <w:sz w:val="20"/>
          <w:szCs w:val="20"/>
          <w:lang w:val="ka-GE"/>
        </w:rPr>
        <w:t xml:space="preserve">) </w:t>
      </w:r>
      <w:r w:rsidRPr="004B6532">
        <w:rPr>
          <w:rFonts w:ascii="Sylfaen" w:hAnsi="Sylfaen" w:cs="Sylfaen"/>
          <w:sz w:val="20"/>
          <w:szCs w:val="20"/>
          <w:lang w:val="ka-GE"/>
        </w:rPr>
        <w:t>ჯუღელის</w:t>
      </w:r>
      <w:r w:rsidRPr="004B6532">
        <w:rPr>
          <w:rFonts w:ascii="Sylfaen" w:hAnsi="Sylfaen"/>
          <w:sz w:val="20"/>
          <w:szCs w:val="20"/>
          <w:lang w:val="ka-GE"/>
        </w:rPr>
        <w:t xml:space="preserve"> </w:t>
      </w:r>
      <w:r w:rsidRPr="004B6532">
        <w:rPr>
          <w:rFonts w:ascii="Sylfaen" w:hAnsi="Sylfaen" w:cs="Sylfaen"/>
          <w:sz w:val="20"/>
          <w:szCs w:val="20"/>
          <w:lang w:val="ka-GE"/>
        </w:rPr>
        <w:t>ქუჩა</w:t>
      </w:r>
      <w:r w:rsidRPr="004B6532">
        <w:rPr>
          <w:rFonts w:ascii="Sylfaen" w:hAnsi="Sylfaen"/>
          <w:sz w:val="20"/>
          <w:szCs w:val="20"/>
          <w:lang w:val="ka-GE"/>
        </w:rPr>
        <w:t xml:space="preserve">, </w:t>
      </w:r>
      <w:r w:rsidRPr="004B6532">
        <w:rPr>
          <w:rFonts w:ascii="Sylfaen" w:hAnsi="Sylfaen" w:cs="Calibri"/>
          <w:sz w:val="20"/>
          <w:szCs w:val="20"/>
          <w:lang w:val="ka-GE"/>
        </w:rPr>
        <w:t>№</w:t>
      </w:r>
      <w:r w:rsidRPr="004B6532">
        <w:rPr>
          <w:rFonts w:ascii="Sylfaen" w:hAnsi="Sylfaen"/>
          <w:sz w:val="20"/>
          <w:szCs w:val="20"/>
          <w:lang w:val="ka-GE"/>
        </w:rPr>
        <w:t>10</w:t>
      </w:r>
      <w:r w:rsidRPr="004B6532">
        <w:rPr>
          <w:rFonts w:ascii="Sylfaen" w:hAnsi="Sylfaen" w:cs="Calibri"/>
          <w:sz w:val="20"/>
          <w:szCs w:val="20"/>
          <w:lang w:val="ka-GE"/>
        </w:rPr>
        <w:t> </w:t>
      </w:r>
    </w:p>
    <w:p w14:paraId="0EDDA63A" w14:textId="5A02DAEE" w:rsidR="00F827AD" w:rsidRPr="004B6532" w:rsidRDefault="00F827AD" w:rsidP="004B6532">
      <w:pPr>
        <w:spacing w:after="0"/>
        <w:jc w:val="both"/>
        <w:rPr>
          <w:rFonts w:ascii="Sylfaen" w:hAnsi="Sylfaen"/>
          <w:sz w:val="20"/>
          <w:szCs w:val="20"/>
          <w:lang w:val="ka-GE"/>
        </w:rPr>
      </w:pPr>
      <w:r w:rsidRPr="004B6532">
        <w:rPr>
          <w:rFonts w:ascii="Sylfaen" w:hAnsi="Sylfaen"/>
          <w:sz w:val="20"/>
          <w:szCs w:val="20"/>
          <w:lang w:val="ka-GE"/>
        </w:rPr>
        <w:t>ელ. ფოსტა</w:t>
      </w:r>
      <w:r w:rsidR="00090A8D" w:rsidRPr="004B6532">
        <w:rPr>
          <w:rFonts w:ascii="Sylfaen" w:hAnsi="Sylfaen"/>
          <w:sz w:val="20"/>
          <w:szCs w:val="20"/>
          <w:lang w:val="ka-GE"/>
        </w:rPr>
        <w:t xml:space="preserve">: </w:t>
      </w:r>
      <w:r w:rsidR="00AF5606" w:rsidRPr="004B6532">
        <w:rPr>
          <w:rStyle w:val="Hyperlink"/>
          <w:lang w:val="ka-GE"/>
        </w:rPr>
        <w:t>mtchrikishvili</w:t>
      </w:r>
      <w:hyperlink r:id="rId10" w:history="1">
        <w:r w:rsidR="0021146F" w:rsidRPr="004B6532">
          <w:rPr>
            <w:rStyle w:val="Hyperlink"/>
            <w:rFonts w:ascii="Sylfaen" w:hAnsi="Sylfaen"/>
            <w:sz w:val="20"/>
            <w:szCs w:val="20"/>
            <w:lang w:val="ka-GE"/>
          </w:rPr>
          <w:t>@gwp.ge</w:t>
        </w:r>
      </w:hyperlink>
      <w:r w:rsidR="008A0AC6" w:rsidRPr="004B6532">
        <w:rPr>
          <w:rFonts w:ascii="Sylfaen" w:hAnsi="Sylfaen"/>
          <w:sz w:val="20"/>
          <w:szCs w:val="20"/>
          <w:lang w:val="ka-GE"/>
        </w:rPr>
        <w:t xml:space="preserve"> </w:t>
      </w:r>
    </w:p>
    <w:p w14:paraId="683EC820" w14:textId="0093B144" w:rsidR="00F827AD" w:rsidRPr="004B6532" w:rsidRDefault="00F827AD" w:rsidP="004B6532">
      <w:pPr>
        <w:spacing w:after="0"/>
        <w:jc w:val="both"/>
        <w:rPr>
          <w:rFonts w:ascii="Sylfaen" w:hAnsi="Sylfaen" w:cs="Arial"/>
          <w:sz w:val="20"/>
          <w:szCs w:val="20"/>
          <w:lang w:val="ka-GE"/>
        </w:rPr>
      </w:pPr>
      <w:r w:rsidRPr="004B6532">
        <w:rPr>
          <w:rFonts w:ascii="Sylfaen" w:hAnsi="Sylfaen"/>
          <w:sz w:val="20"/>
          <w:szCs w:val="20"/>
          <w:lang w:val="ka-GE"/>
        </w:rPr>
        <w:t>ტელ.</w:t>
      </w:r>
      <w:r w:rsidRPr="004B6532">
        <w:rPr>
          <w:rFonts w:ascii="Sylfaen" w:hAnsi="Sylfaen" w:cs="Arial"/>
          <w:sz w:val="20"/>
          <w:szCs w:val="20"/>
          <w:lang w:val="ka-GE"/>
        </w:rPr>
        <w:t xml:space="preserve">: </w:t>
      </w:r>
      <w:r w:rsidR="0052510C" w:rsidRPr="004B6532">
        <w:rPr>
          <w:rFonts w:ascii="Sylfaen" w:hAnsi="Sylfaen" w:cs="Arial"/>
          <w:sz w:val="20"/>
          <w:szCs w:val="20"/>
          <w:lang w:val="ka-GE"/>
        </w:rPr>
        <w:t xml:space="preserve">+995 322 931111; </w:t>
      </w:r>
      <w:r w:rsidR="008A0AC6" w:rsidRPr="004B6532">
        <w:rPr>
          <w:rFonts w:ascii="Sylfaen" w:hAnsi="Sylfaen" w:cs="Arial"/>
          <w:sz w:val="20"/>
          <w:szCs w:val="20"/>
          <w:lang w:val="ka-GE"/>
        </w:rPr>
        <w:t>59</w:t>
      </w:r>
      <w:r w:rsidR="00AF5606" w:rsidRPr="004B6532">
        <w:rPr>
          <w:rFonts w:ascii="Sylfaen" w:hAnsi="Sylfaen" w:cs="Arial"/>
          <w:sz w:val="20"/>
          <w:szCs w:val="20"/>
          <w:lang w:val="ka-GE"/>
        </w:rPr>
        <w:t>9 005 995</w:t>
      </w:r>
    </w:p>
    <w:p w14:paraId="4B905149" w14:textId="77777777" w:rsidR="00F827AD" w:rsidRPr="004B6532" w:rsidRDefault="00F827AD" w:rsidP="004B6532">
      <w:pPr>
        <w:spacing w:after="0"/>
        <w:jc w:val="both"/>
        <w:rPr>
          <w:rFonts w:ascii="Sylfaen" w:hAnsi="Sylfaen" w:cs="Sylfaen"/>
          <w:sz w:val="20"/>
          <w:szCs w:val="20"/>
          <w:lang w:val="ka-GE"/>
        </w:rPr>
      </w:pPr>
    </w:p>
    <w:p w14:paraId="226F626E" w14:textId="1B0BFF6E" w:rsidR="005E130F" w:rsidRPr="004B6532" w:rsidRDefault="005E130F" w:rsidP="004B6532">
      <w:pPr>
        <w:spacing w:after="0"/>
        <w:jc w:val="both"/>
        <w:rPr>
          <w:rFonts w:ascii="Sylfaen" w:hAnsi="Sylfaen"/>
          <w:sz w:val="20"/>
          <w:szCs w:val="20"/>
          <w:lang w:val="ka-GE"/>
        </w:rPr>
      </w:pPr>
      <w:r w:rsidRPr="004B6532">
        <w:rPr>
          <w:rFonts w:ascii="Sylfaen" w:hAnsi="Sylfaen" w:cs="Sylfaen"/>
          <w:sz w:val="20"/>
          <w:szCs w:val="20"/>
          <w:lang w:val="ka-GE"/>
        </w:rPr>
        <w:t>საკონტაქტო</w:t>
      </w:r>
      <w:r w:rsidRPr="004B6532">
        <w:rPr>
          <w:rFonts w:ascii="Sylfaen" w:hAnsi="Sylfaen"/>
          <w:sz w:val="20"/>
          <w:szCs w:val="20"/>
          <w:lang w:val="ka-GE"/>
        </w:rPr>
        <w:t xml:space="preserve"> </w:t>
      </w:r>
      <w:r w:rsidRPr="004B6532">
        <w:rPr>
          <w:rFonts w:ascii="Sylfaen" w:hAnsi="Sylfaen" w:cs="Sylfaen"/>
          <w:sz w:val="20"/>
          <w:szCs w:val="20"/>
          <w:lang w:val="ka-GE"/>
        </w:rPr>
        <w:t>პირი</w:t>
      </w:r>
      <w:r w:rsidRPr="004B6532">
        <w:rPr>
          <w:rFonts w:ascii="Sylfaen" w:hAnsi="Sylfaen"/>
          <w:sz w:val="20"/>
          <w:szCs w:val="20"/>
          <w:lang w:val="ka-GE"/>
        </w:rPr>
        <w:t xml:space="preserve">: </w:t>
      </w:r>
      <w:r w:rsidR="008A0AC6" w:rsidRPr="004B6532">
        <w:rPr>
          <w:rFonts w:ascii="Sylfaen" w:hAnsi="Sylfaen"/>
          <w:sz w:val="20"/>
          <w:szCs w:val="20"/>
          <w:lang w:val="ka-GE"/>
        </w:rPr>
        <w:t>ირაკლი ხვადაგაძე</w:t>
      </w:r>
    </w:p>
    <w:p w14:paraId="261FD56D" w14:textId="516B5F38" w:rsidR="005E130F" w:rsidRPr="004B6532" w:rsidRDefault="005E130F" w:rsidP="004B6532">
      <w:pPr>
        <w:spacing w:after="0"/>
        <w:jc w:val="both"/>
        <w:rPr>
          <w:rFonts w:ascii="Sylfaen" w:hAnsi="Sylfaen"/>
          <w:sz w:val="20"/>
          <w:szCs w:val="20"/>
          <w:lang w:val="ka-GE"/>
        </w:rPr>
      </w:pPr>
      <w:r w:rsidRPr="004B6532">
        <w:rPr>
          <w:rFonts w:ascii="Sylfaen" w:hAnsi="Sylfaen" w:cs="Sylfaen"/>
          <w:sz w:val="20"/>
          <w:szCs w:val="20"/>
          <w:lang w:val="ka-GE"/>
        </w:rPr>
        <w:t>მის</w:t>
      </w:r>
      <w:r w:rsidRPr="004B6532">
        <w:rPr>
          <w:rFonts w:ascii="Sylfaen" w:hAnsi="Sylfaen"/>
          <w:sz w:val="20"/>
          <w:szCs w:val="20"/>
          <w:lang w:val="ka-GE"/>
        </w:rPr>
        <w:t xml:space="preserve">.: </w:t>
      </w:r>
      <w:r w:rsidR="0067333F" w:rsidRPr="004B6532">
        <w:rPr>
          <w:rFonts w:ascii="Sylfaen" w:hAnsi="Sylfaen" w:cs="Sylfaen"/>
          <w:sz w:val="20"/>
          <w:szCs w:val="20"/>
          <w:lang w:val="ka-GE"/>
        </w:rPr>
        <w:t>საქართველო</w:t>
      </w:r>
      <w:r w:rsidR="0067333F" w:rsidRPr="004B6532">
        <w:rPr>
          <w:rFonts w:ascii="Sylfaen" w:hAnsi="Sylfaen"/>
          <w:sz w:val="20"/>
          <w:szCs w:val="20"/>
          <w:lang w:val="ka-GE"/>
        </w:rPr>
        <w:t xml:space="preserve">, </w:t>
      </w:r>
      <w:r w:rsidR="0067333F" w:rsidRPr="004B6532">
        <w:rPr>
          <w:rFonts w:ascii="Sylfaen" w:hAnsi="Sylfaen" w:cs="Sylfaen"/>
          <w:sz w:val="20"/>
          <w:szCs w:val="20"/>
          <w:lang w:val="ka-GE"/>
        </w:rPr>
        <w:t>თბილისი</w:t>
      </w:r>
      <w:r w:rsidR="0067333F" w:rsidRPr="004B6532">
        <w:rPr>
          <w:rFonts w:ascii="Sylfaen" w:hAnsi="Sylfaen"/>
          <w:sz w:val="20"/>
          <w:szCs w:val="20"/>
          <w:lang w:val="ka-GE"/>
        </w:rPr>
        <w:t xml:space="preserve">, </w:t>
      </w:r>
      <w:r w:rsidR="0067333F" w:rsidRPr="004B6532">
        <w:rPr>
          <w:rFonts w:ascii="Sylfaen" w:hAnsi="Sylfaen" w:cs="Sylfaen"/>
          <w:sz w:val="20"/>
          <w:szCs w:val="20"/>
          <w:lang w:val="ka-GE"/>
        </w:rPr>
        <w:t>მთაწმინდის</w:t>
      </w:r>
      <w:r w:rsidR="0067333F" w:rsidRPr="004B6532">
        <w:rPr>
          <w:rFonts w:ascii="Sylfaen" w:hAnsi="Sylfaen"/>
          <w:sz w:val="20"/>
          <w:szCs w:val="20"/>
          <w:lang w:val="ka-GE"/>
        </w:rPr>
        <w:t xml:space="preserve"> </w:t>
      </w:r>
      <w:r w:rsidR="0067333F" w:rsidRPr="004B6532">
        <w:rPr>
          <w:rFonts w:ascii="Sylfaen" w:hAnsi="Sylfaen" w:cs="Sylfaen"/>
          <w:sz w:val="20"/>
          <w:szCs w:val="20"/>
          <w:lang w:val="ka-GE"/>
        </w:rPr>
        <w:t>რაიონი</w:t>
      </w:r>
      <w:r w:rsidR="0067333F" w:rsidRPr="004B6532">
        <w:rPr>
          <w:rFonts w:ascii="Sylfaen" w:hAnsi="Sylfaen"/>
          <w:sz w:val="20"/>
          <w:szCs w:val="20"/>
          <w:lang w:val="ka-GE"/>
        </w:rPr>
        <w:t xml:space="preserve">, </w:t>
      </w:r>
      <w:r w:rsidR="0067333F" w:rsidRPr="004B6532">
        <w:rPr>
          <w:rFonts w:ascii="Sylfaen" w:hAnsi="Sylfaen" w:cs="Sylfaen"/>
          <w:sz w:val="20"/>
          <w:szCs w:val="20"/>
          <w:lang w:val="ka-GE"/>
        </w:rPr>
        <w:t>მედეა</w:t>
      </w:r>
      <w:r w:rsidR="0067333F" w:rsidRPr="004B6532">
        <w:rPr>
          <w:rFonts w:ascii="Sylfaen" w:hAnsi="Sylfaen"/>
          <w:sz w:val="20"/>
          <w:szCs w:val="20"/>
          <w:lang w:val="ka-GE"/>
        </w:rPr>
        <w:t xml:space="preserve"> (</w:t>
      </w:r>
      <w:r w:rsidR="0067333F" w:rsidRPr="004B6532">
        <w:rPr>
          <w:rFonts w:ascii="Sylfaen" w:hAnsi="Sylfaen" w:cs="Sylfaen"/>
          <w:sz w:val="20"/>
          <w:szCs w:val="20"/>
          <w:lang w:val="ka-GE"/>
        </w:rPr>
        <w:t>მზია</w:t>
      </w:r>
      <w:r w:rsidR="0067333F" w:rsidRPr="004B6532">
        <w:rPr>
          <w:rFonts w:ascii="Sylfaen" w:hAnsi="Sylfaen"/>
          <w:sz w:val="20"/>
          <w:szCs w:val="20"/>
          <w:lang w:val="ka-GE"/>
        </w:rPr>
        <w:t xml:space="preserve">) </w:t>
      </w:r>
      <w:r w:rsidR="0067333F" w:rsidRPr="004B6532">
        <w:rPr>
          <w:rFonts w:ascii="Sylfaen" w:hAnsi="Sylfaen" w:cs="Sylfaen"/>
          <w:sz w:val="20"/>
          <w:szCs w:val="20"/>
          <w:lang w:val="ka-GE"/>
        </w:rPr>
        <w:t>ჯუღელის</w:t>
      </w:r>
      <w:r w:rsidR="0067333F" w:rsidRPr="004B6532">
        <w:rPr>
          <w:rFonts w:ascii="Sylfaen" w:hAnsi="Sylfaen"/>
          <w:sz w:val="20"/>
          <w:szCs w:val="20"/>
          <w:lang w:val="ka-GE"/>
        </w:rPr>
        <w:t xml:space="preserve"> </w:t>
      </w:r>
      <w:r w:rsidR="0067333F" w:rsidRPr="004B6532">
        <w:rPr>
          <w:rFonts w:ascii="Sylfaen" w:hAnsi="Sylfaen" w:cs="Sylfaen"/>
          <w:sz w:val="20"/>
          <w:szCs w:val="20"/>
          <w:lang w:val="ka-GE"/>
        </w:rPr>
        <w:t>ქუჩა</w:t>
      </w:r>
      <w:r w:rsidR="0067333F" w:rsidRPr="004B6532">
        <w:rPr>
          <w:rFonts w:ascii="Sylfaen" w:hAnsi="Sylfaen"/>
          <w:sz w:val="20"/>
          <w:szCs w:val="20"/>
          <w:lang w:val="ka-GE"/>
        </w:rPr>
        <w:t xml:space="preserve">, </w:t>
      </w:r>
      <w:r w:rsidR="0067333F" w:rsidRPr="004B6532">
        <w:rPr>
          <w:rFonts w:ascii="Sylfaen" w:hAnsi="Sylfaen" w:cs="Calibri"/>
          <w:sz w:val="20"/>
          <w:szCs w:val="20"/>
          <w:lang w:val="ka-GE"/>
        </w:rPr>
        <w:t>№</w:t>
      </w:r>
      <w:r w:rsidR="0067333F" w:rsidRPr="004B6532">
        <w:rPr>
          <w:rFonts w:ascii="Sylfaen" w:hAnsi="Sylfaen"/>
          <w:sz w:val="20"/>
          <w:szCs w:val="20"/>
          <w:lang w:val="ka-GE"/>
        </w:rPr>
        <w:t>10</w:t>
      </w:r>
      <w:r w:rsidR="0067333F" w:rsidRPr="004B6532">
        <w:rPr>
          <w:rFonts w:ascii="Sylfaen" w:hAnsi="Sylfaen" w:cs="Calibri"/>
          <w:sz w:val="20"/>
          <w:szCs w:val="20"/>
          <w:lang w:val="ka-GE"/>
        </w:rPr>
        <w:t> </w:t>
      </w:r>
    </w:p>
    <w:p w14:paraId="2E4B8AAB" w14:textId="132BFE5A" w:rsidR="005E130F" w:rsidRPr="004B6532" w:rsidRDefault="005E130F" w:rsidP="004B6532">
      <w:pPr>
        <w:spacing w:after="0"/>
        <w:jc w:val="both"/>
        <w:rPr>
          <w:rFonts w:ascii="Sylfaen" w:hAnsi="Sylfaen" w:cs="Arial"/>
          <w:sz w:val="20"/>
          <w:szCs w:val="20"/>
          <w:lang w:val="ka-GE"/>
        </w:rPr>
      </w:pPr>
      <w:r w:rsidRPr="004B6532">
        <w:rPr>
          <w:rFonts w:ascii="Sylfaen" w:hAnsi="Sylfaen" w:cs="Sylfaen"/>
          <w:sz w:val="20"/>
          <w:szCs w:val="20"/>
          <w:lang w:val="ka-GE"/>
        </w:rPr>
        <w:t>ელ</w:t>
      </w:r>
      <w:r w:rsidRPr="004B6532">
        <w:rPr>
          <w:rFonts w:ascii="Sylfaen" w:hAnsi="Sylfaen"/>
          <w:sz w:val="20"/>
          <w:szCs w:val="20"/>
          <w:lang w:val="ka-GE"/>
        </w:rPr>
        <w:t xml:space="preserve">. </w:t>
      </w:r>
      <w:r w:rsidRPr="004B6532">
        <w:rPr>
          <w:rFonts w:ascii="Sylfaen" w:hAnsi="Sylfaen" w:cs="Sylfaen"/>
          <w:sz w:val="20"/>
          <w:szCs w:val="20"/>
          <w:lang w:val="ka-GE"/>
        </w:rPr>
        <w:t>ფოსტა</w:t>
      </w:r>
      <w:r w:rsidRPr="004B6532">
        <w:rPr>
          <w:rFonts w:ascii="Sylfaen" w:hAnsi="Sylfaen"/>
          <w:sz w:val="20"/>
          <w:szCs w:val="20"/>
          <w:lang w:val="ka-GE"/>
        </w:rPr>
        <w:t xml:space="preserve">: </w:t>
      </w:r>
      <w:hyperlink r:id="rId11" w:history="1">
        <w:r w:rsidR="0021146F" w:rsidRPr="004B6532">
          <w:rPr>
            <w:rStyle w:val="Hyperlink"/>
            <w:rFonts w:ascii="Sylfaen" w:hAnsi="Sylfaen"/>
            <w:sz w:val="20"/>
            <w:szCs w:val="20"/>
            <w:lang w:val="ka-GE"/>
          </w:rPr>
          <w:t>ikhvadagadze@gwp.ge</w:t>
        </w:r>
      </w:hyperlink>
      <w:r w:rsidR="008A0AC6" w:rsidRPr="004B6532">
        <w:rPr>
          <w:rFonts w:ascii="Sylfaen" w:hAnsi="Sylfaen"/>
          <w:sz w:val="20"/>
          <w:szCs w:val="20"/>
          <w:lang w:val="ka-GE"/>
        </w:rPr>
        <w:t xml:space="preserve"> </w:t>
      </w:r>
    </w:p>
    <w:p w14:paraId="23139452" w14:textId="34F4B857" w:rsidR="005E130F" w:rsidRPr="004B6532" w:rsidRDefault="005E130F" w:rsidP="004B6532">
      <w:pPr>
        <w:spacing w:after="0"/>
        <w:jc w:val="both"/>
        <w:rPr>
          <w:rFonts w:ascii="Sylfaen" w:hAnsi="Sylfaen" w:cs="Arial"/>
          <w:sz w:val="20"/>
          <w:szCs w:val="20"/>
          <w:lang w:val="ka-GE"/>
        </w:rPr>
      </w:pPr>
      <w:r w:rsidRPr="004B6532">
        <w:rPr>
          <w:rFonts w:ascii="Sylfaen" w:hAnsi="Sylfaen" w:cs="Sylfaen"/>
          <w:sz w:val="20"/>
          <w:szCs w:val="20"/>
          <w:lang w:val="ka-GE"/>
        </w:rPr>
        <w:t>ტელ</w:t>
      </w:r>
      <w:r w:rsidRPr="004B6532">
        <w:rPr>
          <w:rFonts w:ascii="Sylfaen" w:hAnsi="Sylfaen"/>
          <w:sz w:val="20"/>
          <w:szCs w:val="20"/>
          <w:lang w:val="ka-GE"/>
        </w:rPr>
        <w:t>.</w:t>
      </w:r>
      <w:r w:rsidRPr="004B6532">
        <w:rPr>
          <w:rFonts w:ascii="Sylfaen" w:hAnsi="Sylfaen" w:cs="Arial"/>
          <w:sz w:val="20"/>
          <w:szCs w:val="20"/>
          <w:lang w:val="ka-GE"/>
        </w:rPr>
        <w:t>: +995 322 931111</w:t>
      </w:r>
      <w:r w:rsidR="00090A8D" w:rsidRPr="004B6532">
        <w:rPr>
          <w:rFonts w:ascii="Sylfaen" w:hAnsi="Sylfaen" w:cs="Arial"/>
          <w:sz w:val="20"/>
          <w:szCs w:val="20"/>
          <w:lang w:val="ka-GE"/>
        </w:rPr>
        <w:t xml:space="preserve"> (1141</w:t>
      </w:r>
      <w:r w:rsidR="00D2709F" w:rsidRPr="004B6532">
        <w:rPr>
          <w:rFonts w:ascii="Sylfaen" w:hAnsi="Sylfaen" w:cs="Arial"/>
          <w:sz w:val="20"/>
          <w:szCs w:val="20"/>
          <w:lang w:val="ka-GE"/>
        </w:rPr>
        <w:t>)</w:t>
      </w:r>
      <w:r w:rsidRPr="004B6532">
        <w:rPr>
          <w:rFonts w:ascii="Sylfaen" w:hAnsi="Sylfaen" w:cs="Arial"/>
          <w:sz w:val="20"/>
          <w:szCs w:val="20"/>
          <w:lang w:val="ka-GE"/>
        </w:rPr>
        <w:t xml:space="preserve">; </w:t>
      </w:r>
      <w:r w:rsidR="008A0AC6" w:rsidRPr="004B6532">
        <w:rPr>
          <w:rFonts w:ascii="Sylfaen" w:hAnsi="Sylfaen" w:cs="Arial"/>
          <w:sz w:val="20"/>
          <w:szCs w:val="20"/>
          <w:lang w:val="ka-GE"/>
        </w:rPr>
        <w:t>599 50 50 67</w:t>
      </w:r>
    </w:p>
    <w:p w14:paraId="15186467" w14:textId="77777777" w:rsidR="00F827AD" w:rsidRPr="004B6532" w:rsidRDefault="00F827AD" w:rsidP="004B6532">
      <w:pPr>
        <w:spacing w:after="0"/>
        <w:jc w:val="both"/>
        <w:rPr>
          <w:rFonts w:ascii="Sylfaen" w:hAnsi="Sylfaen" w:cs="Arial"/>
          <w:sz w:val="20"/>
          <w:szCs w:val="20"/>
          <w:lang w:val="ka-GE"/>
        </w:rPr>
      </w:pPr>
    </w:p>
    <w:p w14:paraId="58D236C0" w14:textId="31E8204B" w:rsidR="00237416" w:rsidRPr="004B6532" w:rsidRDefault="00237416" w:rsidP="004B6532">
      <w:pPr>
        <w:spacing w:after="0"/>
        <w:jc w:val="both"/>
        <w:rPr>
          <w:rFonts w:ascii="Sylfaen" w:hAnsi="Sylfaen"/>
          <w:sz w:val="20"/>
          <w:szCs w:val="20"/>
          <w:lang w:val="ka-GE"/>
        </w:rPr>
      </w:pPr>
      <w:bookmarkStart w:id="1" w:name="_Toc454818556"/>
      <w:bookmarkEnd w:id="1"/>
    </w:p>
    <w:sectPr w:rsidR="00237416" w:rsidRPr="004B6532" w:rsidSect="00C0354D">
      <w:headerReference w:type="default" r:id="rId12"/>
      <w:footerReference w:type="default" r:id="rId13"/>
      <w:pgSz w:w="12240" w:h="15840"/>
      <w:pgMar w:top="900" w:right="1080" w:bottom="900" w:left="1080" w:header="720" w:footer="458"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28FFAF" w14:textId="77777777" w:rsidR="004C4162" w:rsidRDefault="004C4162" w:rsidP="007902EA">
      <w:pPr>
        <w:spacing w:after="0" w:line="240" w:lineRule="auto"/>
      </w:pPr>
      <w:r>
        <w:separator/>
      </w:r>
    </w:p>
  </w:endnote>
  <w:endnote w:type="continuationSeparator" w:id="0">
    <w:p w14:paraId="15B0BC66" w14:textId="77777777" w:rsidR="004C4162" w:rsidRDefault="004C4162" w:rsidP="007902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cadNusx">
    <w:altName w:val="Times New Roman"/>
    <w:panose1 w:val="00000000000000000000"/>
    <w:charset w:val="00"/>
    <w:family w:val="auto"/>
    <w:pitch w:val="variable"/>
    <w:sig w:usb0="00000087" w:usb1="00000000" w:usb2="00000000" w:usb3="00000000" w:csb0="0000001B"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6721961"/>
      <w:docPartObj>
        <w:docPartGallery w:val="Page Numbers (Bottom of Page)"/>
        <w:docPartUnique/>
      </w:docPartObj>
    </w:sdtPr>
    <w:sdtEndPr/>
    <w:sdtContent>
      <w:p w14:paraId="78573FCC" w14:textId="2624EA41" w:rsidR="00D269DA" w:rsidRDefault="00D269DA" w:rsidP="00C0354D">
        <w:pPr>
          <w:pStyle w:val="Footer"/>
          <w:jc w:val="center"/>
        </w:pPr>
        <w:r>
          <w:fldChar w:fldCharType="begin"/>
        </w:r>
        <w:r>
          <w:instrText xml:space="preserve"> PAGE   \* MERGEFORMAT </w:instrText>
        </w:r>
        <w:r>
          <w:fldChar w:fldCharType="separate"/>
        </w:r>
        <w:r w:rsidR="00C21AFE">
          <w:rPr>
            <w:noProof/>
          </w:rPr>
          <w:t>4</w:t>
        </w:r>
        <w:r>
          <w:rPr>
            <w:noProof/>
          </w:rPr>
          <w:fldChar w:fldCharType="end"/>
        </w:r>
      </w:p>
    </w:sdtContent>
  </w:sdt>
  <w:p w14:paraId="4637608E" w14:textId="77777777" w:rsidR="00D269DA" w:rsidRDefault="00D269D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8D9DB3" w14:textId="77777777" w:rsidR="004C4162" w:rsidRDefault="004C4162" w:rsidP="007902EA">
      <w:pPr>
        <w:spacing w:after="0" w:line="240" w:lineRule="auto"/>
      </w:pPr>
      <w:r>
        <w:separator/>
      </w:r>
    </w:p>
  </w:footnote>
  <w:footnote w:type="continuationSeparator" w:id="0">
    <w:p w14:paraId="742B2601" w14:textId="77777777" w:rsidR="004C4162" w:rsidRDefault="004C4162" w:rsidP="007902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EAD15" w14:textId="0CDC814E" w:rsidR="00D269DA" w:rsidRDefault="00D269DA" w:rsidP="00A74B75">
    <w:pPr>
      <w:spacing w:after="0" w:line="360" w:lineRule="auto"/>
      <w:jc w:val="right"/>
      <w:rPr>
        <w:rFonts w:ascii="Sylfaen" w:hAnsi="Sylfaen"/>
        <w:b/>
        <w:sz w:val="18"/>
        <w:szCs w:val="18"/>
        <w:lang w:val="ka-GE"/>
      </w:rPr>
    </w:pPr>
  </w:p>
  <w:p w14:paraId="1459A3AD" w14:textId="77777777" w:rsidR="00D269DA" w:rsidRDefault="00D269D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8457F"/>
    <w:multiLevelType w:val="hybridMultilevel"/>
    <w:tmpl w:val="B98CA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C4330A"/>
    <w:multiLevelType w:val="hybridMultilevel"/>
    <w:tmpl w:val="822E89D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07957D97"/>
    <w:multiLevelType w:val="multilevel"/>
    <w:tmpl w:val="9FDADE7A"/>
    <w:lvl w:ilvl="0">
      <w:start w:val="3"/>
      <w:numFmt w:val="decimal"/>
      <w:lvlText w:val="%1"/>
      <w:lvlJc w:val="left"/>
      <w:pPr>
        <w:ind w:left="360" w:hanging="360"/>
      </w:pPr>
      <w:rPr>
        <w:rFonts w:ascii="AcadNusx" w:hAnsi="AcadNusx" w:hint="default"/>
      </w:rPr>
    </w:lvl>
    <w:lvl w:ilvl="1">
      <w:start w:val="2"/>
      <w:numFmt w:val="decimal"/>
      <w:lvlText w:val="%1.%2"/>
      <w:lvlJc w:val="left"/>
      <w:pPr>
        <w:ind w:left="360" w:hanging="360"/>
      </w:pPr>
      <w:rPr>
        <w:rFonts w:ascii="AcadNusx" w:hAnsi="AcadNusx" w:hint="default"/>
      </w:rPr>
    </w:lvl>
    <w:lvl w:ilvl="2">
      <w:start w:val="1"/>
      <w:numFmt w:val="decimal"/>
      <w:lvlText w:val="%1.%2.%3"/>
      <w:lvlJc w:val="left"/>
      <w:pPr>
        <w:ind w:left="720" w:hanging="720"/>
      </w:pPr>
      <w:rPr>
        <w:rFonts w:ascii="AcadNusx" w:hAnsi="AcadNusx" w:hint="default"/>
      </w:rPr>
    </w:lvl>
    <w:lvl w:ilvl="3">
      <w:start w:val="1"/>
      <w:numFmt w:val="decimal"/>
      <w:lvlText w:val="%1.%2.%3.%4"/>
      <w:lvlJc w:val="left"/>
      <w:pPr>
        <w:ind w:left="720" w:hanging="720"/>
      </w:pPr>
      <w:rPr>
        <w:rFonts w:ascii="AcadNusx" w:hAnsi="AcadNusx" w:hint="default"/>
      </w:rPr>
    </w:lvl>
    <w:lvl w:ilvl="4">
      <w:start w:val="1"/>
      <w:numFmt w:val="decimal"/>
      <w:lvlText w:val="%1.%2.%3.%4.%5"/>
      <w:lvlJc w:val="left"/>
      <w:pPr>
        <w:ind w:left="1080" w:hanging="1080"/>
      </w:pPr>
      <w:rPr>
        <w:rFonts w:ascii="AcadNusx" w:hAnsi="AcadNusx" w:hint="default"/>
      </w:rPr>
    </w:lvl>
    <w:lvl w:ilvl="5">
      <w:start w:val="1"/>
      <w:numFmt w:val="decimal"/>
      <w:lvlText w:val="%1.%2.%3.%4.%5.%6"/>
      <w:lvlJc w:val="left"/>
      <w:pPr>
        <w:ind w:left="1080" w:hanging="1080"/>
      </w:pPr>
      <w:rPr>
        <w:rFonts w:ascii="AcadNusx" w:hAnsi="AcadNusx" w:hint="default"/>
      </w:rPr>
    </w:lvl>
    <w:lvl w:ilvl="6">
      <w:start w:val="1"/>
      <w:numFmt w:val="decimal"/>
      <w:lvlText w:val="%1.%2.%3.%4.%5.%6.%7"/>
      <w:lvlJc w:val="left"/>
      <w:pPr>
        <w:ind w:left="1440" w:hanging="1440"/>
      </w:pPr>
      <w:rPr>
        <w:rFonts w:ascii="AcadNusx" w:hAnsi="AcadNusx" w:hint="default"/>
      </w:rPr>
    </w:lvl>
    <w:lvl w:ilvl="7">
      <w:start w:val="1"/>
      <w:numFmt w:val="decimal"/>
      <w:lvlText w:val="%1.%2.%3.%4.%5.%6.%7.%8"/>
      <w:lvlJc w:val="left"/>
      <w:pPr>
        <w:ind w:left="1440" w:hanging="1440"/>
      </w:pPr>
      <w:rPr>
        <w:rFonts w:ascii="AcadNusx" w:hAnsi="AcadNusx" w:hint="default"/>
      </w:rPr>
    </w:lvl>
    <w:lvl w:ilvl="8">
      <w:start w:val="1"/>
      <w:numFmt w:val="decimal"/>
      <w:lvlText w:val="%1.%2.%3.%4.%5.%6.%7.%8.%9"/>
      <w:lvlJc w:val="left"/>
      <w:pPr>
        <w:ind w:left="1440" w:hanging="1440"/>
      </w:pPr>
      <w:rPr>
        <w:rFonts w:ascii="AcadNusx" w:hAnsi="AcadNusx" w:hint="default"/>
      </w:rPr>
    </w:lvl>
  </w:abstractNum>
  <w:abstractNum w:abstractNumId="3" w15:restartNumberingAfterBreak="0">
    <w:nsid w:val="09397212"/>
    <w:multiLevelType w:val="multilevel"/>
    <w:tmpl w:val="27D22C40"/>
    <w:lvl w:ilvl="0">
      <w:start w:val="3"/>
      <w:numFmt w:val="decimal"/>
      <w:lvlText w:val="%1"/>
      <w:lvlJc w:val="left"/>
      <w:pPr>
        <w:ind w:left="360" w:hanging="360"/>
      </w:pPr>
      <w:rPr>
        <w:rFonts w:cs="Times New Roman" w:hint="default"/>
      </w:rPr>
    </w:lvl>
    <w:lvl w:ilvl="1">
      <w:start w:val="2"/>
      <w:numFmt w:val="decimal"/>
      <w:lvlText w:val="%1.%2"/>
      <w:lvlJc w:val="left"/>
      <w:pPr>
        <w:ind w:left="1260" w:hanging="360"/>
      </w:pPr>
      <w:rPr>
        <w:rFonts w:cs="Times New Roman" w:hint="default"/>
      </w:rPr>
    </w:lvl>
    <w:lvl w:ilvl="2">
      <w:start w:val="1"/>
      <w:numFmt w:val="decimal"/>
      <w:lvlText w:val="%1.%2.%3"/>
      <w:lvlJc w:val="left"/>
      <w:pPr>
        <w:ind w:left="2520" w:hanging="720"/>
      </w:pPr>
      <w:rPr>
        <w:rFonts w:cs="Times New Roman" w:hint="default"/>
      </w:rPr>
    </w:lvl>
    <w:lvl w:ilvl="3">
      <w:start w:val="1"/>
      <w:numFmt w:val="decimal"/>
      <w:lvlText w:val="%1.%2.%3.%4"/>
      <w:lvlJc w:val="left"/>
      <w:pPr>
        <w:ind w:left="3420" w:hanging="720"/>
      </w:pPr>
      <w:rPr>
        <w:rFonts w:cs="Times New Roman" w:hint="default"/>
      </w:rPr>
    </w:lvl>
    <w:lvl w:ilvl="4">
      <w:start w:val="1"/>
      <w:numFmt w:val="decimal"/>
      <w:lvlText w:val="%1.%2.%3.%4.%5"/>
      <w:lvlJc w:val="left"/>
      <w:pPr>
        <w:ind w:left="4680" w:hanging="1080"/>
      </w:pPr>
      <w:rPr>
        <w:rFonts w:cs="Times New Roman" w:hint="default"/>
      </w:rPr>
    </w:lvl>
    <w:lvl w:ilvl="5">
      <w:start w:val="1"/>
      <w:numFmt w:val="decimal"/>
      <w:lvlText w:val="%1.%2.%3.%4.%5.%6"/>
      <w:lvlJc w:val="left"/>
      <w:pPr>
        <w:ind w:left="5580" w:hanging="1080"/>
      </w:pPr>
      <w:rPr>
        <w:rFonts w:cs="Times New Roman" w:hint="default"/>
      </w:rPr>
    </w:lvl>
    <w:lvl w:ilvl="6">
      <w:start w:val="1"/>
      <w:numFmt w:val="decimal"/>
      <w:lvlText w:val="%1.%2.%3.%4.%5.%6.%7"/>
      <w:lvlJc w:val="left"/>
      <w:pPr>
        <w:ind w:left="6840" w:hanging="1440"/>
      </w:pPr>
      <w:rPr>
        <w:rFonts w:cs="Times New Roman" w:hint="default"/>
      </w:rPr>
    </w:lvl>
    <w:lvl w:ilvl="7">
      <w:start w:val="1"/>
      <w:numFmt w:val="decimal"/>
      <w:lvlText w:val="%1.%2.%3.%4.%5.%6.%7.%8"/>
      <w:lvlJc w:val="left"/>
      <w:pPr>
        <w:ind w:left="7740" w:hanging="1440"/>
      </w:pPr>
      <w:rPr>
        <w:rFonts w:cs="Times New Roman" w:hint="default"/>
      </w:rPr>
    </w:lvl>
    <w:lvl w:ilvl="8">
      <w:start w:val="1"/>
      <w:numFmt w:val="decimal"/>
      <w:lvlText w:val="%1.%2.%3.%4.%5.%6.%7.%8.%9"/>
      <w:lvlJc w:val="left"/>
      <w:pPr>
        <w:ind w:left="9000" w:hanging="1800"/>
      </w:pPr>
      <w:rPr>
        <w:rFonts w:cs="Times New Roman" w:hint="default"/>
      </w:rPr>
    </w:lvl>
  </w:abstractNum>
  <w:abstractNum w:abstractNumId="4" w15:restartNumberingAfterBreak="0">
    <w:nsid w:val="0BA570EE"/>
    <w:multiLevelType w:val="hybridMultilevel"/>
    <w:tmpl w:val="C9288C68"/>
    <w:lvl w:ilvl="0" w:tplc="1AD6DEC8">
      <w:start w:val="1"/>
      <w:numFmt w:val="decimal"/>
      <w:lvlText w:val="%1."/>
      <w:lvlJc w:val="left"/>
      <w:pPr>
        <w:ind w:left="720" w:hanging="360"/>
      </w:pPr>
      <w:rPr>
        <w:rFonts w:ascii="Sylfaen" w:eastAsia="Times New Roman" w:hAnsi="Sylfaen" w:cs="Sylfae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30475E"/>
    <w:multiLevelType w:val="hybridMultilevel"/>
    <w:tmpl w:val="846A783C"/>
    <w:lvl w:ilvl="0" w:tplc="B816CF84">
      <w:start w:val="1"/>
      <w:numFmt w:val="decimal"/>
      <w:lvlText w:val="%1."/>
      <w:lvlJc w:val="left"/>
      <w:pPr>
        <w:ind w:left="720" w:hanging="360"/>
      </w:pPr>
      <w:rPr>
        <w:rFonts w:ascii="Sylfaen" w:hAnsi="Sylfaen" w:cs="Sylfaen" w:hint="default"/>
        <w:color w:val="000000" w:themeColor="text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4C289C"/>
    <w:multiLevelType w:val="multilevel"/>
    <w:tmpl w:val="D964673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4A2337E"/>
    <w:multiLevelType w:val="hybridMultilevel"/>
    <w:tmpl w:val="FD426584"/>
    <w:lvl w:ilvl="0" w:tplc="F4ECB21A">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195FAC"/>
    <w:multiLevelType w:val="multilevel"/>
    <w:tmpl w:val="2188A23E"/>
    <w:lvl w:ilvl="0">
      <w:start w:val="1"/>
      <w:numFmt w:val="decimal"/>
      <w:lvlText w:val="%1"/>
      <w:lvlJc w:val="left"/>
      <w:pPr>
        <w:ind w:left="360" w:hanging="360"/>
      </w:pPr>
      <w:rPr>
        <w:rFonts w:cs="Times New Roman" w:hint="default"/>
      </w:rPr>
    </w:lvl>
    <w:lvl w:ilvl="1">
      <w:start w:val="5"/>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 w15:restartNumberingAfterBreak="0">
    <w:nsid w:val="223D4685"/>
    <w:multiLevelType w:val="multilevel"/>
    <w:tmpl w:val="962A3D18"/>
    <w:lvl w:ilvl="0">
      <w:start w:val="3"/>
      <w:numFmt w:val="decimal"/>
      <w:lvlText w:val="%1"/>
      <w:lvlJc w:val="left"/>
      <w:pPr>
        <w:ind w:left="360" w:hanging="360"/>
      </w:pPr>
      <w:rPr>
        <w:rFonts w:ascii="Sylfaen" w:hAnsi="Sylfaen" w:hint="default"/>
      </w:rPr>
    </w:lvl>
    <w:lvl w:ilvl="1">
      <w:start w:val="1"/>
      <w:numFmt w:val="decimal"/>
      <w:lvlText w:val="%1.%2"/>
      <w:lvlJc w:val="left"/>
      <w:pPr>
        <w:ind w:left="360" w:hanging="360"/>
      </w:pPr>
      <w:rPr>
        <w:rFonts w:ascii="Sylfaen" w:hAnsi="Sylfaen" w:hint="default"/>
        <w:b w:val="0"/>
        <w:sz w:val="20"/>
        <w:szCs w:val="20"/>
      </w:rPr>
    </w:lvl>
    <w:lvl w:ilvl="2">
      <w:start w:val="1"/>
      <w:numFmt w:val="decimal"/>
      <w:lvlText w:val="%1.%2.%3"/>
      <w:lvlJc w:val="left"/>
      <w:pPr>
        <w:ind w:left="720" w:hanging="720"/>
      </w:pPr>
      <w:rPr>
        <w:rFonts w:ascii="Sylfaen" w:hAnsi="Sylfaen" w:hint="default"/>
      </w:rPr>
    </w:lvl>
    <w:lvl w:ilvl="3">
      <w:start w:val="1"/>
      <w:numFmt w:val="decimal"/>
      <w:lvlText w:val="%1.%2.%3.%4"/>
      <w:lvlJc w:val="left"/>
      <w:pPr>
        <w:ind w:left="720" w:hanging="720"/>
      </w:pPr>
      <w:rPr>
        <w:rFonts w:ascii="Sylfaen" w:hAnsi="Sylfaen" w:hint="default"/>
      </w:rPr>
    </w:lvl>
    <w:lvl w:ilvl="4">
      <w:start w:val="1"/>
      <w:numFmt w:val="decimal"/>
      <w:lvlText w:val="%1.%2.%3.%4.%5"/>
      <w:lvlJc w:val="left"/>
      <w:pPr>
        <w:ind w:left="720" w:hanging="720"/>
      </w:pPr>
      <w:rPr>
        <w:rFonts w:ascii="Sylfaen" w:hAnsi="Sylfaen" w:hint="default"/>
      </w:rPr>
    </w:lvl>
    <w:lvl w:ilvl="5">
      <w:start w:val="1"/>
      <w:numFmt w:val="decimal"/>
      <w:lvlText w:val="%1.%2.%3.%4.%5.%6"/>
      <w:lvlJc w:val="left"/>
      <w:pPr>
        <w:ind w:left="1080" w:hanging="1080"/>
      </w:pPr>
      <w:rPr>
        <w:rFonts w:ascii="Sylfaen" w:hAnsi="Sylfaen" w:hint="default"/>
      </w:rPr>
    </w:lvl>
    <w:lvl w:ilvl="6">
      <w:start w:val="1"/>
      <w:numFmt w:val="decimal"/>
      <w:lvlText w:val="%1.%2.%3.%4.%5.%6.%7"/>
      <w:lvlJc w:val="left"/>
      <w:pPr>
        <w:ind w:left="1080" w:hanging="1080"/>
      </w:pPr>
      <w:rPr>
        <w:rFonts w:ascii="Sylfaen" w:hAnsi="Sylfaen" w:hint="default"/>
      </w:rPr>
    </w:lvl>
    <w:lvl w:ilvl="7">
      <w:start w:val="1"/>
      <w:numFmt w:val="decimal"/>
      <w:lvlText w:val="%1.%2.%3.%4.%5.%6.%7.%8"/>
      <w:lvlJc w:val="left"/>
      <w:pPr>
        <w:ind w:left="1440" w:hanging="1440"/>
      </w:pPr>
      <w:rPr>
        <w:rFonts w:ascii="Sylfaen" w:hAnsi="Sylfaen" w:hint="default"/>
      </w:rPr>
    </w:lvl>
    <w:lvl w:ilvl="8">
      <w:start w:val="1"/>
      <w:numFmt w:val="decimal"/>
      <w:lvlText w:val="%1.%2.%3.%4.%5.%6.%7.%8.%9"/>
      <w:lvlJc w:val="left"/>
      <w:pPr>
        <w:ind w:left="1440" w:hanging="1440"/>
      </w:pPr>
      <w:rPr>
        <w:rFonts w:ascii="Sylfaen" w:hAnsi="Sylfaen" w:hint="default"/>
      </w:rPr>
    </w:lvl>
  </w:abstractNum>
  <w:abstractNum w:abstractNumId="10" w15:restartNumberingAfterBreak="0">
    <w:nsid w:val="23FD568E"/>
    <w:multiLevelType w:val="multilevel"/>
    <w:tmpl w:val="9FDADE7A"/>
    <w:lvl w:ilvl="0">
      <w:start w:val="3"/>
      <w:numFmt w:val="decimal"/>
      <w:lvlText w:val="%1"/>
      <w:lvlJc w:val="left"/>
      <w:pPr>
        <w:ind w:left="360" w:hanging="360"/>
      </w:pPr>
      <w:rPr>
        <w:rFonts w:ascii="AcadNusx" w:hAnsi="AcadNusx" w:hint="default"/>
      </w:rPr>
    </w:lvl>
    <w:lvl w:ilvl="1">
      <w:start w:val="2"/>
      <w:numFmt w:val="decimal"/>
      <w:lvlText w:val="%1.%2"/>
      <w:lvlJc w:val="left"/>
      <w:pPr>
        <w:ind w:left="360" w:hanging="360"/>
      </w:pPr>
      <w:rPr>
        <w:rFonts w:ascii="AcadNusx" w:hAnsi="AcadNusx" w:hint="default"/>
      </w:rPr>
    </w:lvl>
    <w:lvl w:ilvl="2">
      <w:start w:val="1"/>
      <w:numFmt w:val="decimal"/>
      <w:lvlText w:val="%1.%2.%3"/>
      <w:lvlJc w:val="left"/>
      <w:pPr>
        <w:ind w:left="720" w:hanging="720"/>
      </w:pPr>
      <w:rPr>
        <w:rFonts w:ascii="AcadNusx" w:hAnsi="AcadNusx" w:hint="default"/>
      </w:rPr>
    </w:lvl>
    <w:lvl w:ilvl="3">
      <w:start w:val="1"/>
      <w:numFmt w:val="decimal"/>
      <w:lvlText w:val="%1.%2.%3.%4"/>
      <w:lvlJc w:val="left"/>
      <w:pPr>
        <w:ind w:left="720" w:hanging="720"/>
      </w:pPr>
      <w:rPr>
        <w:rFonts w:ascii="AcadNusx" w:hAnsi="AcadNusx" w:hint="default"/>
      </w:rPr>
    </w:lvl>
    <w:lvl w:ilvl="4">
      <w:start w:val="1"/>
      <w:numFmt w:val="decimal"/>
      <w:lvlText w:val="%1.%2.%3.%4.%5"/>
      <w:lvlJc w:val="left"/>
      <w:pPr>
        <w:ind w:left="1080" w:hanging="1080"/>
      </w:pPr>
      <w:rPr>
        <w:rFonts w:ascii="AcadNusx" w:hAnsi="AcadNusx" w:hint="default"/>
      </w:rPr>
    </w:lvl>
    <w:lvl w:ilvl="5">
      <w:start w:val="1"/>
      <w:numFmt w:val="decimal"/>
      <w:lvlText w:val="%1.%2.%3.%4.%5.%6"/>
      <w:lvlJc w:val="left"/>
      <w:pPr>
        <w:ind w:left="1080" w:hanging="1080"/>
      </w:pPr>
      <w:rPr>
        <w:rFonts w:ascii="AcadNusx" w:hAnsi="AcadNusx" w:hint="default"/>
      </w:rPr>
    </w:lvl>
    <w:lvl w:ilvl="6">
      <w:start w:val="1"/>
      <w:numFmt w:val="decimal"/>
      <w:lvlText w:val="%1.%2.%3.%4.%5.%6.%7"/>
      <w:lvlJc w:val="left"/>
      <w:pPr>
        <w:ind w:left="1440" w:hanging="1440"/>
      </w:pPr>
      <w:rPr>
        <w:rFonts w:ascii="AcadNusx" w:hAnsi="AcadNusx" w:hint="default"/>
      </w:rPr>
    </w:lvl>
    <w:lvl w:ilvl="7">
      <w:start w:val="1"/>
      <w:numFmt w:val="decimal"/>
      <w:lvlText w:val="%1.%2.%3.%4.%5.%6.%7.%8"/>
      <w:lvlJc w:val="left"/>
      <w:pPr>
        <w:ind w:left="1440" w:hanging="1440"/>
      </w:pPr>
      <w:rPr>
        <w:rFonts w:ascii="AcadNusx" w:hAnsi="AcadNusx" w:hint="default"/>
      </w:rPr>
    </w:lvl>
    <w:lvl w:ilvl="8">
      <w:start w:val="1"/>
      <w:numFmt w:val="decimal"/>
      <w:lvlText w:val="%1.%2.%3.%4.%5.%6.%7.%8.%9"/>
      <w:lvlJc w:val="left"/>
      <w:pPr>
        <w:ind w:left="1440" w:hanging="1440"/>
      </w:pPr>
      <w:rPr>
        <w:rFonts w:ascii="AcadNusx" w:hAnsi="AcadNusx" w:hint="default"/>
      </w:rPr>
    </w:lvl>
  </w:abstractNum>
  <w:abstractNum w:abstractNumId="11" w15:restartNumberingAfterBreak="0">
    <w:nsid w:val="2E2039E0"/>
    <w:multiLevelType w:val="hybridMultilevel"/>
    <w:tmpl w:val="27B48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6E34A3"/>
    <w:multiLevelType w:val="multilevel"/>
    <w:tmpl w:val="9FDADE7A"/>
    <w:lvl w:ilvl="0">
      <w:start w:val="3"/>
      <w:numFmt w:val="decimal"/>
      <w:lvlText w:val="%1"/>
      <w:lvlJc w:val="left"/>
      <w:pPr>
        <w:ind w:left="360" w:hanging="360"/>
      </w:pPr>
      <w:rPr>
        <w:rFonts w:ascii="AcadNusx" w:hAnsi="AcadNusx" w:hint="default"/>
      </w:rPr>
    </w:lvl>
    <w:lvl w:ilvl="1">
      <w:start w:val="2"/>
      <w:numFmt w:val="decimal"/>
      <w:lvlText w:val="%1.%2"/>
      <w:lvlJc w:val="left"/>
      <w:pPr>
        <w:ind w:left="360" w:hanging="360"/>
      </w:pPr>
      <w:rPr>
        <w:rFonts w:ascii="AcadNusx" w:hAnsi="AcadNusx" w:hint="default"/>
      </w:rPr>
    </w:lvl>
    <w:lvl w:ilvl="2">
      <w:start w:val="1"/>
      <w:numFmt w:val="decimal"/>
      <w:lvlText w:val="%1.%2.%3"/>
      <w:lvlJc w:val="left"/>
      <w:pPr>
        <w:ind w:left="720" w:hanging="720"/>
      </w:pPr>
      <w:rPr>
        <w:rFonts w:ascii="AcadNusx" w:hAnsi="AcadNusx" w:hint="default"/>
      </w:rPr>
    </w:lvl>
    <w:lvl w:ilvl="3">
      <w:start w:val="1"/>
      <w:numFmt w:val="decimal"/>
      <w:lvlText w:val="%1.%2.%3.%4"/>
      <w:lvlJc w:val="left"/>
      <w:pPr>
        <w:ind w:left="720" w:hanging="720"/>
      </w:pPr>
      <w:rPr>
        <w:rFonts w:ascii="AcadNusx" w:hAnsi="AcadNusx" w:hint="default"/>
      </w:rPr>
    </w:lvl>
    <w:lvl w:ilvl="4">
      <w:start w:val="1"/>
      <w:numFmt w:val="decimal"/>
      <w:lvlText w:val="%1.%2.%3.%4.%5"/>
      <w:lvlJc w:val="left"/>
      <w:pPr>
        <w:ind w:left="1080" w:hanging="1080"/>
      </w:pPr>
      <w:rPr>
        <w:rFonts w:ascii="AcadNusx" w:hAnsi="AcadNusx" w:hint="default"/>
      </w:rPr>
    </w:lvl>
    <w:lvl w:ilvl="5">
      <w:start w:val="1"/>
      <w:numFmt w:val="decimal"/>
      <w:lvlText w:val="%1.%2.%3.%4.%5.%6"/>
      <w:lvlJc w:val="left"/>
      <w:pPr>
        <w:ind w:left="1080" w:hanging="1080"/>
      </w:pPr>
      <w:rPr>
        <w:rFonts w:ascii="AcadNusx" w:hAnsi="AcadNusx" w:hint="default"/>
      </w:rPr>
    </w:lvl>
    <w:lvl w:ilvl="6">
      <w:start w:val="1"/>
      <w:numFmt w:val="decimal"/>
      <w:lvlText w:val="%1.%2.%3.%4.%5.%6.%7"/>
      <w:lvlJc w:val="left"/>
      <w:pPr>
        <w:ind w:left="1440" w:hanging="1440"/>
      </w:pPr>
      <w:rPr>
        <w:rFonts w:ascii="AcadNusx" w:hAnsi="AcadNusx" w:hint="default"/>
      </w:rPr>
    </w:lvl>
    <w:lvl w:ilvl="7">
      <w:start w:val="1"/>
      <w:numFmt w:val="decimal"/>
      <w:lvlText w:val="%1.%2.%3.%4.%5.%6.%7.%8"/>
      <w:lvlJc w:val="left"/>
      <w:pPr>
        <w:ind w:left="1440" w:hanging="1440"/>
      </w:pPr>
      <w:rPr>
        <w:rFonts w:ascii="AcadNusx" w:hAnsi="AcadNusx" w:hint="default"/>
      </w:rPr>
    </w:lvl>
    <w:lvl w:ilvl="8">
      <w:start w:val="1"/>
      <w:numFmt w:val="decimal"/>
      <w:lvlText w:val="%1.%2.%3.%4.%5.%6.%7.%8.%9"/>
      <w:lvlJc w:val="left"/>
      <w:pPr>
        <w:ind w:left="1440" w:hanging="1440"/>
      </w:pPr>
      <w:rPr>
        <w:rFonts w:ascii="AcadNusx" w:hAnsi="AcadNusx" w:hint="default"/>
      </w:rPr>
    </w:lvl>
  </w:abstractNum>
  <w:abstractNum w:abstractNumId="13" w15:restartNumberingAfterBreak="0">
    <w:nsid w:val="319F5D60"/>
    <w:multiLevelType w:val="multilevel"/>
    <w:tmpl w:val="E54C48D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76B3655"/>
    <w:multiLevelType w:val="hybridMultilevel"/>
    <w:tmpl w:val="388A759C"/>
    <w:lvl w:ilvl="0" w:tplc="5DDE89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A73F71"/>
    <w:multiLevelType w:val="multilevel"/>
    <w:tmpl w:val="9C8AFF3C"/>
    <w:lvl w:ilvl="0">
      <w:start w:val="1"/>
      <w:numFmt w:val="decimal"/>
      <w:lvlText w:val="%1."/>
      <w:lvlJc w:val="left"/>
      <w:pPr>
        <w:ind w:left="360" w:hanging="360"/>
      </w:pPr>
      <w:rPr>
        <w:rFonts w:ascii="Sylfaen" w:hAnsi="Sylfaen" w:hint="default"/>
        <w:color w:val="auto"/>
        <w:sz w:val="20"/>
        <w:szCs w:val="20"/>
      </w:rPr>
    </w:lvl>
    <w:lvl w:ilvl="1">
      <w:start w:val="1"/>
      <w:numFmt w:val="decimal"/>
      <w:isLgl/>
      <w:lvlText w:val="%1.%2"/>
      <w:lvlJc w:val="left"/>
      <w:pPr>
        <w:ind w:left="1080" w:hanging="720"/>
      </w:pPr>
      <w:rPr>
        <w:rFonts w:ascii="Sylfaen" w:hAnsi="Sylfaen" w:hint="default"/>
      </w:rPr>
    </w:lvl>
    <w:lvl w:ilvl="2">
      <w:start w:val="1"/>
      <w:numFmt w:val="decimal"/>
      <w:isLgl/>
      <w:lvlText w:val="%1.%2.%3"/>
      <w:lvlJc w:val="left"/>
      <w:pPr>
        <w:ind w:left="1080" w:hanging="720"/>
      </w:pPr>
      <w:rPr>
        <w:rFonts w:ascii="Sylfaen" w:hAnsi="Sylfaen" w:hint="default"/>
      </w:rPr>
    </w:lvl>
    <w:lvl w:ilvl="3">
      <w:start w:val="1"/>
      <w:numFmt w:val="decimal"/>
      <w:isLgl/>
      <w:lvlText w:val="%1.%2.%3.%4"/>
      <w:lvlJc w:val="left"/>
      <w:pPr>
        <w:ind w:left="1440" w:hanging="1080"/>
      </w:pPr>
      <w:rPr>
        <w:rFonts w:ascii="Sylfaen" w:hAnsi="Sylfaen" w:hint="default"/>
      </w:rPr>
    </w:lvl>
    <w:lvl w:ilvl="4">
      <w:start w:val="1"/>
      <w:numFmt w:val="decimal"/>
      <w:isLgl/>
      <w:lvlText w:val="%1.%2.%3.%4.%5"/>
      <w:lvlJc w:val="left"/>
      <w:pPr>
        <w:ind w:left="1440" w:hanging="1080"/>
      </w:pPr>
      <w:rPr>
        <w:rFonts w:ascii="Sylfaen" w:hAnsi="Sylfaen" w:hint="default"/>
      </w:rPr>
    </w:lvl>
    <w:lvl w:ilvl="5">
      <w:start w:val="1"/>
      <w:numFmt w:val="decimal"/>
      <w:isLgl/>
      <w:lvlText w:val="%1.%2.%3.%4.%5.%6"/>
      <w:lvlJc w:val="left"/>
      <w:pPr>
        <w:ind w:left="1800" w:hanging="1440"/>
      </w:pPr>
      <w:rPr>
        <w:rFonts w:ascii="Sylfaen" w:hAnsi="Sylfaen" w:hint="default"/>
      </w:rPr>
    </w:lvl>
    <w:lvl w:ilvl="6">
      <w:start w:val="1"/>
      <w:numFmt w:val="decimal"/>
      <w:isLgl/>
      <w:lvlText w:val="%1.%2.%3.%4.%5.%6.%7"/>
      <w:lvlJc w:val="left"/>
      <w:pPr>
        <w:ind w:left="2160" w:hanging="1800"/>
      </w:pPr>
      <w:rPr>
        <w:rFonts w:ascii="Sylfaen" w:hAnsi="Sylfaen" w:hint="default"/>
      </w:rPr>
    </w:lvl>
    <w:lvl w:ilvl="7">
      <w:start w:val="1"/>
      <w:numFmt w:val="decimal"/>
      <w:isLgl/>
      <w:lvlText w:val="%1.%2.%3.%4.%5.%6.%7.%8"/>
      <w:lvlJc w:val="left"/>
      <w:pPr>
        <w:ind w:left="2160" w:hanging="1800"/>
      </w:pPr>
      <w:rPr>
        <w:rFonts w:ascii="Sylfaen" w:hAnsi="Sylfaen" w:hint="default"/>
      </w:rPr>
    </w:lvl>
    <w:lvl w:ilvl="8">
      <w:start w:val="1"/>
      <w:numFmt w:val="decimal"/>
      <w:isLgl/>
      <w:lvlText w:val="%1.%2.%3.%4.%5.%6.%7.%8.%9"/>
      <w:lvlJc w:val="left"/>
      <w:pPr>
        <w:ind w:left="2520" w:hanging="2160"/>
      </w:pPr>
      <w:rPr>
        <w:rFonts w:ascii="Sylfaen" w:hAnsi="Sylfaen" w:hint="default"/>
      </w:rPr>
    </w:lvl>
  </w:abstractNum>
  <w:abstractNum w:abstractNumId="16" w15:restartNumberingAfterBreak="0">
    <w:nsid w:val="3BBD09D9"/>
    <w:multiLevelType w:val="multilevel"/>
    <w:tmpl w:val="0B0E9C4C"/>
    <w:lvl w:ilvl="0">
      <w:start w:val="5"/>
      <w:numFmt w:val="decimal"/>
      <w:lvlText w:val="%1"/>
      <w:lvlJc w:val="left"/>
      <w:pPr>
        <w:ind w:left="360" w:hanging="360"/>
      </w:pPr>
      <w:rPr>
        <w:rFonts w:hint="default"/>
        <w:b w:val="0"/>
        <w:u w:val="none"/>
      </w:rPr>
    </w:lvl>
    <w:lvl w:ilvl="1">
      <w:start w:val="1"/>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1080" w:hanging="108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440" w:hanging="1440"/>
      </w:pPr>
      <w:rPr>
        <w:rFonts w:hint="default"/>
        <w:b w:val="0"/>
        <w:u w:val="none"/>
      </w:rPr>
    </w:lvl>
    <w:lvl w:ilvl="6">
      <w:start w:val="1"/>
      <w:numFmt w:val="decimal"/>
      <w:lvlText w:val="%1.%2.%3.%4.%5.%6.%7"/>
      <w:lvlJc w:val="left"/>
      <w:pPr>
        <w:ind w:left="1800" w:hanging="1800"/>
      </w:pPr>
      <w:rPr>
        <w:rFonts w:hint="default"/>
        <w:b w:val="0"/>
        <w:u w:val="none"/>
      </w:rPr>
    </w:lvl>
    <w:lvl w:ilvl="7">
      <w:start w:val="1"/>
      <w:numFmt w:val="decimal"/>
      <w:lvlText w:val="%1.%2.%3.%4.%5.%6.%7.%8"/>
      <w:lvlJc w:val="left"/>
      <w:pPr>
        <w:ind w:left="1800" w:hanging="1800"/>
      </w:pPr>
      <w:rPr>
        <w:rFonts w:hint="default"/>
        <w:b w:val="0"/>
        <w:u w:val="none"/>
      </w:rPr>
    </w:lvl>
    <w:lvl w:ilvl="8">
      <w:start w:val="1"/>
      <w:numFmt w:val="decimal"/>
      <w:lvlText w:val="%1.%2.%3.%4.%5.%6.%7.%8.%9"/>
      <w:lvlJc w:val="left"/>
      <w:pPr>
        <w:ind w:left="2160" w:hanging="2160"/>
      </w:pPr>
      <w:rPr>
        <w:rFonts w:hint="default"/>
        <w:b w:val="0"/>
        <w:u w:val="none"/>
      </w:rPr>
    </w:lvl>
  </w:abstractNum>
  <w:abstractNum w:abstractNumId="17" w15:restartNumberingAfterBreak="0">
    <w:nsid w:val="3E9C283B"/>
    <w:multiLevelType w:val="multilevel"/>
    <w:tmpl w:val="2870BCD0"/>
    <w:lvl w:ilvl="0">
      <w:start w:val="1"/>
      <w:numFmt w:val="decimal"/>
      <w:lvlText w:val="%1."/>
      <w:lvlJc w:val="left"/>
      <w:pPr>
        <w:ind w:left="720" w:hanging="360"/>
      </w:pPr>
      <w:rPr>
        <w:rFonts w:cs="Times New Roman" w:hint="default"/>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18" w15:restartNumberingAfterBreak="0">
    <w:nsid w:val="3F1F4394"/>
    <w:multiLevelType w:val="multilevel"/>
    <w:tmpl w:val="7BFE5D8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8801EC3"/>
    <w:multiLevelType w:val="multilevel"/>
    <w:tmpl w:val="9FDADE7A"/>
    <w:lvl w:ilvl="0">
      <w:start w:val="3"/>
      <w:numFmt w:val="decimal"/>
      <w:lvlText w:val="%1"/>
      <w:lvlJc w:val="left"/>
      <w:pPr>
        <w:ind w:left="360" w:hanging="360"/>
      </w:pPr>
      <w:rPr>
        <w:rFonts w:ascii="AcadNusx" w:hAnsi="AcadNusx" w:hint="default"/>
      </w:rPr>
    </w:lvl>
    <w:lvl w:ilvl="1">
      <w:start w:val="2"/>
      <w:numFmt w:val="decimal"/>
      <w:lvlText w:val="%1.%2"/>
      <w:lvlJc w:val="left"/>
      <w:pPr>
        <w:ind w:left="360" w:hanging="360"/>
      </w:pPr>
      <w:rPr>
        <w:rFonts w:ascii="AcadNusx" w:hAnsi="AcadNusx" w:hint="default"/>
      </w:rPr>
    </w:lvl>
    <w:lvl w:ilvl="2">
      <w:start w:val="1"/>
      <w:numFmt w:val="decimal"/>
      <w:lvlText w:val="%1.%2.%3"/>
      <w:lvlJc w:val="left"/>
      <w:pPr>
        <w:ind w:left="720" w:hanging="720"/>
      </w:pPr>
      <w:rPr>
        <w:rFonts w:ascii="AcadNusx" w:hAnsi="AcadNusx" w:hint="default"/>
      </w:rPr>
    </w:lvl>
    <w:lvl w:ilvl="3">
      <w:start w:val="1"/>
      <w:numFmt w:val="decimal"/>
      <w:lvlText w:val="%1.%2.%3.%4"/>
      <w:lvlJc w:val="left"/>
      <w:pPr>
        <w:ind w:left="720" w:hanging="720"/>
      </w:pPr>
      <w:rPr>
        <w:rFonts w:ascii="AcadNusx" w:hAnsi="AcadNusx" w:hint="default"/>
      </w:rPr>
    </w:lvl>
    <w:lvl w:ilvl="4">
      <w:start w:val="1"/>
      <w:numFmt w:val="decimal"/>
      <w:lvlText w:val="%1.%2.%3.%4.%5"/>
      <w:lvlJc w:val="left"/>
      <w:pPr>
        <w:ind w:left="1080" w:hanging="1080"/>
      </w:pPr>
      <w:rPr>
        <w:rFonts w:ascii="AcadNusx" w:hAnsi="AcadNusx" w:hint="default"/>
      </w:rPr>
    </w:lvl>
    <w:lvl w:ilvl="5">
      <w:start w:val="1"/>
      <w:numFmt w:val="decimal"/>
      <w:lvlText w:val="%1.%2.%3.%4.%5.%6"/>
      <w:lvlJc w:val="left"/>
      <w:pPr>
        <w:ind w:left="1080" w:hanging="1080"/>
      </w:pPr>
      <w:rPr>
        <w:rFonts w:ascii="AcadNusx" w:hAnsi="AcadNusx" w:hint="default"/>
      </w:rPr>
    </w:lvl>
    <w:lvl w:ilvl="6">
      <w:start w:val="1"/>
      <w:numFmt w:val="decimal"/>
      <w:lvlText w:val="%1.%2.%3.%4.%5.%6.%7"/>
      <w:lvlJc w:val="left"/>
      <w:pPr>
        <w:ind w:left="1440" w:hanging="1440"/>
      </w:pPr>
      <w:rPr>
        <w:rFonts w:ascii="AcadNusx" w:hAnsi="AcadNusx" w:hint="default"/>
      </w:rPr>
    </w:lvl>
    <w:lvl w:ilvl="7">
      <w:start w:val="1"/>
      <w:numFmt w:val="decimal"/>
      <w:lvlText w:val="%1.%2.%3.%4.%5.%6.%7.%8"/>
      <w:lvlJc w:val="left"/>
      <w:pPr>
        <w:ind w:left="1440" w:hanging="1440"/>
      </w:pPr>
      <w:rPr>
        <w:rFonts w:ascii="AcadNusx" w:hAnsi="AcadNusx" w:hint="default"/>
      </w:rPr>
    </w:lvl>
    <w:lvl w:ilvl="8">
      <w:start w:val="1"/>
      <w:numFmt w:val="decimal"/>
      <w:lvlText w:val="%1.%2.%3.%4.%5.%6.%7.%8.%9"/>
      <w:lvlJc w:val="left"/>
      <w:pPr>
        <w:ind w:left="1440" w:hanging="1440"/>
      </w:pPr>
      <w:rPr>
        <w:rFonts w:ascii="AcadNusx" w:hAnsi="AcadNusx" w:hint="default"/>
      </w:rPr>
    </w:lvl>
  </w:abstractNum>
  <w:abstractNum w:abstractNumId="20" w15:restartNumberingAfterBreak="0">
    <w:nsid w:val="490E6865"/>
    <w:multiLevelType w:val="multilevel"/>
    <w:tmpl w:val="4CB05C9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E0300B3"/>
    <w:multiLevelType w:val="multilevel"/>
    <w:tmpl w:val="0F521FC6"/>
    <w:lvl w:ilvl="0">
      <w:start w:val="1"/>
      <w:numFmt w:val="decimal"/>
      <w:lvlText w:val="%1"/>
      <w:lvlJc w:val="left"/>
      <w:pPr>
        <w:ind w:left="360" w:hanging="360"/>
      </w:pPr>
      <w:rPr>
        <w:rFonts w:cs="Sylfaen" w:hint="default"/>
      </w:rPr>
    </w:lvl>
    <w:lvl w:ilvl="1">
      <w:start w:val="8"/>
      <w:numFmt w:val="decimal"/>
      <w:lvlText w:val="%1.%2"/>
      <w:lvlJc w:val="left"/>
      <w:pPr>
        <w:ind w:left="360" w:hanging="360"/>
      </w:pPr>
      <w:rPr>
        <w:rFonts w:cs="Sylfaen" w:hint="default"/>
      </w:rPr>
    </w:lvl>
    <w:lvl w:ilvl="2">
      <w:start w:val="1"/>
      <w:numFmt w:val="decimal"/>
      <w:lvlText w:val="%1.%2.%3"/>
      <w:lvlJc w:val="left"/>
      <w:pPr>
        <w:ind w:left="720" w:hanging="720"/>
      </w:pPr>
      <w:rPr>
        <w:rFonts w:cs="Sylfaen" w:hint="default"/>
      </w:rPr>
    </w:lvl>
    <w:lvl w:ilvl="3">
      <w:start w:val="1"/>
      <w:numFmt w:val="decimal"/>
      <w:lvlText w:val="%1.%2.%3.%4"/>
      <w:lvlJc w:val="left"/>
      <w:pPr>
        <w:ind w:left="720" w:hanging="720"/>
      </w:pPr>
      <w:rPr>
        <w:rFonts w:cs="Sylfaen" w:hint="default"/>
      </w:rPr>
    </w:lvl>
    <w:lvl w:ilvl="4">
      <w:start w:val="1"/>
      <w:numFmt w:val="decimal"/>
      <w:lvlText w:val="%1.%2.%3.%4.%5"/>
      <w:lvlJc w:val="left"/>
      <w:pPr>
        <w:ind w:left="1080" w:hanging="1080"/>
      </w:pPr>
      <w:rPr>
        <w:rFonts w:cs="Sylfaen" w:hint="default"/>
      </w:rPr>
    </w:lvl>
    <w:lvl w:ilvl="5">
      <w:start w:val="1"/>
      <w:numFmt w:val="decimal"/>
      <w:lvlText w:val="%1.%2.%3.%4.%5.%6"/>
      <w:lvlJc w:val="left"/>
      <w:pPr>
        <w:ind w:left="1080" w:hanging="1080"/>
      </w:pPr>
      <w:rPr>
        <w:rFonts w:cs="Sylfaen" w:hint="default"/>
      </w:rPr>
    </w:lvl>
    <w:lvl w:ilvl="6">
      <w:start w:val="1"/>
      <w:numFmt w:val="decimal"/>
      <w:lvlText w:val="%1.%2.%3.%4.%5.%6.%7"/>
      <w:lvlJc w:val="left"/>
      <w:pPr>
        <w:ind w:left="1080" w:hanging="1080"/>
      </w:pPr>
      <w:rPr>
        <w:rFonts w:cs="Sylfaen" w:hint="default"/>
      </w:rPr>
    </w:lvl>
    <w:lvl w:ilvl="7">
      <w:start w:val="1"/>
      <w:numFmt w:val="decimal"/>
      <w:lvlText w:val="%1.%2.%3.%4.%5.%6.%7.%8"/>
      <w:lvlJc w:val="left"/>
      <w:pPr>
        <w:ind w:left="1440" w:hanging="1440"/>
      </w:pPr>
      <w:rPr>
        <w:rFonts w:cs="Sylfaen" w:hint="default"/>
      </w:rPr>
    </w:lvl>
    <w:lvl w:ilvl="8">
      <w:start w:val="1"/>
      <w:numFmt w:val="decimal"/>
      <w:lvlText w:val="%1.%2.%3.%4.%5.%6.%7.%8.%9"/>
      <w:lvlJc w:val="left"/>
      <w:pPr>
        <w:ind w:left="1440" w:hanging="1440"/>
      </w:pPr>
      <w:rPr>
        <w:rFonts w:cs="Sylfaen" w:hint="default"/>
      </w:rPr>
    </w:lvl>
  </w:abstractNum>
  <w:abstractNum w:abstractNumId="22" w15:restartNumberingAfterBreak="0">
    <w:nsid w:val="514D39C8"/>
    <w:multiLevelType w:val="hybridMultilevel"/>
    <w:tmpl w:val="E4F4EF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56AB141B"/>
    <w:multiLevelType w:val="hybridMultilevel"/>
    <w:tmpl w:val="A48E85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85A2FF3"/>
    <w:multiLevelType w:val="hybridMultilevel"/>
    <w:tmpl w:val="99C8F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360984"/>
    <w:multiLevelType w:val="multilevel"/>
    <w:tmpl w:val="9FDADE7A"/>
    <w:lvl w:ilvl="0">
      <w:start w:val="3"/>
      <w:numFmt w:val="decimal"/>
      <w:lvlText w:val="%1"/>
      <w:lvlJc w:val="left"/>
      <w:pPr>
        <w:ind w:left="360" w:hanging="360"/>
      </w:pPr>
      <w:rPr>
        <w:rFonts w:ascii="AcadNusx" w:hAnsi="AcadNusx" w:hint="default"/>
      </w:rPr>
    </w:lvl>
    <w:lvl w:ilvl="1">
      <w:start w:val="2"/>
      <w:numFmt w:val="decimal"/>
      <w:lvlText w:val="%1.%2"/>
      <w:lvlJc w:val="left"/>
      <w:pPr>
        <w:ind w:left="360" w:hanging="360"/>
      </w:pPr>
      <w:rPr>
        <w:rFonts w:ascii="AcadNusx" w:hAnsi="AcadNusx" w:hint="default"/>
      </w:rPr>
    </w:lvl>
    <w:lvl w:ilvl="2">
      <w:start w:val="1"/>
      <w:numFmt w:val="decimal"/>
      <w:lvlText w:val="%1.%2.%3"/>
      <w:lvlJc w:val="left"/>
      <w:pPr>
        <w:ind w:left="720" w:hanging="720"/>
      </w:pPr>
      <w:rPr>
        <w:rFonts w:ascii="AcadNusx" w:hAnsi="AcadNusx" w:hint="default"/>
      </w:rPr>
    </w:lvl>
    <w:lvl w:ilvl="3">
      <w:start w:val="1"/>
      <w:numFmt w:val="decimal"/>
      <w:lvlText w:val="%1.%2.%3.%4"/>
      <w:lvlJc w:val="left"/>
      <w:pPr>
        <w:ind w:left="720" w:hanging="720"/>
      </w:pPr>
      <w:rPr>
        <w:rFonts w:ascii="AcadNusx" w:hAnsi="AcadNusx" w:hint="default"/>
      </w:rPr>
    </w:lvl>
    <w:lvl w:ilvl="4">
      <w:start w:val="1"/>
      <w:numFmt w:val="decimal"/>
      <w:lvlText w:val="%1.%2.%3.%4.%5"/>
      <w:lvlJc w:val="left"/>
      <w:pPr>
        <w:ind w:left="1080" w:hanging="1080"/>
      </w:pPr>
      <w:rPr>
        <w:rFonts w:ascii="AcadNusx" w:hAnsi="AcadNusx" w:hint="default"/>
      </w:rPr>
    </w:lvl>
    <w:lvl w:ilvl="5">
      <w:start w:val="1"/>
      <w:numFmt w:val="decimal"/>
      <w:lvlText w:val="%1.%2.%3.%4.%5.%6"/>
      <w:lvlJc w:val="left"/>
      <w:pPr>
        <w:ind w:left="1080" w:hanging="1080"/>
      </w:pPr>
      <w:rPr>
        <w:rFonts w:ascii="AcadNusx" w:hAnsi="AcadNusx" w:hint="default"/>
      </w:rPr>
    </w:lvl>
    <w:lvl w:ilvl="6">
      <w:start w:val="1"/>
      <w:numFmt w:val="decimal"/>
      <w:lvlText w:val="%1.%2.%3.%4.%5.%6.%7"/>
      <w:lvlJc w:val="left"/>
      <w:pPr>
        <w:ind w:left="1440" w:hanging="1440"/>
      </w:pPr>
      <w:rPr>
        <w:rFonts w:ascii="AcadNusx" w:hAnsi="AcadNusx" w:hint="default"/>
      </w:rPr>
    </w:lvl>
    <w:lvl w:ilvl="7">
      <w:start w:val="1"/>
      <w:numFmt w:val="decimal"/>
      <w:lvlText w:val="%1.%2.%3.%4.%5.%6.%7.%8"/>
      <w:lvlJc w:val="left"/>
      <w:pPr>
        <w:ind w:left="1440" w:hanging="1440"/>
      </w:pPr>
      <w:rPr>
        <w:rFonts w:ascii="AcadNusx" w:hAnsi="AcadNusx" w:hint="default"/>
      </w:rPr>
    </w:lvl>
    <w:lvl w:ilvl="8">
      <w:start w:val="1"/>
      <w:numFmt w:val="decimal"/>
      <w:lvlText w:val="%1.%2.%3.%4.%5.%6.%7.%8.%9"/>
      <w:lvlJc w:val="left"/>
      <w:pPr>
        <w:ind w:left="1440" w:hanging="1440"/>
      </w:pPr>
      <w:rPr>
        <w:rFonts w:ascii="AcadNusx" w:hAnsi="AcadNusx" w:hint="default"/>
      </w:rPr>
    </w:lvl>
  </w:abstractNum>
  <w:abstractNum w:abstractNumId="26" w15:restartNumberingAfterBreak="0">
    <w:nsid w:val="5B46651A"/>
    <w:multiLevelType w:val="multilevel"/>
    <w:tmpl w:val="4C78FDBE"/>
    <w:lvl w:ilvl="0">
      <w:start w:val="5"/>
      <w:numFmt w:val="decimal"/>
      <w:lvlText w:val="%1."/>
      <w:lvlJc w:val="left"/>
      <w:pPr>
        <w:ind w:left="720" w:hanging="360"/>
      </w:pPr>
      <w:rPr>
        <w:rFonts w:cs="Sylfae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5CFD1B66"/>
    <w:multiLevelType w:val="multilevel"/>
    <w:tmpl w:val="327AE83E"/>
    <w:lvl w:ilvl="0">
      <w:start w:val="1"/>
      <w:numFmt w:val="decimal"/>
      <w:lvlText w:val="%1"/>
      <w:lvlJc w:val="left"/>
      <w:pPr>
        <w:ind w:left="500" w:hanging="500"/>
      </w:pPr>
      <w:rPr>
        <w:rFonts w:ascii="Sylfaen" w:hAnsi="Sylfaen" w:cs="Sylfaen" w:hint="default"/>
        <w:b w:val="0"/>
      </w:rPr>
    </w:lvl>
    <w:lvl w:ilvl="1">
      <w:start w:val="13"/>
      <w:numFmt w:val="decimal"/>
      <w:lvlText w:val="%1.%2"/>
      <w:lvlJc w:val="left"/>
      <w:pPr>
        <w:ind w:left="860" w:hanging="500"/>
      </w:pPr>
      <w:rPr>
        <w:rFonts w:ascii="Sylfaen" w:hAnsi="Sylfaen" w:cs="Sylfaen" w:hint="default"/>
        <w:b w:val="0"/>
      </w:rPr>
    </w:lvl>
    <w:lvl w:ilvl="2">
      <w:start w:val="2"/>
      <w:numFmt w:val="decimal"/>
      <w:lvlText w:val="%1.%2.%3"/>
      <w:lvlJc w:val="left"/>
      <w:pPr>
        <w:ind w:left="1440" w:hanging="720"/>
      </w:pPr>
      <w:rPr>
        <w:rFonts w:ascii="Sylfaen" w:hAnsi="Sylfaen" w:cs="Sylfaen" w:hint="default"/>
        <w:b w:val="0"/>
      </w:rPr>
    </w:lvl>
    <w:lvl w:ilvl="3">
      <w:start w:val="1"/>
      <w:numFmt w:val="decimal"/>
      <w:lvlText w:val="%1.%2.%3.%4"/>
      <w:lvlJc w:val="left"/>
      <w:pPr>
        <w:ind w:left="1800" w:hanging="720"/>
      </w:pPr>
      <w:rPr>
        <w:rFonts w:ascii="Sylfaen" w:hAnsi="Sylfaen" w:cs="Sylfaen" w:hint="default"/>
        <w:b w:val="0"/>
      </w:rPr>
    </w:lvl>
    <w:lvl w:ilvl="4">
      <w:start w:val="1"/>
      <w:numFmt w:val="decimal"/>
      <w:lvlText w:val="%1.%2.%3.%4.%5"/>
      <w:lvlJc w:val="left"/>
      <w:pPr>
        <w:ind w:left="2160" w:hanging="720"/>
      </w:pPr>
      <w:rPr>
        <w:rFonts w:ascii="Sylfaen" w:hAnsi="Sylfaen" w:cs="Sylfaen" w:hint="default"/>
        <w:b w:val="0"/>
      </w:rPr>
    </w:lvl>
    <w:lvl w:ilvl="5">
      <w:start w:val="1"/>
      <w:numFmt w:val="decimal"/>
      <w:lvlText w:val="%1.%2.%3.%4.%5.%6"/>
      <w:lvlJc w:val="left"/>
      <w:pPr>
        <w:ind w:left="2880" w:hanging="1080"/>
      </w:pPr>
      <w:rPr>
        <w:rFonts w:ascii="Sylfaen" w:hAnsi="Sylfaen" w:cs="Sylfaen" w:hint="default"/>
        <w:b w:val="0"/>
      </w:rPr>
    </w:lvl>
    <w:lvl w:ilvl="6">
      <w:start w:val="1"/>
      <w:numFmt w:val="decimal"/>
      <w:lvlText w:val="%1.%2.%3.%4.%5.%6.%7"/>
      <w:lvlJc w:val="left"/>
      <w:pPr>
        <w:ind w:left="3240" w:hanging="1080"/>
      </w:pPr>
      <w:rPr>
        <w:rFonts w:ascii="Sylfaen" w:hAnsi="Sylfaen" w:cs="Sylfaen" w:hint="default"/>
        <w:b w:val="0"/>
      </w:rPr>
    </w:lvl>
    <w:lvl w:ilvl="7">
      <w:start w:val="1"/>
      <w:numFmt w:val="decimal"/>
      <w:lvlText w:val="%1.%2.%3.%4.%5.%6.%7.%8"/>
      <w:lvlJc w:val="left"/>
      <w:pPr>
        <w:ind w:left="3960" w:hanging="1440"/>
      </w:pPr>
      <w:rPr>
        <w:rFonts w:ascii="Sylfaen" w:hAnsi="Sylfaen" w:cs="Sylfaen" w:hint="default"/>
        <w:b w:val="0"/>
      </w:rPr>
    </w:lvl>
    <w:lvl w:ilvl="8">
      <w:start w:val="1"/>
      <w:numFmt w:val="decimal"/>
      <w:lvlText w:val="%1.%2.%3.%4.%5.%6.%7.%8.%9"/>
      <w:lvlJc w:val="left"/>
      <w:pPr>
        <w:ind w:left="4320" w:hanging="1440"/>
      </w:pPr>
      <w:rPr>
        <w:rFonts w:ascii="Sylfaen" w:hAnsi="Sylfaen" w:cs="Sylfaen" w:hint="default"/>
        <w:b w:val="0"/>
      </w:rPr>
    </w:lvl>
  </w:abstractNum>
  <w:abstractNum w:abstractNumId="28" w15:restartNumberingAfterBreak="0">
    <w:nsid w:val="5D7A492A"/>
    <w:multiLevelType w:val="hybridMultilevel"/>
    <w:tmpl w:val="E426165E"/>
    <w:lvl w:ilvl="0" w:tplc="5F9A0C0E">
      <w:numFmt w:val="bullet"/>
      <w:lvlText w:val="-"/>
      <w:lvlJc w:val="left"/>
      <w:pPr>
        <w:ind w:left="720" w:hanging="360"/>
      </w:pPr>
      <w:rPr>
        <w:rFonts w:ascii="Sylfaen" w:eastAsia="Times New Roman" w:hAnsi="Sylfae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2A45BC"/>
    <w:multiLevelType w:val="hybridMultilevel"/>
    <w:tmpl w:val="245E7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3590E36"/>
    <w:multiLevelType w:val="multilevel"/>
    <w:tmpl w:val="9C8AFF3C"/>
    <w:lvl w:ilvl="0">
      <w:start w:val="1"/>
      <w:numFmt w:val="decimal"/>
      <w:lvlText w:val="%1."/>
      <w:lvlJc w:val="left"/>
      <w:pPr>
        <w:ind w:left="360" w:hanging="360"/>
      </w:pPr>
      <w:rPr>
        <w:rFonts w:ascii="Sylfaen" w:hAnsi="Sylfaen" w:hint="default"/>
        <w:color w:val="auto"/>
        <w:sz w:val="20"/>
        <w:szCs w:val="20"/>
      </w:rPr>
    </w:lvl>
    <w:lvl w:ilvl="1">
      <w:start w:val="1"/>
      <w:numFmt w:val="decimal"/>
      <w:isLgl/>
      <w:lvlText w:val="%1.%2"/>
      <w:lvlJc w:val="left"/>
      <w:pPr>
        <w:ind w:left="1080" w:hanging="720"/>
      </w:pPr>
      <w:rPr>
        <w:rFonts w:ascii="Sylfaen" w:hAnsi="Sylfaen" w:hint="default"/>
      </w:rPr>
    </w:lvl>
    <w:lvl w:ilvl="2">
      <w:start w:val="1"/>
      <w:numFmt w:val="decimal"/>
      <w:isLgl/>
      <w:lvlText w:val="%1.%2.%3"/>
      <w:lvlJc w:val="left"/>
      <w:pPr>
        <w:ind w:left="1080" w:hanging="720"/>
      </w:pPr>
      <w:rPr>
        <w:rFonts w:ascii="Sylfaen" w:hAnsi="Sylfaen" w:hint="default"/>
      </w:rPr>
    </w:lvl>
    <w:lvl w:ilvl="3">
      <w:start w:val="1"/>
      <w:numFmt w:val="decimal"/>
      <w:isLgl/>
      <w:lvlText w:val="%1.%2.%3.%4"/>
      <w:lvlJc w:val="left"/>
      <w:pPr>
        <w:ind w:left="1440" w:hanging="1080"/>
      </w:pPr>
      <w:rPr>
        <w:rFonts w:ascii="Sylfaen" w:hAnsi="Sylfaen" w:hint="default"/>
      </w:rPr>
    </w:lvl>
    <w:lvl w:ilvl="4">
      <w:start w:val="1"/>
      <w:numFmt w:val="decimal"/>
      <w:isLgl/>
      <w:lvlText w:val="%1.%2.%3.%4.%5"/>
      <w:lvlJc w:val="left"/>
      <w:pPr>
        <w:ind w:left="1440" w:hanging="1080"/>
      </w:pPr>
      <w:rPr>
        <w:rFonts w:ascii="Sylfaen" w:hAnsi="Sylfaen" w:hint="default"/>
      </w:rPr>
    </w:lvl>
    <w:lvl w:ilvl="5">
      <w:start w:val="1"/>
      <w:numFmt w:val="decimal"/>
      <w:isLgl/>
      <w:lvlText w:val="%1.%2.%3.%4.%5.%6"/>
      <w:lvlJc w:val="left"/>
      <w:pPr>
        <w:ind w:left="1800" w:hanging="1440"/>
      </w:pPr>
      <w:rPr>
        <w:rFonts w:ascii="Sylfaen" w:hAnsi="Sylfaen" w:hint="default"/>
      </w:rPr>
    </w:lvl>
    <w:lvl w:ilvl="6">
      <w:start w:val="1"/>
      <w:numFmt w:val="decimal"/>
      <w:isLgl/>
      <w:lvlText w:val="%1.%2.%3.%4.%5.%6.%7"/>
      <w:lvlJc w:val="left"/>
      <w:pPr>
        <w:ind w:left="2160" w:hanging="1800"/>
      </w:pPr>
      <w:rPr>
        <w:rFonts w:ascii="Sylfaen" w:hAnsi="Sylfaen" w:hint="default"/>
      </w:rPr>
    </w:lvl>
    <w:lvl w:ilvl="7">
      <w:start w:val="1"/>
      <w:numFmt w:val="decimal"/>
      <w:isLgl/>
      <w:lvlText w:val="%1.%2.%3.%4.%5.%6.%7.%8"/>
      <w:lvlJc w:val="left"/>
      <w:pPr>
        <w:ind w:left="2160" w:hanging="1800"/>
      </w:pPr>
      <w:rPr>
        <w:rFonts w:ascii="Sylfaen" w:hAnsi="Sylfaen" w:hint="default"/>
      </w:rPr>
    </w:lvl>
    <w:lvl w:ilvl="8">
      <w:start w:val="1"/>
      <w:numFmt w:val="decimal"/>
      <w:isLgl/>
      <w:lvlText w:val="%1.%2.%3.%4.%5.%6.%7.%8.%9"/>
      <w:lvlJc w:val="left"/>
      <w:pPr>
        <w:ind w:left="2520" w:hanging="2160"/>
      </w:pPr>
      <w:rPr>
        <w:rFonts w:ascii="Sylfaen" w:hAnsi="Sylfaen" w:hint="default"/>
      </w:rPr>
    </w:lvl>
  </w:abstractNum>
  <w:abstractNum w:abstractNumId="31" w15:restartNumberingAfterBreak="0">
    <w:nsid w:val="65274A6E"/>
    <w:multiLevelType w:val="multilevel"/>
    <w:tmpl w:val="46989388"/>
    <w:lvl w:ilvl="0">
      <w:start w:val="1"/>
      <w:numFmt w:val="decimal"/>
      <w:lvlText w:val="%1"/>
      <w:lvlJc w:val="left"/>
      <w:pPr>
        <w:ind w:left="370" w:hanging="370"/>
      </w:pPr>
      <w:rPr>
        <w:rFonts w:hint="default"/>
      </w:rPr>
    </w:lvl>
    <w:lvl w:ilvl="1">
      <w:start w:val="13"/>
      <w:numFmt w:val="decimal"/>
      <w:lvlText w:val="%1.%2"/>
      <w:lvlJc w:val="left"/>
      <w:pPr>
        <w:ind w:left="370" w:hanging="3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6D00811"/>
    <w:multiLevelType w:val="multilevel"/>
    <w:tmpl w:val="9FDADE7A"/>
    <w:lvl w:ilvl="0">
      <w:start w:val="3"/>
      <w:numFmt w:val="decimal"/>
      <w:lvlText w:val="%1"/>
      <w:lvlJc w:val="left"/>
      <w:pPr>
        <w:ind w:left="360" w:hanging="360"/>
      </w:pPr>
      <w:rPr>
        <w:rFonts w:ascii="AcadNusx" w:hAnsi="AcadNusx" w:hint="default"/>
      </w:rPr>
    </w:lvl>
    <w:lvl w:ilvl="1">
      <w:start w:val="2"/>
      <w:numFmt w:val="decimal"/>
      <w:lvlText w:val="%1.%2"/>
      <w:lvlJc w:val="left"/>
      <w:pPr>
        <w:ind w:left="360" w:hanging="360"/>
      </w:pPr>
      <w:rPr>
        <w:rFonts w:ascii="AcadNusx" w:hAnsi="AcadNusx" w:hint="default"/>
      </w:rPr>
    </w:lvl>
    <w:lvl w:ilvl="2">
      <w:start w:val="1"/>
      <w:numFmt w:val="decimal"/>
      <w:lvlText w:val="%1.%2.%3"/>
      <w:lvlJc w:val="left"/>
      <w:pPr>
        <w:ind w:left="720" w:hanging="720"/>
      </w:pPr>
      <w:rPr>
        <w:rFonts w:ascii="AcadNusx" w:hAnsi="AcadNusx" w:hint="default"/>
      </w:rPr>
    </w:lvl>
    <w:lvl w:ilvl="3">
      <w:start w:val="1"/>
      <w:numFmt w:val="decimal"/>
      <w:lvlText w:val="%1.%2.%3.%4"/>
      <w:lvlJc w:val="left"/>
      <w:pPr>
        <w:ind w:left="720" w:hanging="720"/>
      </w:pPr>
      <w:rPr>
        <w:rFonts w:ascii="AcadNusx" w:hAnsi="AcadNusx" w:hint="default"/>
      </w:rPr>
    </w:lvl>
    <w:lvl w:ilvl="4">
      <w:start w:val="1"/>
      <w:numFmt w:val="decimal"/>
      <w:lvlText w:val="%1.%2.%3.%4.%5"/>
      <w:lvlJc w:val="left"/>
      <w:pPr>
        <w:ind w:left="1080" w:hanging="1080"/>
      </w:pPr>
      <w:rPr>
        <w:rFonts w:ascii="AcadNusx" w:hAnsi="AcadNusx" w:hint="default"/>
      </w:rPr>
    </w:lvl>
    <w:lvl w:ilvl="5">
      <w:start w:val="1"/>
      <w:numFmt w:val="decimal"/>
      <w:lvlText w:val="%1.%2.%3.%4.%5.%6"/>
      <w:lvlJc w:val="left"/>
      <w:pPr>
        <w:ind w:left="1080" w:hanging="1080"/>
      </w:pPr>
      <w:rPr>
        <w:rFonts w:ascii="AcadNusx" w:hAnsi="AcadNusx" w:hint="default"/>
      </w:rPr>
    </w:lvl>
    <w:lvl w:ilvl="6">
      <w:start w:val="1"/>
      <w:numFmt w:val="decimal"/>
      <w:lvlText w:val="%1.%2.%3.%4.%5.%6.%7"/>
      <w:lvlJc w:val="left"/>
      <w:pPr>
        <w:ind w:left="1440" w:hanging="1440"/>
      </w:pPr>
      <w:rPr>
        <w:rFonts w:ascii="AcadNusx" w:hAnsi="AcadNusx" w:hint="default"/>
      </w:rPr>
    </w:lvl>
    <w:lvl w:ilvl="7">
      <w:start w:val="1"/>
      <w:numFmt w:val="decimal"/>
      <w:lvlText w:val="%1.%2.%3.%4.%5.%6.%7.%8"/>
      <w:lvlJc w:val="left"/>
      <w:pPr>
        <w:ind w:left="1440" w:hanging="1440"/>
      </w:pPr>
      <w:rPr>
        <w:rFonts w:ascii="AcadNusx" w:hAnsi="AcadNusx" w:hint="default"/>
      </w:rPr>
    </w:lvl>
    <w:lvl w:ilvl="8">
      <w:start w:val="1"/>
      <w:numFmt w:val="decimal"/>
      <w:lvlText w:val="%1.%2.%3.%4.%5.%6.%7.%8.%9"/>
      <w:lvlJc w:val="left"/>
      <w:pPr>
        <w:ind w:left="1440" w:hanging="1440"/>
      </w:pPr>
      <w:rPr>
        <w:rFonts w:ascii="AcadNusx" w:hAnsi="AcadNusx" w:hint="default"/>
      </w:rPr>
    </w:lvl>
  </w:abstractNum>
  <w:abstractNum w:abstractNumId="33" w15:restartNumberingAfterBreak="0">
    <w:nsid w:val="697E63E3"/>
    <w:multiLevelType w:val="multilevel"/>
    <w:tmpl w:val="B05E7C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9F70657"/>
    <w:multiLevelType w:val="multilevel"/>
    <w:tmpl w:val="9FDADE7A"/>
    <w:lvl w:ilvl="0">
      <w:start w:val="3"/>
      <w:numFmt w:val="decimal"/>
      <w:lvlText w:val="%1"/>
      <w:lvlJc w:val="left"/>
      <w:pPr>
        <w:ind w:left="360" w:hanging="360"/>
      </w:pPr>
      <w:rPr>
        <w:rFonts w:ascii="AcadNusx" w:hAnsi="AcadNusx" w:hint="default"/>
      </w:rPr>
    </w:lvl>
    <w:lvl w:ilvl="1">
      <w:start w:val="2"/>
      <w:numFmt w:val="decimal"/>
      <w:lvlText w:val="%1.%2"/>
      <w:lvlJc w:val="left"/>
      <w:pPr>
        <w:ind w:left="360" w:hanging="360"/>
      </w:pPr>
      <w:rPr>
        <w:rFonts w:ascii="AcadNusx" w:hAnsi="AcadNusx" w:hint="default"/>
      </w:rPr>
    </w:lvl>
    <w:lvl w:ilvl="2">
      <w:start w:val="1"/>
      <w:numFmt w:val="decimal"/>
      <w:lvlText w:val="%1.%2.%3"/>
      <w:lvlJc w:val="left"/>
      <w:pPr>
        <w:ind w:left="720" w:hanging="720"/>
      </w:pPr>
      <w:rPr>
        <w:rFonts w:ascii="AcadNusx" w:hAnsi="AcadNusx" w:hint="default"/>
      </w:rPr>
    </w:lvl>
    <w:lvl w:ilvl="3">
      <w:start w:val="1"/>
      <w:numFmt w:val="decimal"/>
      <w:lvlText w:val="%1.%2.%3.%4"/>
      <w:lvlJc w:val="left"/>
      <w:pPr>
        <w:ind w:left="720" w:hanging="720"/>
      </w:pPr>
      <w:rPr>
        <w:rFonts w:ascii="AcadNusx" w:hAnsi="AcadNusx" w:hint="default"/>
      </w:rPr>
    </w:lvl>
    <w:lvl w:ilvl="4">
      <w:start w:val="1"/>
      <w:numFmt w:val="decimal"/>
      <w:lvlText w:val="%1.%2.%3.%4.%5"/>
      <w:lvlJc w:val="left"/>
      <w:pPr>
        <w:ind w:left="1080" w:hanging="1080"/>
      </w:pPr>
      <w:rPr>
        <w:rFonts w:ascii="AcadNusx" w:hAnsi="AcadNusx" w:hint="default"/>
      </w:rPr>
    </w:lvl>
    <w:lvl w:ilvl="5">
      <w:start w:val="1"/>
      <w:numFmt w:val="decimal"/>
      <w:lvlText w:val="%1.%2.%3.%4.%5.%6"/>
      <w:lvlJc w:val="left"/>
      <w:pPr>
        <w:ind w:left="1080" w:hanging="1080"/>
      </w:pPr>
      <w:rPr>
        <w:rFonts w:ascii="AcadNusx" w:hAnsi="AcadNusx" w:hint="default"/>
      </w:rPr>
    </w:lvl>
    <w:lvl w:ilvl="6">
      <w:start w:val="1"/>
      <w:numFmt w:val="decimal"/>
      <w:lvlText w:val="%1.%2.%3.%4.%5.%6.%7"/>
      <w:lvlJc w:val="left"/>
      <w:pPr>
        <w:ind w:left="1440" w:hanging="1440"/>
      </w:pPr>
      <w:rPr>
        <w:rFonts w:ascii="AcadNusx" w:hAnsi="AcadNusx" w:hint="default"/>
      </w:rPr>
    </w:lvl>
    <w:lvl w:ilvl="7">
      <w:start w:val="1"/>
      <w:numFmt w:val="decimal"/>
      <w:lvlText w:val="%1.%2.%3.%4.%5.%6.%7.%8"/>
      <w:lvlJc w:val="left"/>
      <w:pPr>
        <w:ind w:left="1440" w:hanging="1440"/>
      </w:pPr>
      <w:rPr>
        <w:rFonts w:ascii="AcadNusx" w:hAnsi="AcadNusx" w:hint="default"/>
      </w:rPr>
    </w:lvl>
    <w:lvl w:ilvl="8">
      <w:start w:val="1"/>
      <w:numFmt w:val="decimal"/>
      <w:lvlText w:val="%1.%2.%3.%4.%5.%6.%7.%8.%9"/>
      <w:lvlJc w:val="left"/>
      <w:pPr>
        <w:ind w:left="1440" w:hanging="1440"/>
      </w:pPr>
      <w:rPr>
        <w:rFonts w:ascii="AcadNusx" w:hAnsi="AcadNusx" w:hint="default"/>
      </w:rPr>
    </w:lvl>
  </w:abstractNum>
  <w:abstractNum w:abstractNumId="35" w15:restartNumberingAfterBreak="0">
    <w:nsid w:val="6C5B2A8D"/>
    <w:multiLevelType w:val="multilevel"/>
    <w:tmpl w:val="327AE83E"/>
    <w:lvl w:ilvl="0">
      <w:start w:val="1"/>
      <w:numFmt w:val="decimal"/>
      <w:lvlText w:val="%1"/>
      <w:lvlJc w:val="left"/>
      <w:pPr>
        <w:ind w:left="500" w:hanging="500"/>
      </w:pPr>
      <w:rPr>
        <w:rFonts w:ascii="Sylfaen" w:hAnsi="Sylfaen" w:cs="Sylfaen" w:hint="default"/>
        <w:b w:val="0"/>
      </w:rPr>
    </w:lvl>
    <w:lvl w:ilvl="1">
      <w:start w:val="13"/>
      <w:numFmt w:val="decimal"/>
      <w:lvlText w:val="%1.%2"/>
      <w:lvlJc w:val="left"/>
      <w:pPr>
        <w:ind w:left="860" w:hanging="500"/>
      </w:pPr>
      <w:rPr>
        <w:rFonts w:ascii="Sylfaen" w:hAnsi="Sylfaen" w:cs="Sylfaen" w:hint="default"/>
        <w:b w:val="0"/>
      </w:rPr>
    </w:lvl>
    <w:lvl w:ilvl="2">
      <w:start w:val="2"/>
      <w:numFmt w:val="decimal"/>
      <w:lvlText w:val="%1.%2.%3"/>
      <w:lvlJc w:val="left"/>
      <w:pPr>
        <w:ind w:left="1440" w:hanging="720"/>
      </w:pPr>
      <w:rPr>
        <w:rFonts w:ascii="Sylfaen" w:hAnsi="Sylfaen" w:cs="Sylfaen" w:hint="default"/>
        <w:b w:val="0"/>
      </w:rPr>
    </w:lvl>
    <w:lvl w:ilvl="3">
      <w:start w:val="1"/>
      <w:numFmt w:val="decimal"/>
      <w:lvlText w:val="%1.%2.%3.%4"/>
      <w:lvlJc w:val="left"/>
      <w:pPr>
        <w:ind w:left="1800" w:hanging="720"/>
      </w:pPr>
      <w:rPr>
        <w:rFonts w:ascii="Sylfaen" w:hAnsi="Sylfaen" w:cs="Sylfaen" w:hint="default"/>
        <w:b w:val="0"/>
      </w:rPr>
    </w:lvl>
    <w:lvl w:ilvl="4">
      <w:start w:val="1"/>
      <w:numFmt w:val="decimal"/>
      <w:lvlText w:val="%1.%2.%3.%4.%5"/>
      <w:lvlJc w:val="left"/>
      <w:pPr>
        <w:ind w:left="2160" w:hanging="720"/>
      </w:pPr>
      <w:rPr>
        <w:rFonts w:ascii="Sylfaen" w:hAnsi="Sylfaen" w:cs="Sylfaen" w:hint="default"/>
        <w:b w:val="0"/>
      </w:rPr>
    </w:lvl>
    <w:lvl w:ilvl="5">
      <w:start w:val="1"/>
      <w:numFmt w:val="decimal"/>
      <w:lvlText w:val="%1.%2.%3.%4.%5.%6"/>
      <w:lvlJc w:val="left"/>
      <w:pPr>
        <w:ind w:left="2880" w:hanging="1080"/>
      </w:pPr>
      <w:rPr>
        <w:rFonts w:ascii="Sylfaen" w:hAnsi="Sylfaen" w:cs="Sylfaen" w:hint="default"/>
        <w:b w:val="0"/>
      </w:rPr>
    </w:lvl>
    <w:lvl w:ilvl="6">
      <w:start w:val="1"/>
      <w:numFmt w:val="decimal"/>
      <w:lvlText w:val="%1.%2.%3.%4.%5.%6.%7"/>
      <w:lvlJc w:val="left"/>
      <w:pPr>
        <w:ind w:left="3240" w:hanging="1080"/>
      </w:pPr>
      <w:rPr>
        <w:rFonts w:ascii="Sylfaen" w:hAnsi="Sylfaen" w:cs="Sylfaen" w:hint="default"/>
        <w:b w:val="0"/>
      </w:rPr>
    </w:lvl>
    <w:lvl w:ilvl="7">
      <w:start w:val="1"/>
      <w:numFmt w:val="decimal"/>
      <w:lvlText w:val="%1.%2.%3.%4.%5.%6.%7.%8"/>
      <w:lvlJc w:val="left"/>
      <w:pPr>
        <w:ind w:left="3960" w:hanging="1440"/>
      </w:pPr>
      <w:rPr>
        <w:rFonts w:ascii="Sylfaen" w:hAnsi="Sylfaen" w:cs="Sylfaen" w:hint="default"/>
        <w:b w:val="0"/>
      </w:rPr>
    </w:lvl>
    <w:lvl w:ilvl="8">
      <w:start w:val="1"/>
      <w:numFmt w:val="decimal"/>
      <w:lvlText w:val="%1.%2.%3.%4.%5.%6.%7.%8.%9"/>
      <w:lvlJc w:val="left"/>
      <w:pPr>
        <w:ind w:left="4320" w:hanging="1440"/>
      </w:pPr>
      <w:rPr>
        <w:rFonts w:ascii="Sylfaen" w:hAnsi="Sylfaen" w:cs="Sylfaen" w:hint="default"/>
        <w:b w:val="0"/>
      </w:rPr>
    </w:lvl>
  </w:abstractNum>
  <w:abstractNum w:abstractNumId="36" w15:restartNumberingAfterBreak="0">
    <w:nsid w:val="712D16B2"/>
    <w:multiLevelType w:val="hybridMultilevel"/>
    <w:tmpl w:val="A6CC5C88"/>
    <w:lvl w:ilvl="0" w:tplc="08090001">
      <w:start w:val="1"/>
      <w:numFmt w:val="bullet"/>
      <w:lvlText w:val=""/>
      <w:lvlJc w:val="left"/>
      <w:pPr>
        <w:ind w:left="1181" w:hanging="360"/>
      </w:pPr>
      <w:rPr>
        <w:rFonts w:ascii="Symbol" w:hAnsi="Symbol" w:hint="default"/>
      </w:rPr>
    </w:lvl>
    <w:lvl w:ilvl="1" w:tplc="08090003" w:tentative="1">
      <w:start w:val="1"/>
      <w:numFmt w:val="bullet"/>
      <w:lvlText w:val="o"/>
      <w:lvlJc w:val="left"/>
      <w:pPr>
        <w:ind w:left="1901" w:hanging="360"/>
      </w:pPr>
      <w:rPr>
        <w:rFonts w:ascii="Courier New" w:hAnsi="Courier New" w:cs="Courier New" w:hint="default"/>
      </w:rPr>
    </w:lvl>
    <w:lvl w:ilvl="2" w:tplc="08090005" w:tentative="1">
      <w:start w:val="1"/>
      <w:numFmt w:val="bullet"/>
      <w:lvlText w:val=""/>
      <w:lvlJc w:val="left"/>
      <w:pPr>
        <w:ind w:left="2621" w:hanging="360"/>
      </w:pPr>
      <w:rPr>
        <w:rFonts w:ascii="Wingdings" w:hAnsi="Wingdings" w:hint="default"/>
      </w:rPr>
    </w:lvl>
    <w:lvl w:ilvl="3" w:tplc="08090001" w:tentative="1">
      <w:start w:val="1"/>
      <w:numFmt w:val="bullet"/>
      <w:lvlText w:val=""/>
      <w:lvlJc w:val="left"/>
      <w:pPr>
        <w:ind w:left="3341" w:hanging="360"/>
      </w:pPr>
      <w:rPr>
        <w:rFonts w:ascii="Symbol" w:hAnsi="Symbol" w:hint="default"/>
      </w:rPr>
    </w:lvl>
    <w:lvl w:ilvl="4" w:tplc="08090003" w:tentative="1">
      <w:start w:val="1"/>
      <w:numFmt w:val="bullet"/>
      <w:lvlText w:val="o"/>
      <w:lvlJc w:val="left"/>
      <w:pPr>
        <w:ind w:left="4061" w:hanging="360"/>
      </w:pPr>
      <w:rPr>
        <w:rFonts w:ascii="Courier New" w:hAnsi="Courier New" w:cs="Courier New" w:hint="default"/>
      </w:rPr>
    </w:lvl>
    <w:lvl w:ilvl="5" w:tplc="08090005" w:tentative="1">
      <w:start w:val="1"/>
      <w:numFmt w:val="bullet"/>
      <w:lvlText w:val=""/>
      <w:lvlJc w:val="left"/>
      <w:pPr>
        <w:ind w:left="4781" w:hanging="360"/>
      </w:pPr>
      <w:rPr>
        <w:rFonts w:ascii="Wingdings" w:hAnsi="Wingdings" w:hint="default"/>
      </w:rPr>
    </w:lvl>
    <w:lvl w:ilvl="6" w:tplc="08090001" w:tentative="1">
      <w:start w:val="1"/>
      <w:numFmt w:val="bullet"/>
      <w:lvlText w:val=""/>
      <w:lvlJc w:val="left"/>
      <w:pPr>
        <w:ind w:left="5501" w:hanging="360"/>
      </w:pPr>
      <w:rPr>
        <w:rFonts w:ascii="Symbol" w:hAnsi="Symbol" w:hint="default"/>
      </w:rPr>
    </w:lvl>
    <w:lvl w:ilvl="7" w:tplc="08090003" w:tentative="1">
      <w:start w:val="1"/>
      <w:numFmt w:val="bullet"/>
      <w:lvlText w:val="o"/>
      <w:lvlJc w:val="left"/>
      <w:pPr>
        <w:ind w:left="6221" w:hanging="360"/>
      </w:pPr>
      <w:rPr>
        <w:rFonts w:ascii="Courier New" w:hAnsi="Courier New" w:cs="Courier New" w:hint="default"/>
      </w:rPr>
    </w:lvl>
    <w:lvl w:ilvl="8" w:tplc="08090005" w:tentative="1">
      <w:start w:val="1"/>
      <w:numFmt w:val="bullet"/>
      <w:lvlText w:val=""/>
      <w:lvlJc w:val="left"/>
      <w:pPr>
        <w:ind w:left="6941" w:hanging="360"/>
      </w:pPr>
      <w:rPr>
        <w:rFonts w:ascii="Wingdings" w:hAnsi="Wingdings" w:hint="default"/>
      </w:rPr>
    </w:lvl>
  </w:abstractNum>
  <w:abstractNum w:abstractNumId="37" w15:restartNumberingAfterBreak="0">
    <w:nsid w:val="73EB5997"/>
    <w:multiLevelType w:val="hybridMultilevel"/>
    <w:tmpl w:val="7826B920"/>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8" w15:restartNumberingAfterBreak="0">
    <w:nsid w:val="77C92BDE"/>
    <w:multiLevelType w:val="hybridMultilevel"/>
    <w:tmpl w:val="B09E3B14"/>
    <w:lvl w:ilvl="0" w:tplc="D9DA3F8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9D708E9"/>
    <w:multiLevelType w:val="hybridMultilevel"/>
    <w:tmpl w:val="6D1089D0"/>
    <w:lvl w:ilvl="0" w:tplc="E29C2B6E">
      <w:start w:val="1"/>
      <w:numFmt w:val="decimal"/>
      <w:lvlText w:val="%1."/>
      <w:lvlJc w:val="left"/>
      <w:pPr>
        <w:ind w:left="720" w:hanging="360"/>
      </w:pPr>
      <w:rPr>
        <w:rFonts w:ascii="Sylfaen" w:eastAsia="Times New Roman" w:hAnsi="Sylfaen" w:cs="Sylfae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
  </w:num>
  <w:num w:numId="3">
    <w:abstractNumId w:val="2"/>
  </w:num>
  <w:num w:numId="4">
    <w:abstractNumId w:val="37"/>
  </w:num>
  <w:num w:numId="5">
    <w:abstractNumId w:val="16"/>
  </w:num>
  <w:num w:numId="6">
    <w:abstractNumId w:val="7"/>
  </w:num>
  <w:num w:numId="7">
    <w:abstractNumId w:val="6"/>
  </w:num>
  <w:num w:numId="8">
    <w:abstractNumId w:val="30"/>
  </w:num>
  <w:num w:numId="9">
    <w:abstractNumId w:val="34"/>
  </w:num>
  <w:num w:numId="10">
    <w:abstractNumId w:val="18"/>
  </w:num>
  <w:num w:numId="11">
    <w:abstractNumId w:val="10"/>
  </w:num>
  <w:num w:numId="12">
    <w:abstractNumId w:val="14"/>
  </w:num>
  <w:num w:numId="13">
    <w:abstractNumId w:val="25"/>
  </w:num>
  <w:num w:numId="14">
    <w:abstractNumId w:val="19"/>
  </w:num>
  <w:num w:numId="15">
    <w:abstractNumId w:val="12"/>
  </w:num>
  <w:num w:numId="16">
    <w:abstractNumId w:val="32"/>
  </w:num>
  <w:num w:numId="17">
    <w:abstractNumId w:val="23"/>
  </w:num>
  <w:num w:numId="18">
    <w:abstractNumId w:val="22"/>
  </w:num>
  <w:num w:numId="19">
    <w:abstractNumId w:val="9"/>
  </w:num>
  <w:num w:numId="20">
    <w:abstractNumId w:val="3"/>
  </w:num>
  <w:num w:numId="21">
    <w:abstractNumId w:val="36"/>
  </w:num>
  <w:num w:numId="22">
    <w:abstractNumId w:val="39"/>
  </w:num>
  <w:num w:numId="23">
    <w:abstractNumId w:val="15"/>
  </w:num>
  <w:num w:numId="24">
    <w:abstractNumId w:val="33"/>
  </w:num>
  <w:num w:numId="25">
    <w:abstractNumId w:val="11"/>
  </w:num>
  <w:num w:numId="26">
    <w:abstractNumId w:val="29"/>
  </w:num>
  <w:num w:numId="27">
    <w:abstractNumId w:val="5"/>
  </w:num>
  <w:num w:numId="28">
    <w:abstractNumId w:val="26"/>
  </w:num>
  <w:num w:numId="29">
    <w:abstractNumId w:val="24"/>
  </w:num>
  <w:num w:numId="30">
    <w:abstractNumId w:val="31"/>
  </w:num>
  <w:num w:numId="31">
    <w:abstractNumId w:val="35"/>
  </w:num>
  <w:num w:numId="32">
    <w:abstractNumId w:val="27"/>
  </w:num>
  <w:num w:numId="33">
    <w:abstractNumId w:val="13"/>
  </w:num>
  <w:num w:numId="34">
    <w:abstractNumId w:val="20"/>
  </w:num>
  <w:num w:numId="35">
    <w:abstractNumId w:val="21"/>
  </w:num>
  <w:num w:numId="36">
    <w:abstractNumId w:val="8"/>
  </w:num>
  <w:num w:numId="37">
    <w:abstractNumId w:val="28"/>
  </w:num>
  <w:num w:numId="38">
    <w:abstractNumId w:val="0"/>
  </w:num>
  <w:num w:numId="39">
    <w:abstractNumId w:val="4"/>
  </w:num>
  <w:num w:numId="40">
    <w:abstractNumId w:val="3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MxMjI3NDK1NDA0MzBV0lEKTi0uzszPAykwrAUAuF1ucCwAAAA="/>
  </w:docVars>
  <w:rsids>
    <w:rsidRoot w:val="006E1729"/>
    <w:rsid w:val="00000015"/>
    <w:rsid w:val="000003F5"/>
    <w:rsid w:val="000107D8"/>
    <w:rsid w:val="0001217F"/>
    <w:rsid w:val="00013DED"/>
    <w:rsid w:val="00014051"/>
    <w:rsid w:val="00015E1B"/>
    <w:rsid w:val="000202A5"/>
    <w:rsid w:val="00026B30"/>
    <w:rsid w:val="00027D70"/>
    <w:rsid w:val="00031452"/>
    <w:rsid w:val="00031F10"/>
    <w:rsid w:val="00032743"/>
    <w:rsid w:val="000353F8"/>
    <w:rsid w:val="00046082"/>
    <w:rsid w:val="00046601"/>
    <w:rsid w:val="0004786C"/>
    <w:rsid w:val="00051E54"/>
    <w:rsid w:val="00053EAB"/>
    <w:rsid w:val="0005435C"/>
    <w:rsid w:val="00055E1E"/>
    <w:rsid w:val="00056A31"/>
    <w:rsid w:val="00064AB9"/>
    <w:rsid w:val="0006542B"/>
    <w:rsid w:val="00081D42"/>
    <w:rsid w:val="00082B03"/>
    <w:rsid w:val="000839D9"/>
    <w:rsid w:val="00090A8D"/>
    <w:rsid w:val="0009219C"/>
    <w:rsid w:val="00092A77"/>
    <w:rsid w:val="00092E77"/>
    <w:rsid w:val="000974B9"/>
    <w:rsid w:val="000A0D72"/>
    <w:rsid w:val="000A2466"/>
    <w:rsid w:val="000A2C0D"/>
    <w:rsid w:val="000B1C85"/>
    <w:rsid w:val="000B1F3B"/>
    <w:rsid w:val="000B47A5"/>
    <w:rsid w:val="000B4C5E"/>
    <w:rsid w:val="000B5D0F"/>
    <w:rsid w:val="000C3223"/>
    <w:rsid w:val="000D3EC8"/>
    <w:rsid w:val="000D5BB4"/>
    <w:rsid w:val="000D68A2"/>
    <w:rsid w:val="000E5617"/>
    <w:rsid w:val="000E7D80"/>
    <w:rsid w:val="000F03A0"/>
    <w:rsid w:val="000F3872"/>
    <w:rsid w:val="000F4D71"/>
    <w:rsid w:val="000F63C5"/>
    <w:rsid w:val="00110CCE"/>
    <w:rsid w:val="001145E4"/>
    <w:rsid w:val="00116D4F"/>
    <w:rsid w:val="00117164"/>
    <w:rsid w:val="00120724"/>
    <w:rsid w:val="00122148"/>
    <w:rsid w:val="001258A9"/>
    <w:rsid w:val="00127F44"/>
    <w:rsid w:val="00131B75"/>
    <w:rsid w:val="00136124"/>
    <w:rsid w:val="00137719"/>
    <w:rsid w:val="0014156D"/>
    <w:rsid w:val="001433C2"/>
    <w:rsid w:val="001461E6"/>
    <w:rsid w:val="00147915"/>
    <w:rsid w:val="00147EA0"/>
    <w:rsid w:val="00156D6D"/>
    <w:rsid w:val="001575CA"/>
    <w:rsid w:val="0016074B"/>
    <w:rsid w:val="00160DCD"/>
    <w:rsid w:val="00161677"/>
    <w:rsid w:val="001618BD"/>
    <w:rsid w:val="00162053"/>
    <w:rsid w:val="00165000"/>
    <w:rsid w:val="00166111"/>
    <w:rsid w:val="00171C91"/>
    <w:rsid w:val="00172F99"/>
    <w:rsid w:val="001735A9"/>
    <w:rsid w:val="00173FB6"/>
    <w:rsid w:val="001760C2"/>
    <w:rsid w:val="0017792E"/>
    <w:rsid w:val="00185A64"/>
    <w:rsid w:val="00185C9D"/>
    <w:rsid w:val="00191803"/>
    <w:rsid w:val="00194044"/>
    <w:rsid w:val="001A47AF"/>
    <w:rsid w:val="001A7EBC"/>
    <w:rsid w:val="001B055A"/>
    <w:rsid w:val="001B0D00"/>
    <w:rsid w:val="001B6BD5"/>
    <w:rsid w:val="001B740A"/>
    <w:rsid w:val="001B75E0"/>
    <w:rsid w:val="001B7903"/>
    <w:rsid w:val="001C112D"/>
    <w:rsid w:val="001C2BF2"/>
    <w:rsid w:val="001C403C"/>
    <w:rsid w:val="001C6675"/>
    <w:rsid w:val="001C6888"/>
    <w:rsid w:val="001C7577"/>
    <w:rsid w:val="001D02FC"/>
    <w:rsid w:val="001D3B12"/>
    <w:rsid w:val="001D63C9"/>
    <w:rsid w:val="001E0053"/>
    <w:rsid w:val="001E0606"/>
    <w:rsid w:val="001E273D"/>
    <w:rsid w:val="001E6724"/>
    <w:rsid w:val="00202451"/>
    <w:rsid w:val="002056E8"/>
    <w:rsid w:val="00207B93"/>
    <w:rsid w:val="00207CEA"/>
    <w:rsid w:val="0021119E"/>
    <w:rsid w:val="0021146F"/>
    <w:rsid w:val="0021503D"/>
    <w:rsid w:val="00216B88"/>
    <w:rsid w:val="002258FF"/>
    <w:rsid w:val="002319CA"/>
    <w:rsid w:val="00237416"/>
    <w:rsid w:val="00240D77"/>
    <w:rsid w:val="00241768"/>
    <w:rsid w:val="002422D6"/>
    <w:rsid w:val="002468A9"/>
    <w:rsid w:val="0025658B"/>
    <w:rsid w:val="002568CE"/>
    <w:rsid w:val="00257F36"/>
    <w:rsid w:val="00266CA0"/>
    <w:rsid w:val="00267D3F"/>
    <w:rsid w:val="00270BF2"/>
    <w:rsid w:val="00275958"/>
    <w:rsid w:val="00276F7A"/>
    <w:rsid w:val="002778A0"/>
    <w:rsid w:val="00277B37"/>
    <w:rsid w:val="0029272A"/>
    <w:rsid w:val="00297092"/>
    <w:rsid w:val="00297853"/>
    <w:rsid w:val="002A4E62"/>
    <w:rsid w:val="002A60C4"/>
    <w:rsid w:val="002B6F69"/>
    <w:rsid w:val="002C066E"/>
    <w:rsid w:val="002C21C7"/>
    <w:rsid w:val="002C42C6"/>
    <w:rsid w:val="002D06EE"/>
    <w:rsid w:val="002D1E74"/>
    <w:rsid w:val="002D23F8"/>
    <w:rsid w:val="002D2F27"/>
    <w:rsid w:val="002D611B"/>
    <w:rsid w:val="002E0D1E"/>
    <w:rsid w:val="002E0E5E"/>
    <w:rsid w:val="002F5D85"/>
    <w:rsid w:val="003011B3"/>
    <w:rsid w:val="0030264F"/>
    <w:rsid w:val="00302948"/>
    <w:rsid w:val="00303697"/>
    <w:rsid w:val="00316C88"/>
    <w:rsid w:val="00320435"/>
    <w:rsid w:val="00320878"/>
    <w:rsid w:val="003258AD"/>
    <w:rsid w:val="0033101C"/>
    <w:rsid w:val="00333692"/>
    <w:rsid w:val="0033397E"/>
    <w:rsid w:val="00335B04"/>
    <w:rsid w:val="00340CC3"/>
    <w:rsid w:val="00356613"/>
    <w:rsid w:val="00357317"/>
    <w:rsid w:val="003573F4"/>
    <w:rsid w:val="00361157"/>
    <w:rsid w:val="003612EC"/>
    <w:rsid w:val="003657A5"/>
    <w:rsid w:val="003713B3"/>
    <w:rsid w:val="00377D43"/>
    <w:rsid w:val="003810CF"/>
    <w:rsid w:val="00385373"/>
    <w:rsid w:val="003859BA"/>
    <w:rsid w:val="00387591"/>
    <w:rsid w:val="00387AB5"/>
    <w:rsid w:val="00391AB5"/>
    <w:rsid w:val="003924CB"/>
    <w:rsid w:val="003A029B"/>
    <w:rsid w:val="003A4DAA"/>
    <w:rsid w:val="003A5D91"/>
    <w:rsid w:val="003B14A7"/>
    <w:rsid w:val="003B460D"/>
    <w:rsid w:val="003B5A5E"/>
    <w:rsid w:val="003C1345"/>
    <w:rsid w:val="003C568B"/>
    <w:rsid w:val="003C6F22"/>
    <w:rsid w:val="003D6473"/>
    <w:rsid w:val="003D7C07"/>
    <w:rsid w:val="003E15FA"/>
    <w:rsid w:val="003E639A"/>
    <w:rsid w:val="003F370C"/>
    <w:rsid w:val="003F5521"/>
    <w:rsid w:val="003F699A"/>
    <w:rsid w:val="0040587B"/>
    <w:rsid w:val="004072E3"/>
    <w:rsid w:val="004105E1"/>
    <w:rsid w:val="00410EC6"/>
    <w:rsid w:val="00412480"/>
    <w:rsid w:val="0041258C"/>
    <w:rsid w:val="004147A6"/>
    <w:rsid w:val="004205F7"/>
    <w:rsid w:val="00430AF7"/>
    <w:rsid w:val="00431665"/>
    <w:rsid w:val="00431B3C"/>
    <w:rsid w:val="00434968"/>
    <w:rsid w:val="004375BF"/>
    <w:rsid w:val="00440A96"/>
    <w:rsid w:val="00440B6F"/>
    <w:rsid w:val="00442F86"/>
    <w:rsid w:val="004446E6"/>
    <w:rsid w:val="00444933"/>
    <w:rsid w:val="00446516"/>
    <w:rsid w:val="00452128"/>
    <w:rsid w:val="004533A4"/>
    <w:rsid w:val="004546F3"/>
    <w:rsid w:val="00457067"/>
    <w:rsid w:val="00462CA0"/>
    <w:rsid w:val="0046501B"/>
    <w:rsid w:val="00465495"/>
    <w:rsid w:val="0047160B"/>
    <w:rsid w:val="004717AB"/>
    <w:rsid w:val="0047585A"/>
    <w:rsid w:val="00482852"/>
    <w:rsid w:val="00482D77"/>
    <w:rsid w:val="00483B17"/>
    <w:rsid w:val="00485700"/>
    <w:rsid w:val="0048659C"/>
    <w:rsid w:val="00496E14"/>
    <w:rsid w:val="00497393"/>
    <w:rsid w:val="004A3BD8"/>
    <w:rsid w:val="004A4BC7"/>
    <w:rsid w:val="004A66FB"/>
    <w:rsid w:val="004A7C56"/>
    <w:rsid w:val="004B09C9"/>
    <w:rsid w:val="004B0C7B"/>
    <w:rsid w:val="004B2453"/>
    <w:rsid w:val="004B6532"/>
    <w:rsid w:val="004B72C6"/>
    <w:rsid w:val="004B771B"/>
    <w:rsid w:val="004C1E0D"/>
    <w:rsid w:val="004C4162"/>
    <w:rsid w:val="004D3679"/>
    <w:rsid w:val="004D3D1C"/>
    <w:rsid w:val="004D747F"/>
    <w:rsid w:val="004F3857"/>
    <w:rsid w:val="005111AB"/>
    <w:rsid w:val="0052510C"/>
    <w:rsid w:val="0052656B"/>
    <w:rsid w:val="00536345"/>
    <w:rsid w:val="00540038"/>
    <w:rsid w:val="00544856"/>
    <w:rsid w:val="005553C3"/>
    <w:rsid w:val="00567ACA"/>
    <w:rsid w:val="0057474B"/>
    <w:rsid w:val="00575D3E"/>
    <w:rsid w:val="00577027"/>
    <w:rsid w:val="00580531"/>
    <w:rsid w:val="00581EBB"/>
    <w:rsid w:val="005832A4"/>
    <w:rsid w:val="00583B48"/>
    <w:rsid w:val="005857FD"/>
    <w:rsid w:val="00586056"/>
    <w:rsid w:val="00586C84"/>
    <w:rsid w:val="00595E4B"/>
    <w:rsid w:val="005A0827"/>
    <w:rsid w:val="005A56FF"/>
    <w:rsid w:val="005A7BA2"/>
    <w:rsid w:val="005B44A2"/>
    <w:rsid w:val="005B5DE5"/>
    <w:rsid w:val="005C14A4"/>
    <w:rsid w:val="005D3B83"/>
    <w:rsid w:val="005D55AC"/>
    <w:rsid w:val="005D7073"/>
    <w:rsid w:val="005D7FDF"/>
    <w:rsid w:val="005E05B1"/>
    <w:rsid w:val="005E064A"/>
    <w:rsid w:val="005E130F"/>
    <w:rsid w:val="005F1B80"/>
    <w:rsid w:val="005F3357"/>
    <w:rsid w:val="00610FC8"/>
    <w:rsid w:val="00615BD2"/>
    <w:rsid w:val="00616DE3"/>
    <w:rsid w:val="00623457"/>
    <w:rsid w:val="00632910"/>
    <w:rsid w:val="00633210"/>
    <w:rsid w:val="00634B58"/>
    <w:rsid w:val="00641CE8"/>
    <w:rsid w:val="006447A4"/>
    <w:rsid w:val="006609DB"/>
    <w:rsid w:val="00661B3E"/>
    <w:rsid w:val="00665219"/>
    <w:rsid w:val="00665C42"/>
    <w:rsid w:val="00667B1F"/>
    <w:rsid w:val="00670B37"/>
    <w:rsid w:val="00671ACD"/>
    <w:rsid w:val="0067333F"/>
    <w:rsid w:val="00674470"/>
    <w:rsid w:val="0067481E"/>
    <w:rsid w:val="00674F71"/>
    <w:rsid w:val="00680844"/>
    <w:rsid w:val="00681B23"/>
    <w:rsid w:val="00681F75"/>
    <w:rsid w:val="00682F84"/>
    <w:rsid w:val="00685BD0"/>
    <w:rsid w:val="00692B13"/>
    <w:rsid w:val="0069500B"/>
    <w:rsid w:val="006A256D"/>
    <w:rsid w:val="006A3D31"/>
    <w:rsid w:val="006A7B28"/>
    <w:rsid w:val="006C1436"/>
    <w:rsid w:val="006C2D94"/>
    <w:rsid w:val="006C7D3F"/>
    <w:rsid w:val="006C7E00"/>
    <w:rsid w:val="006D054A"/>
    <w:rsid w:val="006D05CF"/>
    <w:rsid w:val="006E119F"/>
    <w:rsid w:val="006E1729"/>
    <w:rsid w:val="006F056F"/>
    <w:rsid w:val="006F25BD"/>
    <w:rsid w:val="006F2EC3"/>
    <w:rsid w:val="006F3C44"/>
    <w:rsid w:val="006F7D8B"/>
    <w:rsid w:val="00704A79"/>
    <w:rsid w:val="00711C86"/>
    <w:rsid w:val="00712E16"/>
    <w:rsid w:val="00713EFC"/>
    <w:rsid w:val="007146D2"/>
    <w:rsid w:val="007151B6"/>
    <w:rsid w:val="00715A5D"/>
    <w:rsid w:val="00717D5F"/>
    <w:rsid w:val="007309AA"/>
    <w:rsid w:val="00734570"/>
    <w:rsid w:val="00735828"/>
    <w:rsid w:val="007502E2"/>
    <w:rsid w:val="00764A65"/>
    <w:rsid w:val="00765C7B"/>
    <w:rsid w:val="00772078"/>
    <w:rsid w:val="007778CE"/>
    <w:rsid w:val="007902EA"/>
    <w:rsid w:val="0079252D"/>
    <w:rsid w:val="00794191"/>
    <w:rsid w:val="00795409"/>
    <w:rsid w:val="00796BF5"/>
    <w:rsid w:val="007A0FFB"/>
    <w:rsid w:val="007A28C4"/>
    <w:rsid w:val="007A6E1A"/>
    <w:rsid w:val="007A7424"/>
    <w:rsid w:val="007B4C58"/>
    <w:rsid w:val="007B7D53"/>
    <w:rsid w:val="007C482E"/>
    <w:rsid w:val="007C4D48"/>
    <w:rsid w:val="007D3F97"/>
    <w:rsid w:val="007D73CE"/>
    <w:rsid w:val="007E0304"/>
    <w:rsid w:val="007E1E28"/>
    <w:rsid w:val="007F1D40"/>
    <w:rsid w:val="007F3AA0"/>
    <w:rsid w:val="007F4F2B"/>
    <w:rsid w:val="007F7ADB"/>
    <w:rsid w:val="0081634F"/>
    <w:rsid w:val="008246F4"/>
    <w:rsid w:val="00824EDA"/>
    <w:rsid w:val="00827889"/>
    <w:rsid w:val="00831142"/>
    <w:rsid w:val="00833770"/>
    <w:rsid w:val="0083614B"/>
    <w:rsid w:val="008367AE"/>
    <w:rsid w:val="008374C0"/>
    <w:rsid w:val="008401B6"/>
    <w:rsid w:val="00840BEC"/>
    <w:rsid w:val="00841CE6"/>
    <w:rsid w:val="008421EC"/>
    <w:rsid w:val="00843972"/>
    <w:rsid w:val="008473E6"/>
    <w:rsid w:val="0085642E"/>
    <w:rsid w:val="008647CD"/>
    <w:rsid w:val="00867825"/>
    <w:rsid w:val="00873D98"/>
    <w:rsid w:val="008751D7"/>
    <w:rsid w:val="00875254"/>
    <w:rsid w:val="00876B2D"/>
    <w:rsid w:val="00876B9D"/>
    <w:rsid w:val="0087744F"/>
    <w:rsid w:val="0088287D"/>
    <w:rsid w:val="00885CAF"/>
    <w:rsid w:val="00890026"/>
    <w:rsid w:val="00890164"/>
    <w:rsid w:val="008918CD"/>
    <w:rsid w:val="00894C67"/>
    <w:rsid w:val="00896274"/>
    <w:rsid w:val="008978B9"/>
    <w:rsid w:val="008A0AC6"/>
    <w:rsid w:val="008A5094"/>
    <w:rsid w:val="008A673F"/>
    <w:rsid w:val="008A6953"/>
    <w:rsid w:val="008B04EA"/>
    <w:rsid w:val="008B31FD"/>
    <w:rsid w:val="008B67F1"/>
    <w:rsid w:val="008C04FA"/>
    <w:rsid w:val="008C0A74"/>
    <w:rsid w:val="008C132E"/>
    <w:rsid w:val="008C1E2D"/>
    <w:rsid w:val="008C3166"/>
    <w:rsid w:val="008C35CC"/>
    <w:rsid w:val="008C64B5"/>
    <w:rsid w:val="008D04C5"/>
    <w:rsid w:val="008E16DA"/>
    <w:rsid w:val="008E3D20"/>
    <w:rsid w:val="008E55E0"/>
    <w:rsid w:val="008F1946"/>
    <w:rsid w:val="008F419D"/>
    <w:rsid w:val="008F4F22"/>
    <w:rsid w:val="00900221"/>
    <w:rsid w:val="0090279D"/>
    <w:rsid w:val="00904044"/>
    <w:rsid w:val="00913646"/>
    <w:rsid w:val="00922889"/>
    <w:rsid w:val="00925DC2"/>
    <w:rsid w:val="009261B9"/>
    <w:rsid w:val="00931A9A"/>
    <w:rsid w:val="00934006"/>
    <w:rsid w:val="00940D2A"/>
    <w:rsid w:val="00950D10"/>
    <w:rsid w:val="00954423"/>
    <w:rsid w:val="00954527"/>
    <w:rsid w:val="0095632F"/>
    <w:rsid w:val="009567A7"/>
    <w:rsid w:val="00957E8C"/>
    <w:rsid w:val="009621F5"/>
    <w:rsid w:val="0096629F"/>
    <w:rsid w:val="00976267"/>
    <w:rsid w:val="009804B1"/>
    <w:rsid w:val="009815C7"/>
    <w:rsid w:val="00985307"/>
    <w:rsid w:val="0099130F"/>
    <w:rsid w:val="00993D47"/>
    <w:rsid w:val="0099429F"/>
    <w:rsid w:val="00997CB4"/>
    <w:rsid w:val="009A2F37"/>
    <w:rsid w:val="009A7535"/>
    <w:rsid w:val="009C56CF"/>
    <w:rsid w:val="009C5EE2"/>
    <w:rsid w:val="009C7B5B"/>
    <w:rsid w:val="009C7E4E"/>
    <w:rsid w:val="009D07D1"/>
    <w:rsid w:val="009D1896"/>
    <w:rsid w:val="009D5E96"/>
    <w:rsid w:val="009D6EEF"/>
    <w:rsid w:val="009D733B"/>
    <w:rsid w:val="009F003A"/>
    <w:rsid w:val="009F0B8A"/>
    <w:rsid w:val="009F3DE6"/>
    <w:rsid w:val="009F41E3"/>
    <w:rsid w:val="009F4DC4"/>
    <w:rsid w:val="00A0023E"/>
    <w:rsid w:val="00A035A1"/>
    <w:rsid w:val="00A0388F"/>
    <w:rsid w:val="00A111C6"/>
    <w:rsid w:val="00A1171F"/>
    <w:rsid w:val="00A117DC"/>
    <w:rsid w:val="00A11F8F"/>
    <w:rsid w:val="00A12CDA"/>
    <w:rsid w:val="00A1356B"/>
    <w:rsid w:val="00A167BC"/>
    <w:rsid w:val="00A221DF"/>
    <w:rsid w:val="00A225F5"/>
    <w:rsid w:val="00A22F9F"/>
    <w:rsid w:val="00A23B72"/>
    <w:rsid w:val="00A25792"/>
    <w:rsid w:val="00A27302"/>
    <w:rsid w:val="00A34531"/>
    <w:rsid w:val="00A35317"/>
    <w:rsid w:val="00A35A9C"/>
    <w:rsid w:val="00A37671"/>
    <w:rsid w:val="00A37FB1"/>
    <w:rsid w:val="00A4512B"/>
    <w:rsid w:val="00A46D11"/>
    <w:rsid w:val="00A478F8"/>
    <w:rsid w:val="00A50438"/>
    <w:rsid w:val="00A52650"/>
    <w:rsid w:val="00A53CF0"/>
    <w:rsid w:val="00A55463"/>
    <w:rsid w:val="00A5597B"/>
    <w:rsid w:val="00A5620B"/>
    <w:rsid w:val="00A61028"/>
    <w:rsid w:val="00A62AC7"/>
    <w:rsid w:val="00A63C87"/>
    <w:rsid w:val="00A7090E"/>
    <w:rsid w:val="00A71E0B"/>
    <w:rsid w:val="00A74B75"/>
    <w:rsid w:val="00A804C4"/>
    <w:rsid w:val="00A847D4"/>
    <w:rsid w:val="00A935AC"/>
    <w:rsid w:val="00A96330"/>
    <w:rsid w:val="00AA19E9"/>
    <w:rsid w:val="00AA511B"/>
    <w:rsid w:val="00AB0B89"/>
    <w:rsid w:val="00AC32F5"/>
    <w:rsid w:val="00AC394F"/>
    <w:rsid w:val="00AC494C"/>
    <w:rsid w:val="00AE4033"/>
    <w:rsid w:val="00AE6EE6"/>
    <w:rsid w:val="00AE77E5"/>
    <w:rsid w:val="00AE7884"/>
    <w:rsid w:val="00AF5606"/>
    <w:rsid w:val="00AF56A2"/>
    <w:rsid w:val="00AF6D9B"/>
    <w:rsid w:val="00AF7DC3"/>
    <w:rsid w:val="00B00F41"/>
    <w:rsid w:val="00B04489"/>
    <w:rsid w:val="00B049C5"/>
    <w:rsid w:val="00B04BAA"/>
    <w:rsid w:val="00B07BFB"/>
    <w:rsid w:val="00B110A0"/>
    <w:rsid w:val="00B11F93"/>
    <w:rsid w:val="00B137F3"/>
    <w:rsid w:val="00B14DE7"/>
    <w:rsid w:val="00B156A3"/>
    <w:rsid w:val="00B23313"/>
    <w:rsid w:val="00B30838"/>
    <w:rsid w:val="00B35065"/>
    <w:rsid w:val="00B403EB"/>
    <w:rsid w:val="00B42689"/>
    <w:rsid w:val="00B47896"/>
    <w:rsid w:val="00B47D4C"/>
    <w:rsid w:val="00B5249E"/>
    <w:rsid w:val="00B5452A"/>
    <w:rsid w:val="00B5546D"/>
    <w:rsid w:val="00B56244"/>
    <w:rsid w:val="00B616CF"/>
    <w:rsid w:val="00B62EB8"/>
    <w:rsid w:val="00B651E0"/>
    <w:rsid w:val="00B806AE"/>
    <w:rsid w:val="00B830F8"/>
    <w:rsid w:val="00B84106"/>
    <w:rsid w:val="00B9266D"/>
    <w:rsid w:val="00B92B05"/>
    <w:rsid w:val="00B942E0"/>
    <w:rsid w:val="00B97F4F"/>
    <w:rsid w:val="00BA7C22"/>
    <w:rsid w:val="00BB0F01"/>
    <w:rsid w:val="00BC093C"/>
    <w:rsid w:val="00BC364F"/>
    <w:rsid w:val="00BC4C63"/>
    <w:rsid w:val="00BC7740"/>
    <w:rsid w:val="00BC79CB"/>
    <w:rsid w:val="00BD74F8"/>
    <w:rsid w:val="00BE0965"/>
    <w:rsid w:val="00BE187B"/>
    <w:rsid w:val="00BE1A34"/>
    <w:rsid w:val="00BE3060"/>
    <w:rsid w:val="00BE4678"/>
    <w:rsid w:val="00BE5D5A"/>
    <w:rsid w:val="00BE6F76"/>
    <w:rsid w:val="00BF5EFE"/>
    <w:rsid w:val="00C01CD2"/>
    <w:rsid w:val="00C021B6"/>
    <w:rsid w:val="00C0354D"/>
    <w:rsid w:val="00C06F22"/>
    <w:rsid w:val="00C1054C"/>
    <w:rsid w:val="00C12270"/>
    <w:rsid w:val="00C12ABD"/>
    <w:rsid w:val="00C14986"/>
    <w:rsid w:val="00C14D7A"/>
    <w:rsid w:val="00C21AFE"/>
    <w:rsid w:val="00C26C36"/>
    <w:rsid w:val="00C27890"/>
    <w:rsid w:val="00C33D82"/>
    <w:rsid w:val="00C368C2"/>
    <w:rsid w:val="00C40C8C"/>
    <w:rsid w:val="00C41C03"/>
    <w:rsid w:val="00C52A23"/>
    <w:rsid w:val="00C55BCF"/>
    <w:rsid w:val="00C565E7"/>
    <w:rsid w:val="00C67999"/>
    <w:rsid w:val="00C73981"/>
    <w:rsid w:val="00C761CC"/>
    <w:rsid w:val="00C83494"/>
    <w:rsid w:val="00C86727"/>
    <w:rsid w:val="00C86CD0"/>
    <w:rsid w:val="00C91AFC"/>
    <w:rsid w:val="00C9205D"/>
    <w:rsid w:val="00CA1443"/>
    <w:rsid w:val="00CA4A83"/>
    <w:rsid w:val="00CA54EE"/>
    <w:rsid w:val="00CB2B75"/>
    <w:rsid w:val="00CB4BD7"/>
    <w:rsid w:val="00CB730B"/>
    <w:rsid w:val="00CB736E"/>
    <w:rsid w:val="00CB796B"/>
    <w:rsid w:val="00CC3C0A"/>
    <w:rsid w:val="00CC4789"/>
    <w:rsid w:val="00CC5862"/>
    <w:rsid w:val="00CD295B"/>
    <w:rsid w:val="00CD3EA4"/>
    <w:rsid w:val="00CD7F43"/>
    <w:rsid w:val="00CE1D05"/>
    <w:rsid w:val="00CE1D66"/>
    <w:rsid w:val="00CE2754"/>
    <w:rsid w:val="00CE69DB"/>
    <w:rsid w:val="00CE7176"/>
    <w:rsid w:val="00CF1EF9"/>
    <w:rsid w:val="00CF4119"/>
    <w:rsid w:val="00CF45D3"/>
    <w:rsid w:val="00CF4F77"/>
    <w:rsid w:val="00CF7A57"/>
    <w:rsid w:val="00D01EFB"/>
    <w:rsid w:val="00D02031"/>
    <w:rsid w:val="00D1186B"/>
    <w:rsid w:val="00D11CAA"/>
    <w:rsid w:val="00D12959"/>
    <w:rsid w:val="00D12A60"/>
    <w:rsid w:val="00D13C42"/>
    <w:rsid w:val="00D150F5"/>
    <w:rsid w:val="00D16A7A"/>
    <w:rsid w:val="00D20CC6"/>
    <w:rsid w:val="00D269DA"/>
    <w:rsid w:val="00D2709F"/>
    <w:rsid w:val="00D30223"/>
    <w:rsid w:val="00D32A75"/>
    <w:rsid w:val="00D32AB0"/>
    <w:rsid w:val="00D3468A"/>
    <w:rsid w:val="00D374EE"/>
    <w:rsid w:val="00D439A1"/>
    <w:rsid w:val="00D43A2F"/>
    <w:rsid w:val="00D50720"/>
    <w:rsid w:val="00D513C2"/>
    <w:rsid w:val="00D51D10"/>
    <w:rsid w:val="00D527CB"/>
    <w:rsid w:val="00D557E5"/>
    <w:rsid w:val="00D55C6F"/>
    <w:rsid w:val="00D5623D"/>
    <w:rsid w:val="00D57017"/>
    <w:rsid w:val="00D57FF3"/>
    <w:rsid w:val="00D624C5"/>
    <w:rsid w:val="00D632B9"/>
    <w:rsid w:val="00D663A7"/>
    <w:rsid w:val="00D66ACD"/>
    <w:rsid w:val="00D66B28"/>
    <w:rsid w:val="00D80CDB"/>
    <w:rsid w:val="00D8245F"/>
    <w:rsid w:val="00D95150"/>
    <w:rsid w:val="00D959AB"/>
    <w:rsid w:val="00D95A0F"/>
    <w:rsid w:val="00D9619B"/>
    <w:rsid w:val="00D96566"/>
    <w:rsid w:val="00D979E0"/>
    <w:rsid w:val="00DA1217"/>
    <w:rsid w:val="00DA4009"/>
    <w:rsid w:val="00DA5376"/>
    <w:rsid w:val="00DA6DF0"/>
    <w:rsid w:val="00DB4255"/>
    <w:rsid w:val="00DB4D6B"/>
    <w:rsid w:val="00DB77E8"/>
    <w:rsid w:val="00DC2AA1"/>
    <w:rsid w:val="00DC4440"/>
    <w:rsid w:val="00DC6664"/>
    <w:rsid w:val="00DC6C3F"/>
    <w:rsid w:val="00DD1F94"/>
    <w:rsid w:val="00DE249B"/>
    <w:rsid w:val="00DE5016"/>
    <w:rsid w:val="00DE7ADB"/>
    <w:rsid w:val="00DF0E2A"/>
    <w:rsid w:val="00DF4F97"/>
    <w:rsid w:val="00DF5F26"/>
    <w:rsid w:val="00E00D0C"/>
    <w:rsid w:val="00E07E04"/>
    <w:rsid w:val="00E123C2"/>
    <w:rsid w:val="00E14853"/>
    <w:rsid w:val="00E2134C"/>
    <w:rsid w:val="00E25748"/>
    <w:rsid w:val="00E262FC"/>
    <w:rsid w:val="00E272FF"/>
    <w:rsid w:val="00E3022B"/>
    <w:rsid w:val="00E3080B"/>
    <w:rsid w:val="00E33A8F"/>
    <w:rsid w:val="00E37C5C"/>
    <w:rsid w:val="00E4143A"/>
    <w:rsid w:val="00E42B0C"/>
    <w:rsid w:val="00E45E7B"/>
    <w:rsid w:val="00E45EB8"/>
    <w:rsid w:val="00E46395"/>
    <w:rsid w:val="00E46922"/>
    <w:rsid w:val="00E5014E"/>
    <w:rsid w:val="00E54795"/>
    <w:rsid w:val="00E561FB"/>
    <w:rsid w:val="00E57F10"/>
    <w:rsid w:val="00E6248F"/>
    <w:rsid w:val="00E65074"/>
    <w:rsid w:val="00E6523B"/>
    <w:rsid w:val="00E66A3D"/>
    <w:rsid w:val="00E711C6"/>
    <w:rsid w:val="00E751A2"/>
    <w:rsid w:val="00E76057"/>
    <w:rsid w:val="00E8201E"/>
    <w:rsid w:val="00E82D80"/>
    <w:rsid w:val="00E90A78"/>
    <w:rsid w:val="00E91201"/>
    <w:rsid w:val="00E94223"/>
    <w:rsid w:val="00E946E7"/>
    <w:rsid w:val="00E94ED1"/>
    <w:rsid w:val="00E95292"/>
    <w:rsid w:val="00E96238"/>
    <w:rsid w:val="00EA22AE"/>
    <w:rsid w:val="00EA344B"/>
    <w:rsid w:val="00EA3D37"/>
    <w:rsid w:val="00EB217E"/>
    <w:rsid w:val="00EB505F"/>
    <w:rsid w:val="00EC2046"/>
    <w:rsid w:val="00EC2C6F"/>
    <w:rsid w:val="00EC5124"/>
    <w:rsid w:val="00ED2D6B"/>
    <w:rsid w:val="00EF07CE"/>
    <w:rsid w:val="00EF34FE"/>
    <w:rsid w:val="00EF7F05"/>
    <w:rsid w:val="00F0075A"/>
    <w:rsid w:val="00F0297E"/>
    <w:rsid w:val="00F0659D"/>
    <w:rsid w:val="00F069C7"/>
    <w:rsid w:val="00F115A1"/>
    <w:rsid w:val="00F14024"/>
    <w:rsid w:val="00F15359"/>
    <w:rsid w:val="00F17B32"/>
    <w:rsid w:val="00F20E56"/>
    <w:rsid w:val="00F229E5"/>
    <w:rsid w:val="00F22E5C"/>
    <w:rsid w:val="00F266F8"/>
    <w:rsid w:val="00F26F97"/>
    <w:rsid w:val="00F27A96"/>
    <w:rsid w:val="00F34574"/>
    <w:rsid w:val="00F3662E"/>
    <w:rsid w:val="00F40803"/>
    <w:rsid w:val="00F4593D"/>
    <w:rsid w:val="00F46AB9"/>
    <w:rsid w:val="00F47570"/>
    <w:rsid w:val="00F612B0"/>
    <w:rsid w:val="00F75728"/>
    <w:rsid w:val="00F761D0"/>
    <w:rsid w:val="00F8037E"/>
    <w:rsid w:val="00F827AD"/>
    <w:rsid w:val="00F829B7"/>
    <w:rsid w:val="00F844E2"/>
    <w:rsid w:val="00F8495A"/>
    <w:rsid w:val="00F84B51"/>
    <w:rsid w:val="00F90B03"/>
    <w:rsid w:val="00FA41A9"/>
    <w:rsid w:val="00FA55F2"/>
    <w:rsid w:val="00FB16F9"/>
    <w:rsid w:val="00FB230D"/>
    <w:rsid w:val="00FB4070"/>
    <w:rsid w:val="00FB7A4A"/>
    <w:rsid w:val="00FC0E26"/>
    <w:rsid w:val="00FC0EB0"/>
    <w:rsid w:val="00FC3141"/>
    <w:rsid w:val="00FC4B81"/>
    <w:rsid w:val="00FC6D74"/>
    <w:rsid w:val="00FD0760"/>
    <w:rsid w:val="00FD0815"/>
    <w:rsid w:val="00FD0DCD"/>
    <w:rsid w:val="00FD0E8D"/>
    <w:rsid w:val="00FD1276"/>
    <w:rsid w:val="00FD1F8E"/>
    <w:rsid w:val="00FD35B5"/>
    <w:rsid w:val="00FD3C95"/>
    <w:rsid w:val="00FD4288"/>
    <w:rsid w:val="00FE3548"/>
    <w:rsid w:val="00FE6CD8"/>
    <w:rsid w:val="00FE783B"/>
    <w:rsid w:val="00FF3C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328CA7E"/>
  <w15:docId w15:val="{CAAA7D8C-E255-460C-8415-6F63DF74B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0EC6"/>
    <w:pPr>
      <w:spacing w:after="200" w:line="276" w:lineRule="auto"/>
    </w:pPr>
  </w:style>
  <w:style w:type="paragraph" w:styleId="Heading1">
    <w:name w:val="heading 1"/>
    <w:basedOn w:val="Normal"/>
    <w:next w:val="Normal"/>
    <w:link w:val="Heading1Char"/>
    <w:qFormat/>
    <w:locked/>
    <w:rsid w:val="003011B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6E1729"/>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link w:val="ListParagraphChar"/>
    <w:uiPriority w:val="34"/>
    <w:qFormat/>
    <w:rsid w:val="003B5A5E"/>
    <w:pPr>
      <w:ind w:left="720"/>
      <w:contextualSpacing/>
    </w:pPr>
  </w:style>
  <w:style w:type="character" w:styleId="Hyperlink">
    <w:name w:val="Hyperlink"/>
    <w:basedOn w:val="DefaultParagraphFont"/>
    <w:uiPriority w:val="99"/>
    <w:rsid w:val="00F20E56"/>
    <w:rPr>
      <w:rFonts w:cs="Times New Roman"/>
      <w:color w:val="0000FF"/>
      <w:u w:val="single"/>
    </w:rPr>
  </w:style>
  <w:style w:type="character" w:customStyle="1" w:styleId="Bodytext3">
    <w:name w:val="Body text (3)_"/>
    <w:basedOn w:val="DefaultParagraphFont"/>
    <w:link w:val="Bodytext31"/>
    <w:uiPriority w:val="99"/>
    <w:locked/>
    <w:rsid w:val="00C67999"/>
    <w:rPr>
      <w:rFonts w:ascii="Arial" w:hAnsi="Arial" w:cs="Arial"/>
      <w:b/>
      <w:bCs/>
      <w:sz w:val="18"/>
      <w:szCs w:val="18"/>
      <w:shd w:val="clear" w:color="auto" w:fill="FFFFFF"/>
    </w:rPr>
  </w:style>
  <w:style w:type="character" w:customStyle="1" w:styleId="Bodytext30">
    <w:name w:val="Body text (3)"/>
    <w:basedOn w:val="Bodytext3"/>
    <w:uiPriority w:val="99"/>
    <w:rsid w:val="00C67999"/>
    <w:rPr>
      <w:rFonts w:ascii="Arial" w:hAnsi="Arial" w:cs="Arial"/>
      <w:b/>
      <w:bCs/>
      <w:sz w:val="18"/>
      <w:szCs w:val="18"/>
      <w:u w:val="single"/>
      <w:shd w:val="clear" w:color="auto" w:fill="FFFFFF"/>
    </w:rPr>
  </w:style>
  <w:style w:type="paragraph" w:customStyle="1" w:styleId="Bodytext31">
    <w:name w:val="Body text (3)1"/>
    <w:basedOn w:val="Normal"/>
    <w:link w:val="Bodytext3"/>
    <w:uiPriority w:val="99"/>
    <w:rsid w:val="00C67999"/>
    <w:pPr>
      <w:shd w:val="clear" w:color="auto" w:fill="FFFFFF"/>
      <w:spacing w:before="540" w:after="0" w:line="470" w:lineRule="exact"/>
      <w:ind w:hanging="500"/>
    </w:pPr>
    <w:rPr>
      <w:rFonts w:ascii="Arial" w:hAnsi="Arial" w:cs="Arial"/>
      <w:b/>
      <w:bCs/>
      <w:sz w:val="18"/>
      <w:szCs w:val="18"/>
    </w:rPr>
  </w:style>
  <w:style w:type="character" w:customStyle="1" w:styleId="Bodytext">
    <w:name w:val="Body text_"/>
    <w:basedOn w:val="DefaultParagraphFont"/>
    <w:link w:val="Bodytext1"/>
    <w:uiPriority w:val="99"/>
    <w:locked/>
    <w:rsid w:val="001E0606"/>
    <w:rPr>
      <w:rFonts w:ascii="Arial" w:hAnsi="Arial" w:cs="Arial"/>
      <w:sz w:val="18"/>
      <w:szCs w:val="18"/>
      <w:shd w:val="clear" w:color="auto" w:fill="FFFFFF"/>
    </w:rPr>
  </w:style>
  <w:style w:type="character" w:customStyle="1" w:styleId="BodyText10">
    <w:name w:val="Body Text1"/>
    <w:basedOn w:val="Bodytext"/>
    <w:uiPriority w:val="99"/>
    <w:rsid w:val="001E0606"/>
    <w:rPr>
      <w:rFonts w:ascii="Arial" w:hAnsi="Arial" w:cs="Arial"/>
      <w:strike/>
      <w:sz w:val="18"/>
      <w:szCs w:val="18"/>
      <w:shd w:val="clear" w:color="auto" w:fill="FFFFFF"/>
    </w:rPr>
  </w:style>
  <w:style w:type="character" w:customStyle="1" w:styleId="BodytextBold">
    <w:name w:val="Body text + Bold"/>
    <w:aliases w:val="Italic"/>
    <w:basedOn w:val="Bodytext"/>
    <w:uiPriority w:val="99"/>
    <w:rsid w:val="001E0606"/>
    <w:rPr>
      <w:rFonts w:ascii="Arial" w:hAnsi="Arial" w:cs="Arial"/>
      <w:b/>
      <w:bCs/>
      <w:i/>
      <w:iCs/>
      <w:sz w:val="18"/>
      <w:szCs w:val="18"/>
      <w:shd w:val="clear" w:color="auto" w:fill="FFFFFF"/>
    </w:rPr>
  </w:style>
  <w:style w:type="paragraph" w:customStyle="1" w:styleId="Bodytext1">
    <w:name w:val="Body text1"/>
    <w:basedOn w:val="Normal"/>
    <w:link w:val="Bodytext"/>
    <w:uiPriority w:val="99"/>
    <w:rsid w:val="001E0606"/>
    <w:pPr>
      <w:shd w:val="clear" w:color="auto" w:fill="FFFFFF"/>
      <w:spacing w:after="180" w:line="240" w:lineRule="exact"/>
      <w:ind w:hanging="320"/>
      <w:jc w:val="center"/>
    </w:pPr>
    <w:rPr>
      <w:rFonts w:ascii="Arial" w:hAnsi="Arial" w:cs="Arial"/>
      <w:sz w:val="18"/>
      <w:szCs w:val="18"/>
    </w:rPr>
  </w:style>
  <w:style w:type="character" w:customStyle="1" w:styleId="Bodytext2">
    <w:name w:val="Body text (2)_"/>
    <w:basedOn w:val="DefaultParagraphFont"/>
    <w:link w:val="Bodytext21"/>
    <w:uiPriority w:val="99"/>
    <w:locked/>
    <w:rsid w:val="001E0606"/>
    <w:rPr>
      <w:rFonts w:ascii="Arial" w:hAnsi="Arial" w:cs="Arial"/>
      <w:sz w:val="13"/>
      <w:szCs w:val="13"/>
      <w:shd w:val="clear" w:color="auto" w:fill="FFFFFF"/>
    </w:rPr>
  </w:style>
  <w:style w:type="character" w:customStyle="1" w:styleId="Bodytext20">
    <w:name w:val="Body text (2)"/>
    <w:basedOn w:val="Bodytext2"/>
    <w:uiPriority w:val="99"/>
    <w:rsid w:val="001E0606"/>
    <w:rPr>
      <w:rFonts w:ascii="Arial" w:hAnsi="Arial" w:cs="Arial"/>
      <w:sz w:val="13"/>
      <w:szCs w:val="13"/>
      <w:u w:val="single"/>
      <w:shd w:val="clear" w:color="auto" w:fill="FFFFFF"/>
    </w:rPr>
  </w:style>
  <w:style w:type="character" w:customStyle="1" w:styleId="Bodytext65pt">
    <w:name w:val="Body text + 6.5 pt"/>
    <w:basedOn w:val="Bodytext"/>
    <w:uiPriority w:val="99"/>
    <w:rsid w:val="001E0606"/>
    <w:rPr>
      <w:rFonts w:ascii="Arial" w:hAnsi="Arial" w:cs="Arial"/>
      <w:spacing w:val="0"/>
      <w:sz w:val="13"/>
      <w:szCs w:val="13"/>
      <w:shd w:val="clear" w:color="auto" w:fill="FFFFFF"/>
    </w:rPr>
  </w:style>
  <w:style w:type="character" w:customStyle="1" w:styleId="Bodytext65pt1">
    <w:name w:val="Body text + 6.5 pt1"/>
    <w:basedOn w:val="Bodytext"/>
    <w:uiPriority w:val="99"/>
    <w:rsid w:val="001E0606"/>
    <w:rPr>
      <w:rFonts w:ascii="Arial" w:hAnsi="Arial" w:cs="Arial"/>
      <w:strike/>
      <w:spacing w:val="0"/>
      <w:sz w:val="13"/>
      <w:szCs w:val="13"/>
      <w:shd w:val="clear" w:color="auto" w:fill="FFFFFF"/>
    </w:rPr>
  </w:style>
  <w:style w:type="paragraph" w:customStyle="1" w:styleId="Bodytext21">
    <w:name w:val="Body text (2)1"/>
    <w:basedOn w:val="Normal"/>
    <w:link w:val="Bodytext2"/>
    <w:uiPriority w:val="99"/>
    <w:rsid w:val="001E0606"/>
    <w:pPr>
      <w:shd w:val="clear" w:color="auto" w:fill="FFFFFF"/>
      <w:spacing w:after="540" w:line="240" w:lineRule="atLeast"/>
    </w:pPr>
    <w:rPr>
      <w:rFonts w:ascii="Arial" w:hAnsi="Arial" w:cs="Arial"/>
      <w:sz w:val="13"/>
      <w:szCs w:val="13"/>
    </w:rPr>
  </w:style>
  <w:style w:type="character" w:customStyle="1" w:styleId="BodytextBold3">
    <w:name w:val="Body text + Bold3"/>
    <w:basedOn w:val="Bodytext"/>
    <w:uiPriority w:val="99"/>
    <w:rsid w:val="009621F5"/>
    <w:rPr>
      <w:rFonts w:ascii="Arial" w:hAnsi="Arial" w:cs="Arial"/>
      <w:b/>
      <w:bCs/>
      <w:spacing w:val="0"/>
      <w:sz w:val="18"/>
      <w:szCs w:val="18"/>
      <w:shd w:val="clear" w:color="auto" w:fill="FFFFFF"/>
    </w:rPr>
  </w:style>
  <w:style w:type="character" w:customStyle="1" w:styleId="Bodytext5">
    <w:name w:val="Body text (5)_"/>
    <w:basedOn w:val="DefaultParagraphFont"/>
    <w:link w:val="Bodytext50"/>
    <w:uiPriority w:val="99"/>
    <w:locked/>
    <w:rsid w:val="005E05B1"/>
    <w:rPr>
      <w:rFonts w:ascii="Batang" w:eastAsia="Batang" w:cs="Batang"/>
      <w:b/>
      <w:bCs/>
      <w:i/>
      <w:iCs/>
      <w:spacing w:val="30"/>
      <w:w w:val="60"/>
      <w:shd w:val="clear" w:color="auto" w:fill="FFFFFF"/>
    </w:rPr>
  </w:style>
  <w:style w:type="paragraph" w:customStyle="1" w:styleId="Bodytext50">
    <w:name w:val="Body text (5)"/>
    <w:basedOn w:val="Normal"/>
    <w:link w:val="Bodytext5"/>
    <w:uiPriority w:val="99"/>
    <w:rsid w:val="005E05B1"/>
    <w:pPr>
      <w:shd w:val="clear" w:color="auto" w:fill="FFFFFF"/>
      <w:spacing w:after="0" w:line="240" w:lineRule="atLeast"/>
    </w:pPr>
    <w:rPr>
      <w:rFonts w:ascii="Batang" w:eastAsia="Batang" w:cs="Batang"/>
      <w:b/>
      <w:bCs/>
      <w:i/>
      <w:iCs/>
      <w:spacing w:val="30"/>
      <w:w w:val="60"/>
    </w:rPr>
  </w:style>
  <w:style w:type="character" w:customStyle="1" w:styleId="Bodytext51">
    <w:name w:val="Body text5"/>
    <w:basedOn w:val="Bodytext"/>
    <w:uiPriority w:val="99"/>
    <w:rsid w:val="005E05B1"/>
    <w:rPr>
      <w:rFonts w:ascii="Arial" w:hAnsi="Arial" w:cs="Arial"/>
      <w:spacing w:val="0"/>
      <w:sz w:val="18"/>
      <w:szCs w:val="18"/>
      <w:u w:val="single"/>
      <w:shd w:val="clear" w:color="auto" w:fill="FFFFFF"/>
    </w:rPr>
  </w:style>
  <w:style w:type="character" w:customStyle="1" w:styleId="Bodytext6">
    <w:name w:val="Body text (6)_"/>
    <w:basedOn w:val="DefaultParagraphFont"/>
    <w:link w:val="Bodytext61"/>
    <w:uiPriority w:val="99"/>
    <w:locked/>
    <w:rsid w:val="003F370C"/>
    <w:rPr>
      <w:rFonts w:ascii="Arial" w:hAnsi="Arial" w:cs="Arial"/>
      <w:sz w:val="12"/>
      <w:szCs w:val="12"/>
      <w:shd w:val="clear" w:color="auto" w:fill="FFFFFF"/>
    </w:rPr>
  </w:style>
  <w:style w:type="character" w:customStyle="1" w:styleId="Bodytext60">
    <w:name w:val="Body text (6)"/>
    <w:basedOn w:val="Bodytext6"/>
    <w:uiPriority w:val="99"/>
    <w:rsid w:val="003F370C"/>
    <w:rPr>
      <w:rFonts w:ascii="Arial" w:hAnsi="Arial" w:cs="Arial"/>
      <w:sz w:val="12"/>
      <w:szCs w:val="12"/>
      <w:u w:val="single"/>
      <w:shd w:val="clear" w:color="auto" w:fill="FFFFFF"/>
    </w:rPr>
  </w:style>
  <w:style w:type="character" w:customStyle="1" w:styleId="Heading10">
    <w:name w:val="Heading #1_"/>
    <w:basedOn w:val="DefaultParagraphFont"/>
    <w:link w:val="Heading11"/>
    <w:uiPriority w:val="99"/>
    <w:locked/>
    <w:rsid w:val="003F370C"/>
    <w:rPr>
      <w:rFonts w:ascii="Batang" w:eastAsia="Batang" w:cs="Batang"/>
      <w:b/>
      <w:bCs/>
      <w:i/>
      <w:iCs/>
      <w:spacing w:val="30"/>
      <w:w w:val="60"/>
      <w:shd w:val="clear" w:color="auto" w:fill="FFFFFF"/>
    </w:rPr>
  </w:style>
  <w:style w:type="paragraph" w:customStyle="1" w:styleId="Bodytext61">
    <w:name w:val="Body text (6)1"/>
    <w:basedOn w:val="Normal"/>
    <w:link w:val="Bodytext6"/>
    <w:uiPriority w:val="99"/>
    <w:rsid w:val="003F370C"/>
    <w:pPr>
      <w:shd w:val="clear" w:color="auto" w:fill="FFFFFF"/>
      <w:spacing w:after="0" w:line="240" w:lineRule="atLeast"/>
    </w:pPr>
    <w:rPr>
      <w:rFonts w:ascii="Arial" w:hAnsi="Arial" w:cs="Arial"/>
      <w:sz w:val="12"/>
      <w:szCs w:val="12"/>
    </w:rPr>
  </w:style>
  <w:style w:type="paragraph" w:customStyle="1" w:styleId="Heading11">
    <w:name w:val="Heading #1"/>
    <w:basedOn w:val="Normal"/>
    <w:link w:val="Heading10"/>
    <w:uiPriority w:val="99"/>
    <w:rsid w:val="003F370C"/>
    <w:pPr>
      <w:shd w:val="clear" w:color="auto" w:fill="FFFFFF"/>
      <w:spacing w:after="0" w:line="240" w:lineRule="atLeast"/>
      <w:outlineLvl w:val="0"/>
    </w:pPr>
    <w:rPr>
      <w:rFonts w:ascii="Batang" w:eastAsia="Batang" w:cs="Batang"/>
      <w:b/>
      <w:bCs/>
      <w:i/>
      <w:iCs/>
      <w:spacing w:val="30"/>
      <w:w w:val="60"/>
    </w:rPr>
  </w:style>
  <w:style w:type="character" w:customStyle="1" w:styleId="Bodytext4">
    <w:name w:val="Body text4"/>
    <w:basedOn w:val="Bodytext"/>
    <w:uiPriority w:val="99"/>
    <w:rsid w:val="00081D42"/>
    <w:rPr>
      <w:rFonts w:ascii="Arial" w:hAnsi="Arial" w:cs="Arial"/>
      <w:spacing w:val="0"/>
      <w:sz w:val="18"/>
      <w:szCs w:val="18"/>
      <w:shd w:val="clear" w:color="auto" w:fill="FFFFFF"/>
    </w:rPr>
  </w:style>
  <w:style w:type="character" w:customStyle="1" w:styleId="Bodytext35">
    <w:name w:val="Body text (3)5"/>
    <w:basedOn w:val="Bodytext3"/>
    <w:uiPriority w:val="99"/>
    <w:rsid w:val="00081D42"/>
    <w:rPr>
      <w:rFonts w:ascii="Arial" w:hAnsi="Arial" w:cs="Arial"/>
      <w:b/>
      <w:bCs/>
      <w:spacing w:val="0"/>
      <w:sz w:val="18"/>
      <w:szCs w:val="18"/>
      <w:shd w:val="clear" w:color="auto" w:fill="FFFFFF"/>
    </w:rPr>
  </w:style>
  <w:style w:type="character" w:customStyle="1" w:styleId="Heading2">
    <w:name w:val="Heading #2_"/>
    <w:basedOn w:val="DefaultParagraphFont"/>
    <w:link w:val="Heading21"/>
    <w:uiPriority w:val="99"/>
    <w:locked/>
    <w:rsid w:val="00081D42"/>
    <w:rPr>
      <w:rFonts w:ascii="Arial" w:hAnsi="Arial" w:cs="Arial"/>
      <w:b/>
      <w:bCs/>
      <w:sz w:val="18"/>
      <w:szCs w:val="18"/>
      <w:shd w:val="clear" w:color="auto" w:fill="FFFFFF"/>
    </w:rPr>
  </w:style>
  <w:style w:type="character" w:customStyle="1" w:styleId="Heading20">
    <w:name w:val="Heading #2"/>
    <w:basedOn w:val="Heading2"/>
    <w:uiPriority w:val="99"/>
    <w:rsid w:val="00081D42"/>
    <w:rPr>
      <w:rFonts w:ascii="Arial" w:hAnsi="Arial" w:cs="Arial"/>
      <w:b/>
      <w:bCs/>
      <w:sz w:val="18"/>
      <w:szCs w:val="18"/>
      <w:shd w:val="clear" w:color="auto" w:fill="FFFFFF"/>
    </w:rPr>
  </w:style>
  <w:style w:type="paragraph" w:customStyle="1" w:styleId="Heading21">
    <w:name w:val="Heading #21"/>
    <w:basedOn w:val="Normal"/>
    <w:link w:val="Heading2"/>
    <w:uiPriority w:val="99"/>
    <w:rsid w:val="00081D42"/>
    <w:pPr>
      <w:shd w:val="clear" w:color="auto" w:fill="FFFFFF"/>
      <w:spacing w:before="660" w:after="0" w:line="230" w:lineRule="exact"/>
      <w:outlineLvl w:val="1"/>
    </w:pPr>
    <w:rPr>
      <w:rFonts w:ascii="Arial" w:hAnsi="Arial" w:cs="Arial"/>
      <w:b/>
      <w:bCs/>
      <w:sz w:val="18"/>
      <w:szCs w:val="18"/>
    </w:rPr>
  </w:style>
  <w:style w:type="character" w:customStyle="1" w:styleId="Bodytext32">
    <w:name w:val="Body text3"/>
    <w:basedOn w:val="Bodytext"/>
    <w:uiPriority w:val="99"/>
    <w:rsid w:val="00A0023E"/>
    <w:rPr>
      <w:rFonts w:ascii="Arial" w:hAnsi="Arial" w:cs="Arial"/>
      <w:strike/>
      <w:spacing w:val="0"/>
      <w:sz w:val="18"/>
      <w:szCs w:val="18"/>
      <w:shd w:val="clear" w:color="auto" w:fill="FFFFFF"/>
    </w:rPr>
  </w:style>
  <w:style w:type="character" w:customStyle="1" w:styleId="Heading23">
    <w:name w:val="Heading #23"/>
    <w:basedOn w:val="Heading2"/>
    <w:uiPriority w:val="99"/>
    <w:rsid w:val="00A0023E"/>
    <w:rPr>
      <w:rFonts w:ascii="Arial" w:hAnsi="Arial" w:cs="Arial"/>
      <w:b/>
      <w:bCs/>
      <w:spacing w:val="0"/>
      <w:sz w:val="18"/>
      <w:szCs w:val="18"/>
      <w:shd w:val="clear" w:color="auto" w:fill="FFFFFF"/>
    </w:rPr>
  </w:style>
  <w:style w:type="character" w:customStyle="1" w:styleId="Heading22">
    <w:name w:val="Heading #22"/>
    <w:basedOn w:val="Heading2"/>
    <w:uiPriority w:val="99"/>
    <w:rsid w:val="00A0023E"/>
    <w:rPr>
      <w:rFonts w:ascii="Arial" w:hAnsi="Arial" w:cs="Arial"/>
      <w:b/>
      <w:bCs/>
      <w:spacing w:val="0"/>
      <w:sz w:val="18"/>
      <w:szCs w:val="18"/>
      <w:u w:val="single"/>
      <w:shd w:val="clear" w:color="auto" w:fill="FFFFFF"/>
    </w:rPr>
  </w:style>
  <w:style w:type="character" w:customStyle="1" w:styleId="Bodytext34">
    <w:name w:val="Body text (3)4"/>
    <w:basedOn w:val="Bodytext3"/>
    <w:uiPriority w:val="99"/>
    <w:rsid w:val="00C14986"/>
    <w:rPr>
      <w:rFonts w:ascii="Arial" w:hAnsi="Arial" w:cs="Arial"/>
      <w:b/>
      <w:bCs/>
      <w:spacing w:val="0"/>
      <w:sz w:val="18"/>
      <w:szCs w:val="18"/>
      <w:shd w:val="clear" w:color="auto" w:fill="FFFFFF"/>
    </w:rPr>
  </w:style>
  <w:style w:type="character" w:customStyle="1" w:styleId="Bodytext40">
    <w:name w:val="Body text (4)_"/>
    <w:basedOn w:val="DefaultParagraphFont"/>
    <w:link w:val="Bodytext41"/>
    <w:uiPriority w:val="99"/>
    <w:locked/>
    <w:rsid w:val="00F0659D"/>
    <w:rPr>
      <w:rFonts w:ascii="Arial" w:hAnsi="Arial" w:cs="Arial"/>
      <w:b/>
      <w:bCs/>
      <w:i/>
      <w:iCs/>
      <w:sz w:val="18"/>
      <w:szCs w:val="18"/>
      <w:shd w:val="clear" w:color="auto" w:fill="FFFFFF"/>
    </w:rPr>
  </w:style>
  <w:style w:type="character" w:customStyle="1" w:styleId="BodytextBold2">
    <w:name w:val="Body text + Bold2"/>
    <w:aliases w:val="Italic1"/>
    <w:basedOn w:val="Bodytext"/>
    <w:uiPriority w:val="99"/>
    <w:rsid w:val="00F0659D"/>
    <w:rPr>
      <w:rFonts w:ascii="Arial" w:hAnsi="Arial" w:cs="Arial"/>
      <w:b/>
      <w:bCs/>
      <w:i/>
      <w:iCs/>
      <w:spacing w:val="0"/>
      <w:sz w:val="18"/>
      <w:szCs w:val="18"/>
      <w:shd w:val="clear" w:color="auto" w:fill="FFFFFF"/>
    </w:rPr>
  </w:style>
  <w:style w:type="character" w:customStyle="1" w:styleId="Bodytext33">
    <w:name w:val="Body text (3)3"/>
    <w:basedOn w:val="Bodytext3"/>
    <w:uiPriority w:val="99"/>
    <w:rsid w:val="00F0659D"/>
    <w:rPr>
      <w:rFonts w:ascii="Arial" w:hAnsi="Arial" w:cs="Arial"/>
      <w:b/>
      <w:bCs/>
      <w:spacing w:val="0"/>
      <w:sz w:val="18"/>
      <w:szCs w:val="18"/>
      <w:shd w:val="clear" w:color="auto" w:fill="FFFFFF"/>
    </w:rPr>
  </w:style>
  <w:style w:type="character" w:customStyle="1" w:styleId="Bodytext320">
    <w:name w:val="Body text (3)2"/>
    <w:basedOn w:val="Bodytext3"/>
    <w:uiPriority w:val="99"/>
    <w:rsid w:val="00F0659D"/>
    <w:rPr>
      <w:rFonts w:ascii="Arial" w:hAnsi="Arial" w:cs="Arial"/>
      <w:b/>
      <w:bCs/>
      <w:spacing w:val="0"/>
      <w:sz w:val="18"/>
      <w:szCs w:val="18"/>
      <w:u w:val="single"/>
      <w:shd w:val="clear" w:color="auto" w:fill="FFFFFF"/>
    </w:rPr>
  </w:style>
  <w:style w:type="character" w:customStyle="1" w:styleId="Bodytext42">
    <w:name w:val="Body text (4)2"/>
    <w:basedOn w:val="Bodytext40"/>
    <w:uiPriority w:val="99"/>
    <w:rsid w:val="00F0659D"/>
    <w:rPr>
      <w:rFonts w:ascii="Arial" w:hAnsi="Arial" w:cs="Arial"/>
      <w:b/>
      <w:bCs/>
      <w:i/>
      <w:iCs/>
      <w:sz w:val="18"/>
      <w:szCs w:val="18"/>
      <w:shd w:val="clear" w:color="auto" w:fill="FFFFFF"/>
    </w:rPr>
  </w:style>
  <w:style w:type="character" w:customStyle="1" w:styleId="BodytextSpacing1pt">
    <w:name w:val="Body text + Spacing 1 pt"/>
    <w:basedOn w:val="Bodytext"/>
    <w:uiPriority w:val="99"/>
    <w:rsid w:val="00F0659D"/>
    <w:rPr>
      <w:rFonts w:ascii="Arial" w:hAnsi="Arial" w:cs="Arial"/>
      <w:spacing w:val="30"/>
      <w:sz w:val="18"/>
      <w:szCs w:val="18"/>
      <w:shd w:val="clear" w:color="auto" w:fill="FFFFFF"/>
      <w:lang w:val="ru-RU" w:eastAsia="ru-RU"/>
    </w:rPr>
  </w:style>
  <w:style w:type="paragraph" w:customStyle="1" w:styleId="Bodytext41">
    <w:name w:val="Body text (4)1"/>
    <w:basedOn w:val="Normal"/>
    <w:link w:val="Bodytext40"/>
    <w:uiPriority w:val="99"/>
    <w:rsid w:val="00F0659D"/>
    <w:pPr>
      <w:shd w:val="clear" w:color="auto" w:fill="FFFFFF"/>
      <w:spacing w:before="180" w:after="0" w:line="230" w:lineRule="exact"/>
      <w:ind w:hanging="640"/>
      <w:jc w:val="both"/>
    </w:pPr>
    <w:rPr>
      <w:rFonts w:ascii="Arial" w:hAnsi="Arial" w:cs="Arial"/>
      <w:b/>
      <w:bCs/>
      <w:i/>
      <w:iCs/>
      <w:sz w:val="18"/>
      <w:szCs w:val="18"/>
    </w:rPr>
  </w:style>
  <w:style w:type="paragraph" w:styleId="PlainText">
    <w:name w:val="Plain Text"/>
    <w:basedOn w:val="Normal"/>
    <w:link w:val="PlainTextChar"/>
    <w:uiPriority w:val="99"/>
    <w:unhideWhenUsed/>
    <w:rsid w:val="00C55BCF"/>
    <w:pPr>
      <w:spacing w:after="0" w:line="240" w:lineRule="auto"/>
    </w:pPr>
    <w:rPr>
      <w:rFonts w:ascii="Consolas" w:eastAsiaTheme="minorHAnsi" w:hAnsi="Consolas"/>
      <w:sz w:val="21"/>
      <w:szCs w:val="21"/>
    </w:rPr>
  </w:style>
  <w:style w:type="character" w:customStyle="1" w:styleId="PlainTextChar">
    <w:name w:val="Plain Text Char"/>
    <w:basedOn w:val="DefaultParagraphFont"/>
    <w:link w:val="PlainText"/>
    <w:uiPriority w:val="99"/>
    <w:rsid w:val="00C55BCF"/>
    <w:rPr>
      <w:rFonts w:ascii="Consolas" w:eastAsiaTheme="minorHAnsi" w:hAnsi="Consolas"/>
      <w:sz w:val="21"/>
      <w:szCs w:val="21"/>
    </w:rPr>
  </w:style>
  <w:style w:type="paragraph" w:styleId="Header">
    <w:name w:val="header"/>
    <w:basedOn w:val="Normal"/>
    <w:link w:val="HeaderChar"/>
    <w:uiPriority w:val="99"/>
    <w:unhideWhenUsed/>
    <w:rsid w:val="007902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02EA"/>
  </w:style>
  <w:style w:type="paragraph" w:styleId="Footer">
    <w:name w:val="footer"/>
    <w:basedOn w:val="Normal"/>
    <w:link w:val="FooterChar"/>
    <w:uiPriority w:val="99"/>
    <w:unhideWhenUsed/>
    <w:rsid w:val="007902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02EA"/>
  </w:style>
  <w:style w:type="paragraph" w:styleId="BalloonText">
    <w:name w:val="Balloon Text"/>
    <w:basedOn w:val="Normal"/>
    <w:link w:val="BalloonTextChar"/>
    <w:uiPriority w:val="99"/>
    <w:semiHidden/>
    <w:unhideWhenUsed/>
    <w:rsid w:val="007720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2078"/>
    <w:rPr>
      <w:rFonts w:ascii="Tahoma" w:hAnsi="Tahoma" w:cs="Tahoma"/>
      <w:sz w:val="16"/>
      <w:szCs w:val="16"/>
    </w:rPr>
  </w:style>
  <w:style w:type="character" w:styleId="CommentReference">
    <w:name w:val="annotation reference"/>
    <w:basedOn w:val="DefaultParagraphFont"/>
    <w:uiPriority w:val="99"/>
    <w:semiHidden/>
    <w:unhideWhenUsed/>
    <w:rsid w:val="00A804C4"/>
    <w:rPr>
      <w:sz w:val="16"/>
      <w:szCs w:val="16"/>
    </w:rPr>
  </w:style>
  <w:style w:type="paragraph" w:styleId="CommentText">
    <w:name w:val="annotation text"/>
    <w:basedOn w:val="Normal"/>
    <w:link w:val="CommentTextChar"/>
    <w:uiPriority w:val="99"/>
    <w:semiHidden/>
    <w:unhideWhenUsed/>
    <w:rsid w:val="00A804C4"/>
    <w:pPr>
      <w:spacing w:line="240" w:lineRule="auto"/>
    </w:pPr>
    <w:rPr>
      <w:sz w:val="20"/>
      <w:szCs w:val="20"/>
    </w:rPr>
  </w:style>
  <w:style w:type="character" w:customStyle="1" w:styleId="CommentTextChar">
    <w:name w:val="Comment Text Char"/>
    <w:basedOn w:val="DefaultParagraphFont"/>
    <w:link w:val="CommentText"/>
    <w:uiPriority w:val="99"/>
    <w:semiHidden/>
    <w:rsid w:val="00A804C4"/>
    <w:rPr>
      <w:sz w:val="20"/>
      <w:szCs w:val="20"/>
    </w:rPr>
  </w:style>
  <w:style w:type="paragraph" w:styleId="CommentSubject">
    <w:name w:val="annotation subject"/>
    <w:basedOn w:val="CommentText"/>
    <w:next w:val="CommentText"/>
    <w:link w:val="CommentSubjectChar"/>
    <w:uiPriority w:val="99"/>
    <w:semiHidden/>
    <w:unhideWhenUsed/>
    <w:rsid w:val="00A804C4"/>
    <w:rPr>
      <w:b/>
      <w:bCs/>
    </w:rPr>
  </w:style>
  <w:style w:type="character" w:customStyle="1" w:styleId="CommentSubjectChar">
    <w:name w:val="Comment Subject Char"/>
    <w:basedOn w:val="CommentTextChar"/>
    <w:link w:val="CommentSubject"/>
    <w:uiPriority w:val="99"/>
    <w:semiHidden/>
    <w:rsid w:val="00A804C4"/>
    <w:rPr>
      <w:b/>
      <w:bCs/>
      <w:sz w:val="20"/>
      <w:szCs w:val="20"/>
    </w:rPr>
  </w:style>
  <w:style w:type="character" w:customStyle="1" w:styleId="Heading1Char">
    <w:name w:val="Heading 1 Char"/>
    <w:basedOn w:val="DefaultParagraphFont"/>
    <w:link w:val="Heading1"/>
    <w:rsid w:val="003011B3"/>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D8245F"/>
    <w:pPr>
      <w:spacing w:line="259" w:lineRule="auto"/>
      <w:outlineLvl w:val="9"/>
    </w:pPr>
  </w:style>
  <w:style w:type="paragraph" w:styleId="TOC1">
    <w:name w:val="toc 1"/>
    <w:basedOn w:val="Normal"/>
    <w:next w:val="Normal"/>
    <w:autoRedefine/>
    <w:uiPriority w:val="39"/>
    <w:locked/>
    <w:rsid w:val="00D8245F"/>
    <w:pPr>
      <w:spacing w:after="100"/>
    </w:pPr>
  </w:style>
  <w:style w:type="character" w:customStyle="1" w:styleId="hps">
    <w:name w:val="hps"/>
    <w:basedOn w:val="DefaultParagraphFont"/>
    <w:rsid w:val="002568CE"/>
  </w:style>
  <w:style w:type="character" w:customStyle="1" w:styleId="ListParagraphChar">
    <w:name w:val="List Paragraph Char"/>
    <w:link w:val="ListParagraph"/>
    <w:uiPriority w:val="34"/>
    <w:locked/>
    <w:rsid w:val="00FD0815"/>
  </w:style>
  <w:style w:type="character" w:styleId="Strong">
    <w:name w:val="Strong"/>
    <w:basedOn w:val="DefaultParagraphFont"/>
    <w:uiPriority w:val="22"/>
    <w:qFormat/>
    <w:locked/>
    <w:rsid w:val="00AC394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862645">
      <w:bodyDiv w:val="1"/>
      <w:marLeft w:val="0"/>
      <w:marRight w:val="0"/>
      <w:marTop w:val="0"/>
      <w:marBottom w:val="0"/>
      <w:divBdr>
        <w:top w:val="none" w:sz="0" w:space="0" w:color="auto"/>
        <w:left w:val="none" w:sz="0" w:space="0" w:color="auto"/>
        <w:bottom w:val="none" w:sz="0" w:space="0" w:color="auto"/>
        <w:right w:val="none" w:sz="0" w:space="0" w:color="auto"/>
      </w:divBdr>
    </w:div>
    <w:div w:id="449780465">
      <w:bodyDiv w:val="1"/>
      <w:marLeft w:val="0"/>
      <w:marRight w:val="0"/>
      <w:marTop w:val="0"/>
      <w:marBottom w:val="0"/>
      <w:divBdr>
        <w:top w:val="none" w:sz="0" w:space="0" w:color="auto"/>
        <w:left w:val="none" w:sz="0" w:space="0" w:color="auto"/>
        <w:bottom w:val="none" w:sz="0" w:space="0" w:color="auto"/>
        <w:right w:val="none" w:sz="0" w:space="0" w:color="auto"/>
      </w:divBdr>
    </w:div>
    <w:div w:id="627048852">
      <w:bodyDiv w:val="1"/>
      <w:marLeft w:val="0"/>
      <w:marRight w:val="0"/>
      <w:marTop w:val="0"/>
      <w:marBottom w:val="0"/>
      <w:divBdr>
        <w:top w:val="none" w:sz="0" w:space="0" w:color="auto"/>
        <w:left w:val="none" w:sz="0" w:space="0" w:color="auto"/>
        <w:bottom w:val="none" w:sz="0" w:space="0" w:color="auto"/>
        <w:right w:val="none" w:sz="0" w:space="0" w:color="auto"/>
      </w:divBdr>
    </w:div>
    <w:div w:id="1271666439">
      <w:bodyDiv w:val="1"/>
      <w:marLeft w:val="0"/>
      <w:marRight w:val="0"/>
      <w:marTop w:val="0"/>
      <w:marBottom w:val="0"/>
      <w:divBdr>
        <w:top w:val="none" w:sz="0" w:space="0" w:color="auto"/>
        <w:left w:val="none" w:sz="0" w:space="0" w:color="auto"/>
        <w:bottom w:val="none" w:sz="0" w:space="0" w:color="auto"/>
        <w:right w:val="none" w:sz="0" w:space="0" w:color="auto"/>
      </w:divBdr>
    </w:div>
    <w:div w:id="1694695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khvadagadze@gwp.g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lomtatidze@gwp.ge" TargetMode="External"/><Relationship Id="rId4" Type="http://schemas.openxmlformats.org/officeDocument/2006/relationships/settings" Target="settings.xml"/><Relationship Id="rId9" Type="http://schemas.openxmlformats.org/officeDocument/2006/relationships/hyperlink" Target="http://www.tenders.g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289637-8841-4E2C-B98B-8B3D3942E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Pages>
  <Words>868</Words>
  <Characters>4948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Poma</Company>
  <LinksUpToDate>false</LinksUpToDate>
  <CharactersWithSpaces>5805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dgadelia</dc:creator>
  <cp:lastModifiedBy>Mariam Tchrikishvili</cp:lastModifiedBy>
  <cp:revision>17</cp:revision>
  <cp:lastPrinted>2015-07-27T06:36:00Z</cp:lastPrinted>
  <dcterms:created xsi:type="dcterms:W3CDTF">2023-06-16T06:29:00Z</dcterms:created>
  <dcterms:modified xsi:type="dcterms:W3CDTF">2023-08-08T07:46:00Z</dcterms:modified>
</cp:coreProperties>
</file>