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/>
          <w:b/>
          <w:lang w:val="en-US"/>
        </w:rPr>
        <w:t>შპს</w:t>
      </w:r>
      <w:proofErr w:type="spellEnd"/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7E256B">
        <w:rPr>
          <w:rFonts w:ascii="Sylfaen" w:hAnsi="Sylfaen"/>
          <w:b/>
          <w:lang w:val="ka-GE"/>
        </w:rPr>
        <w:t>საქართველოს ინდუსტრიული ჯგუფი</w:t>
      </w:r>
      <w:r w:rsidR="00C74D4F">
        <w:rPr>
          <w:rFonts w:ascii="Sylfaen" w:hAnsi="Sylfaen"/>
          <w:b/>
          <w:lang w:val="ka-GE"/>
        </w:rPr>
        <w:t>“</w:t>
      </w:r>
    </w:p>
    <w:p w:rsidR="00B00A1F" w:rsidRDefault="00B00A1F" w:rsidP="0072743B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CD0901">
        <w:rPr>
          <w:rFonts w:ascii="Sylfaen" w:hAnsi="Sylfaen"/>
          <w:b/>
          <w:lang w:val="ka-GE"/>
        </w:rPr>
        <w:t xml:space="preserve">კომპიუტერული ტექნიკის </w:t>
      </w:r>
      <w:r w:rsidR="00804A3B">
        <w:rPr>
          <w:rFonts w:ascii="Sylfaen" w:hAnsi="Sylfaen"/>
          <w:b/>
          <w:lang w:val="ka-GE"/>
        </w:rPr>
        <w:t>შ</w:t>
      </w:r>
      <w:r w:rsidR="00CD0901">
        <w:rPr>
          <w:rFonts w:ascii="Sylfaen" w:hAnsi="Sylfaen"/>
          <w:b/>
          <w:lang w:val="ka-GE"/>
        </w:rPr>
        <w:t>ესყიდვაზე</w:t>
      </w:r>
      <w:r w:rsidR="00804A3B">
        <w:rPr>
          <w:rFonts w:ascii="Sylfaen" w:hAnsi="Sylfaen"/>
          <w:b/>
          <w:lang w:val="ka-GE"/>
        </w:rPr>
        <w:t>.</w:t>
      </w:r>
    </w:p>
    <w:p w:rsidR="00B00A1F" w:rsidRDefault="007E256B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03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10</w:t>
      </w:r>
      <w:r w:rsidR="008F2D5C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en-US"/>
        </w:rPr>
        <w:t>GIG</w:t>
      </w:r>
      <w:r w:rsidR="008F2D5C">
        <w:rPr>
          <w:rFonts w:ascii="Sylfaen" w:hAnsi="Sylfaen"/>
          <w:b/>
          <w:lang w:val="en-US"/>
        </w:rPr>
        <w:t>-</w:t>
      </w:r>
      <w:r>
        <w:rPr>
          <w:rFonts w:ascii="Sylfaen" w:hAnsi="Sylfaen"/>
          <w:b/>
          <w:lang w:val="en-US"/>
        </w:rPr>
        <w:t>P-</w:t>
      </w:r>
      <w:r w:rsidR="00816621">
        <w:rPr>
          <w:rFonts w:ascii="Sylfaen" w:hAnsi="Sylfaen"/>
          <w:b/>
          <w:lang w:val="en-US"/>
        </w:rPr>
        <w:t>23</w:t>
      </w:r>
    </w:p>
    <w:p w:rsidR="0036525F" w:rsidRPr="00901BFA" w:rsidRDefault="0036525F" w:rsidP="00B00A1F">
      <w:pPr>
        <w:spacing w:line="276" w:lineRule="auto"/>
        <w:jc w:val="center"/>
        <w:rPr>
          <w:rFonts w:ascii="Sylfaen" w:hAnsi="Sylfaen"/>
          <w:lang w:val="ka-GE"/>
        </w:rPr>
      </w:pPr>
    </w:p>
    <w:p w:rsidR="00D670B5" w:rsidRDefault="00D670B5" w:rsidP="00D670B5">
      <w:pPr>
        <w:rPr>
          <w:rFonts w:ascii="Sylfaen" w:hAnsi="Sylfaen"/>
          <w:lang w:val="ka-GE"/>
        </w:rPr>
      </w:pPr>
    </w:p>
    <w:p w:rsidR="00B059C7" w:rsidRDefault="007E256B" w:rsidP="00804A3B">
      <w:pPr>
        <w:spacing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საგნის</w:t>
      </w:r>
      <w:r w:rsidR="00804A3B" w:rsidRPr="00804A3B">
        <w:rPr>
          <w:rFonts w:ascii="Sylfaen" w:hAnsi="Sylfaen"/>
          <w:b/>
          <w:lang w:val="ka-GE"/>
        </w:rPr>
        <w:t xml:space="preserve"> დახასიათება: </w:t>
      </w:r>
    </w:p>
    <w:p w:rsidR="00CD0901" w:rsidRPr="00CD0901" w:rsidRDefault="007E256B" w:rsidP="00804A3B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ლეპტოპი </w:t>
      </w:r>
      <w:r w:rsidR="00816621">
        <w:rPr>
          <w:rFonts w:ascii="Sylfaen" w:hAnsi="Sylfaen"/>
          <w:lang w:val="ka-GE"/>
        </w:rPr>
        <w:t>(</w:t>
      </w:r>
      <w:r w:rsidRPr="00DE61B6">
        <w:rPr>
          <w:rFonts w:ascii="Sylfaen" w:hAnsi="Sylfaen"/>
          <w:lang w:val="ka-GE"/>
        </w:rPr>
        <w:t>Lenov</w:t>
      </w:r>
      <w:r w:rsidRPr="00DE61B6">
        <w:rPr>
          <w:rFonts w:ascii="Sylfaen" w:hAnsi="Sylfaen"/>
          <w:lang w:val="en-US"/>
        </w:rPr>
        <w:t>o</w:t>
      </w:r>
      <w:r w:rsidRPr="00DE61B6">
        <w:rPr>
          <w:rFonts w:ascii="Sylfaen" w:hAnsi="Sylfaen"/>
          <w:lang w:val="ka-GE"/>
        </w:rPr>
        <w:t xml:space="preserve"> ან</w:t>
      </w:r>
      <w:r w:rsidRPr="00DE61B6">
        <w:rPr>
          <w:rFonts w:ascii="Sylfaen" w:hAnsi="Sylfaen"/>
          <w:lang w:val="ka-GE"/>
        </w:rPr>
        <w:t xml:space="preserve"> HP</w:t>
      </w:r>
      <w:r w:rsidR="00816621">
        <w:rPr>
          <w:rFonts w:ascii="Sylfaen" w:hAnsi="Sylfaen"/>
          <w:lang w:val="ka-GE"/>
        </w:rPr>
        <w:t>)</w:t>
      </w:r>
      <w:r w:rsidR="00CD0901" w:rsidRPr="00CD0901">
        <w:rPr>
          <w:rFonts w:ascii="Sylfaen" w:hAnsi="Sylfaen"/>
          <w:lang w:val="ka-GE"/>
        </w:rPr>
        <w:t xml:space="preserve"> - 10 ცალი</w:t>
      </w:r>
    </w:p>
    <w:p w:rsidR="00CD0901" w:rsidRPr="007C0459" w:rsidRDefault="00CD0901" w:rsidP="00CD0901">
      <w:pPr>
        <w:pStyle w:val="ListParagraph"/>
        <w:numPr>
          <w:ilvl w:val="0"/>
          <w:numId w:val="20"/>
        </w:numPr>
        <w:rPr>
          <w:rFonts w:ascii="Trebuchet MS" w:hAnsi="Trebuchet MS"/>
          <w:lang w:val="ka-GE" w:eastAsia="en-US"/>
        </w:rPr>
      </w:pPr>
      <w:r w:rsidRPr="007E256B">
        <w:rPr>
          <w:rFonts w:ascii="Sylfaen" w:hAnsi="Sylfaen" w:cs="Sylfaen"/>
          <w:lang w:val="ka-GE"/>
        </w:rPr>
        <w:t>პროცესორი</w:t>
      </w:r>
      <w:r w:rsidRPr="007E256B">
        <w:rPr>
          <w:rFonts w:ascii="Trebuchet MS" w:hAnsi="Trebuchet MS"/>
          <w:lang w:val="ka-GE"/>
        </w:rPr>
        <w:t xml:space="preserve">: </w:t>
      </w:r>
      <w:r w:rsidR="007E256B">
        <w:rPr>
          <w:rFonts w:ascii="Sylfaen" w:hAnsi="Sylfaen" w:cs="Sylfaen"/>
          <w:lang w:val="ka-GE"/>
        </w:rPr>
        <w:t>არანაკლებ</w:t>
      </w:r>
      <w:r w:rsidR="007E256B">
        <w:rPr>
          <w:lang w:val="ka-GE"/>
        </w:rPr>
        <w:t xml:space="preserve"> </w:t>
      </w:r>
      <w:r w:rsidR="007E256B">
        <w:t>Intel Core i5-1235U</w:t>
      </w:r>
    </w:p>
    <w:p w:rsidR="007C0459" w:rsidRPr="007E256B" w:rsidRDefault="007C0459" w:rsidP="00CD0901">
      <w:pPr>
        <w:pStyle w:val="ListParagraph"/>
        <w:numPr>
          <w:ilvl w:val="0"/>
          <w:numId w:val="20"/>
        </w:numPr>
        <w:rPr>
          <w:rFonts w:ascii="Trebuchet MS" w:hAnsi="Trebuchet MS"/>
          <w:lang w:val="ka-GE" w:eastAsia="en-US"/>
        </w:rPr>
      </w:pPr>
      <w:r>
        <w:rPr>
          <w:rFonts w:ascii="Sylfaen" w:hAnsi="Sylfaen" w:cs="Sylfaen"/>
        </w:rPr>
        <w:t>ვიდეო</w:t>
      </w:r>
      <w:r>
        <w:t xml:space="preserve"> </w:t>
      </w:r>
      <w:r>
        <w:rPr>
          <w:rFonts w:ascii="Sylfaen" w:hAnsi="Sylfaen" w:cs="Sylfaen"/>
        </w:rPr>
        <w:t>დაფა</w:t>
      </w:r>
      <w:r>
        <w:t xml:space="preserve"> - </w:t>
      </w:r>
      <w:r>
        <w:rPr>
          <w:rFonts w:ascii="Sylfaen" w:hAnsi="Sylfaen" w:cs="Sylfaen"/>
          <w:lang w:val="ka-GE"/>
        </w:rPr>
        <w:t>მისაღებია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ინტეგრირებული</w:t>
      </w:r>
    </w:p>
    <w:p w:rsidR="00DE61B6" w:rsidRPr="00DE61B6" w:rsidRDefault="00DE61B6" w:rsidP="00DE61B6">
      <w:pPr>
        <w:pStyle w:val="ListParagraph"/>
        <w:numPr>
          <w:ilvl w:val="0"/>
          <w:numId w:val="20"/>
        </w:numPr>
        <w:rPr>
          <w:sz w:val="22"/>
          <w:szCs w:val="22"/>
          <w:lang w:val="en-US" w:eastAsia="en-US"/>
        </w:rPr>
      </w:pPr>
      <w:r w:rsidRPr="00DE61B6">
        <w:rPr>
          <w:rFonts w:ascii="Sylfaen" w:hAnsi="Sylfaen" w:cs="Sylfaen"/>
        </w:rPr>
        <w:t>ეკრანის</w:t>
      </w:r>
      <w:r>
        <w:t xml:space="preserve"> </w:t>
      </w:r>
      <w:r w:rsidRPr="00DE61B6">
        <w:rPr>
          <w:rFonts w:ascii="Sylfaen" w:hAnsi="Sylfaen" w:cs="Sylfaen"/>
        </w:rPr>
        <w:t>ზომა</w:t>
      </w:r>
      <w:r>
        <w:t xml:space="preserve"> - </w:t>
      </w:r>
      <w:r w:rsidRPr="00DE61B6">
        <w:rPr>
          <w:lang w:val="ka-GE"/>
        </w:rPr>
        <w:t>15</w:t>
      </w:r>
      <w:r w:rsidR="00816621">
        <w:rPr>
          <w:rFonts w:asciiTheme="minorHAnsi" w:hAnsiTheme="minorHAnsi"/>
          <w:lang w:val="ka-GE"/>
        </w:rPr>
        <w:t>.</w:t>
      </w:r>
      <w:r w:rsidRPr="00DE61B6">
        <w:rPr>
          <w:lang w:val="ka-GE"/>
        </w:rPr>
        <w:t>6</w:t>
      </w:r>
      <w:r w:rsidR="00816621">
        <w:rPr>
          <w:rFonts w:asciiTheme="minorHAnsi" w:hAnsiTheme="minorHAnsi" w:cstheme="minorHAnsi"/>
          <w:lang w:val="ka-GE"/>
        </w:rPr>
        <w:t>"</w:t>
      </w:r>
      <w:r w:rsidRPr="00DE61B6">
        <w:rPr>
          <w:lang w:val="ka-GE"/>
        </w:rPr>
        <w:t xml:space="preserve"> </w:t>
      </w:r>
      <w:r w:rsidR="00816621">
        <w:rPr>
          <w:lang w:val="ka-GE"/>
        </w:rPr>
        <w:t>–</w:t>
      </w:r>
      <w:r w:rsidRPr="00DE61B6">
        <w:rPr>
          <w:lang w:val="ka-GE"/>
        </w:rPr>
        <w:t xml:space="preserve"> </w:t>
      </w:r>
      <w:r>
        <w:t>16</w:t>
      </w:r>
      <w:r w:rsidR="00816621">
        <w:rPr>
          <w:rFonts w:ascii="Calibri" w:hAnsi="Calibri" w:cs="Calibri"/>
        </w:rPr>
        <w:t>"</w:t>
      </w:r>
      <w:r w:rsidR="00816621">
        <w:rPr>
          <w:rFonts w:asciiTheme="minorHAnsi" w:hAnsiTheme="minorHAnsi"/>
          <w:lang w:val="ka-GE"/>
        </w:rPr>
        <w:t xml:space="preserve"> </w:t>
      </w:r>
    </w:p>
    <w:p w:rsidR="00CD0901" w:rsidRPr="00CD0901" w:rsidRDefault="00CD0901" w:rsidP="00CD0901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</w:rPr>
        <w:t>ოპერატიული</w:t>
      </w:r>
      <w:r>
        <w:rPr>
          <w:rFonts w:ascii="Trebuchet MS" w:hAnsi="Trebuchet MS"/>
        </w:rPr>
        <w:t xml:space="preserve"> </w:t>
      </w:r>
      <w:r>
        <w:rPr>
          <w:rFonts w:ascii="Sylfaen" w:hAnsi="Sylfaen" w:cs="Sylfaen"/>
        </w:rPr>
        <w:t>მეხსიერება</w:t>
      </w:r>
      <w:r w:rsidR="007E256B">
        <w:rPr>
          <w:rFonts w:ascii="Trebuchet MS" w:hAnsi="Trebuchet MS"/>
        </w:rPr>
        <w:t xml:space="preserve">: 16 </w:t>
      </w:r>
      <w:r>
        <w:rPr>
          <w:rFonts w:ascii="Trebuchet MS" w:hAnsi="Trebuchet MS"/>
        </w:rPr>
        <w:t>GB</w:t>
      </w:r>
    </w:p>
    <w:p w:rsidR="00CD0901" w:rsidRPr="00CD0901" w:rsidRDefault="00CD0901" w:rsidP="00CD0901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</w:rPr>
        <w:t>მყარი</w:t>
      </w:r>
      <w:r>
        <w:rPr>
          <w:rFonts w:ascii="Trebuchet MS" w:hAnsi="Trebuchet MS"/>
        </w:rPr>
        <w:t xml:space="preserve"> </w:t>
      </w:r>
      <w:r>
        <w:rPr>
          <w:rFonts w:ascii="Sylfaen" w:hAnsi="Sylfaen" w:cs="Sylfaen"/>
        </w:rPr>
        <w:t>დისკი</w:t>
      </w:r>
      <w:r>
        <w:rPr>
          <w:rFonts w:ascii="Trebuchet MS" w:hAnsi="Trebuchet MS"/>
        </w:rPr>
        <w:t xml:space="preserve">: </w:t>
      </w:r>
      <w:r w:rsidR="007E256B">
        <w:t>SSD 512GB PCle Nvme</w:t>
      </w:r>
    </w:p>
    <w:p w:rsidR="00CD0901" w:rsidRDefault="00DE61B6" w:rsidP="00CD0901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CD0901">
        <w:rPr>
          <w:rFonts w:ascii="Sylfaen" w:hAnsi="Sylfaen"/>
          <w:lang w:val="ka-GE"/>
        </w:rPr>
        <w:t xml:space="preserve">. </w:t>
      </w:r>
      <w:r w:rsidR="007C0459">
        <w:rPr>
          <w:rFonts w:asciiTheme="minorHAnsi" w:hAnsiTheme="minorHAnsi"/>
          <w:lang w:val="ka-GE"/>
        </w:rPr>
        <w:t>უსადენო</w:t>
      </w:r>
      <w:r w:rsidR="00CD0901" w:rsidRPr="00CD0901">
        <w:rPr>
          <w:rFonts w:ascii="Sylfaen" w:hAnsi="Sylfaen"/>
          <w:lang w:val="ka-GE"/>
        </w:rPr>
        <w:t xml:space="preserve"> მაუსი</w:t>
      </w:r>
      <w:r>
        <w:rPr>
          <w:rFonts w:ascii="Sylfaen" w:hAnsi="Sylfaen"/>
          <w:lang w:val="en-US"/>
        </w:rPr>
        <w:t xml:space="preserve"> (</w:t>
      </w:r>
      <w:r w:rsidRPr="00DE61B6">
        <w:rPr>
          <w:lang w:val="en-US"/>
        </w:rPr>
        <w:t>Logitech, Lenovo, HP, Dell</w:t>
      </w:r>
      <w:r>
        <w:rPr>
          <w:lang w:val="en-US"/>
        </w:rPr>
        <w:t>)</w:t>
      </w:r>
      <w:r>
        <w:rPr>
          <w:rFonts w:ascii="Sylfaen" w:hAnsi="Sylfaen"/>
          <w:lang w:val="ka-GE"/>
        </w:rPr>
        <w:t xml:space="preserve"> - 1</w:t>
      </w:r>
      <w:r w:rsidR="00CD0901">
        <w:rPr>
          <w:rFonts w:ascii="Sylfaen" w:hAnsi="Sylfaen"/>
          <w:lang w:val="ka-GE"/>
        </w:rPr>
        <w:t>0 ცალი</w:t>
      </w:r>
    </w:p>
    <w:p w:rsidR="00DE61B6" w:rsidRDefault="00DE61B6" w:rsidP="00B00A1F">
      <w:pPr>
        <w:jc w:val="both"/>
        <w:rPr>
          <w:rFonts w:ascii="Sylfaen" w:hAnsi="Sylfaen"/>
          <w:b/>
          <w:u w:val="single"/>
          <w:lang w:val="ka-GE"/>
        </w:rPr>
      </w:pPr>
    </w:p>
    <w:p w:rsidR="00DE61B6" w:rsidRDefault="00DE61B6" w:rsidP="00B00A1F">
      <w:pPr>
        <w:jc w:val="both"/>
        <w:rPr>
          <w:rFonts w:ascii="Sylfaen" w:hAnsi="Sylfaen"/>
          <w:b/>
          <w:u w:val="single"/>
          <w:lang w:val="ka-GE"/>
        </w:rPr>
      </w:pPr>
    </w:p>
    <w:p w:rsidR="005E0F9B" w:rsidRDefault="005E0F9B" w:rsidP="00B00A1F">
      <w:pPr>
        <w:jc w:val="both"/>
        <w:rPr>
          <w:color w:val="000000"/>
        </w:rPr>
      </w:pPr>
      <w:r w:rsidRPr="00D53510">
        <w:rPr>
          <w:rFonts w:ascii="Sylfaen" w:hAnsi="Sylfaen"/>
          <w:b/>
          <w:u w:val="single"/>
          <w:lang w:val="ka-GE"/>
        </w:rPr>
        <w:t>მიწოდების ადგილი:</w:t>
      </w:r>
      <w:r w:rsidRPr="0051008E">
        <w:rPr>
          <w:rFonts w:ascii="Sylfaen" w:hAnsi="Sylfaen"/>
          <w:lang w:val="ka-GE"/>
        </w:rPr>
        <w:t xml:space="preserve"> </w:t>
      </w:r>
      <w:r w:rsidR="00816621">
        <w:rPr>
          <w:rFonts w:ascii="Sylfaen" w:hAnsi="Sylfaen"/>
          <w:lang w:val="ka-GE"/>
        </w:rPr>
        <w:t xml:space="preserve"> ქ. თბილისი,</w:t>
      </w:r>
      <w:r w:rsidR="00816621" w:rsidRPr="00816621">
        <w:rPr>
          <w:rFonts w:ascii="Sylfaen" w:hAnsi="Sylfaen" w:cs="Sylfaen"/>
          <w:color w:val="000000"/>
        </w:rPr>
        <w:t xml:space="preserve"> 0177, გაზაფხულის ქ.18</w:t>
      </w:r>
    </w:p>
    <w:p w:rsidR="000E5028" w:rsidRPr="000E5028" w:rsidRDefault="000E5028" w:rsidP="00B00A1F">
      <w:pPr>
        <w:jc w:val="both"/>
        <w:rPr>
          <w:rFonts w:ascii="Sylfaen" w:hAnsi="Sylfaen"/>
          <w:color w:val="000000"/>
          <w:lang w:val="ka-GE"/>
        </w:rPr>
      </w:pPr>
      <w:r w:rsidRPr="00D53510">
        <w:rPr>
          <w:rFonts w:ascii="Sylfaen" w:hAnsi="Sylfaen"/>
          <w:b/>
          <w:color w:val="000000"/>
          <w:u w:val="single"/>
          <w:lang w:val="ka-GE"/>
        </w:rPr>
        <w:t>მიწოდების ვადა:</w:t>
      </w:r>
      <w:r>
        <w:rPr>
          <w:rFonts w:ascii="Sylfaen" w:hAnsi="Sylfaen"/>
          <w:color w:val="000000"/>
          <w:lang w:val="ka-GE"/>
        </w:rPr>
        <w:t xml:space="preserve"> ხელშეკრულების გაფორმებიდან 2</w:t>
      </w:r>
      <w:r w:rsidR="00816621">
        <w:rPr>
          <w:rFonts w:ascii="Sylfaen" w:hAnsi="Sylfaen"/>
          <w:color w:val="000000"/>
          <w:lang w:val="ka-GE"/>
        </w:rPr>
        <w:t>-3</w:t>
      </w:r>
      <w:r>
        <w:rPr>
          <w:rFonts w:ascii="Sylfaen" w:hAnsi="Sylfaen"/>
          <w:color w:val="000000"/>
          <w:lang w:val="ka-GE"/>
        </w:rPr>
        <w:t xml:space="preserve"> </w:t>
      </w:r>
      <w:r w:rsidR="00816621">
        <w:rPr>
          <w:rFonts w:ascii="Sylfaen" w:hAnsi="Sylfaen"/>
          <w:color w:val="000000"/>
          <w:lang w:val="ka-GE"/>
        </w:rPr>
        <w:t>სამუშაო დღე</w:t>
      </w:r>
    </w:p>
    <w:p w:rsidR="00CD0901" w:rsidRDefault="00CD0901" w:rsidP="00B00A1F">
      <w:pPr>
        <w:jc w:val="both"/>
        <w:rPr>
          <w:rFonts w:ascii="Sylfaen" w:hAnsi="Sylfaen"/>
          <w:lang w:val="ka-GE"/>
        </w:rPr>
      </w:pPr>
    </w:p>
    <w:p w:rsidR="00B00A1F" w:rsidRDefault="00816621" w:rsidP="00B00A1F">
      <w:pPr>
        <w:jc w:val="both"/>
        <w:rPr>
          <w:rFonts w:ascii="Sylfaen" w:hAnsi="Sylfaen"/>
          <w:lang w:val="ka-GE"/>
        </w:rPr>
      </w:pPr>
      <w:r w:rsidRPr="00816621">
        <w:rPr>
          <w:rFonts w:ascii="Sylfaen" w:hAnsi="Sylfaen"/>
          <w:color w:val="000000"/>
          <w:lang w:val="ka-GE"/>
        </w:rPr>
        <w:t>შპს „საქართველოს ინდუსტრიული ჯგუფი“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700289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B059C7" w:rsidRPr="00B059C7" w:rsidRDefault="003B43A4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="00F44AC3">
        <w:rPr>
          <w:rFonts w:ascii="Sylfaen" w:hAnsi="Sylfaen" w:cs="Sylfaen"/>
          <w:lang w:val="ka-GE"/>
        </w:rPr>
        <w:t>მიწოდების ადგილამდ</w:t>
      </w:r>
      <w:r w:rsidRPr="007D141F">
        <w:rPr>
          <w:rFonts w:ascii="Sylfaen" w:hAnsi="Sylfaen" w:cs="Sylfaen"/>
          <w:lang w:val="ka-GE"/>
        </w:rPr>
        <w:t>ე</w:t>
      </w:r>
      <w:r w:rsidRPr="007D141F">
        <w:rPr>
          <w:rFonts w:ascii="Sylfaen" w:hAnsi="Sylfaen"/>
          <w:lang w:val="ka-GE"/>
        </w:rPr>
        <w:t>;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B55AD9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:rsidR="00B059C7" w:rsidRPr="00B55AD9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გარანტიის შესახებ; </w:t>
      </w:r>
    </w:p>
    <w:p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="008F2D5C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059C7" w:rsidRDefault="00B059C7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D85284" w:rsidRDefault="00D85284" w:rsidP="0066061A">
      <w:pPr>
        <w:jc w:val="both"/>
        <w:rPr>
          <w:rFonts w:ascii="Sylfaen" w:hAnsi="Sylfaen" w:cs="Sylfaen"/>
          <w:b/>
          <w:lang w:val="ka-GE"/>
        </w:rPr>
      </w:pPr>
    </w:p>
    <w:p w:rsidR="00FF32CE" w:rsidRDefault="00FF32CE" w:rsidP="0066061A">
      <w:pPr>
        <w:jc w:val="both"/>
        <w:rPr>
          <w:rFonts w:ascii="Sylfaen" w:hAnsi="Sylfaen" w:cs="Sylfaen"/>
          <w:b/>
          <w:lang w:val="ka-GE"/>
        </w:rPr>
      </w:pPr>
    </w:p>
    <w:p w:rsidR="00FF32CE" w:rsidRDefault="00FF32CE" w:rsidP="0066061A">
      <w:pPr>
        <w:jc w:val="both"/>
        <w:rPr>
          <w:rFonts w:ascii="Sylfaen" w:hAnsi="Sylfaen" w:cs="Sylfaen"/>
          <w:b/>
          <w:lang w:val="ka-GE"/>
        </w:rPr>
      </w:pPr>
    </w:p>
    <w:p w:rsidR="00FF32CE" w:rsidRDefault="00FF32CE" w:rsidP="0066061A">
      <w:pPr>
        <w:jc w:val="both"/>
        <w:rPr>
          <w:rFonts w:ascii="Sylfaen" w:hAnsi="Sylfaen" w:cs="Sylfaen"/>
          <w:b/>
          <w:lang w:val="ka-GE"/>
        </w:rPr>
      </w:pPr>
    </w:p>
    <w:p w:rsidR="00FF32CE" w:rsidRDefault="00FF32CE" w:rsidP="0066061A">
      <w:pPr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66061A" w:rsidRPr="00B55AD9" w:rsidRDefault="0066061A" w:rsidP="000E502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816621">
        <w:rPr>
          <w:rFonts w:ascii="Sylfaen" w:hAnsi="Sylfaen"/>
          <w:b/>
          <w:lang w:val="en-US"/>
        </w:rPr>
        <w:t>03/10</w:t>
      </w:r>
      <w:r w:rsidR="00816621">
        <w:rPr>
          <w:rFonts w:ascii="Sylfaen" w:hAnsi="Sylfaen"/>
          <w:b/>
          <w:lang w:val="ka-GE"/>
        </w:rPr>
        <w:t>-</w:t>
      </w:r>
      <w:r w:rsidR="00816621">
        <w:rPr>
          <w:rFonts w:ascii="Sylfaen" w:hAnsi="Sylfaen"/>
          <w:b/>
          <w:lang w:val="en-US"/>
        </w:rPr>
        <w:t>GIG-P-23</w:t>
      </w:r>
      <w:r w:rsidR="00B059C7">
        <w:rPr>
          <w:rFonts w:ascii="Sylfaen" w:hAnsi="Sylfaen"/>
          <w:b/>
          <w:lang w:val="ka-GE"/>
        </w:rPr>
        <w:t>;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C42E0F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42E0F">
        <w:rPr>
          <w:rFonts w:ascii="Sylfaen" w:hAnsi="Sylfaen" w:cs="Sylfaen"/>
          <w:lang w:val="ka-GE"/>
        </w:rPr>
        <w:t>სატენდერო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დოკუმენტაციასთან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დაკავშირებით</w:t>
      </w:r>
      <w:r w:rsidRPr="00C42E0F">
        <w:rPr>
          <w:rFonts w:ascii="Sylfaen" w:hAnsi="Sylfaen"/>
          <w:lang w:val="ka-GE"/>
        </w:rPr>
        <w:t>:</w:t>
      </w:r>
    </w:p>
    <w:p w:rsidR="006B22AE" w:rsidRDefault="00B059C7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596874">
          <w:rPr>
            <w:rStyle w:val="Hyperlink"/>
            <w:rFonts w:ascii="Sylfaen" w:hAnsi="Sylfaen"/>
            <w:lang w:val="en-US"/>
          </w:rPr>
          <w:t>Ltsiklauri</w:t>
        </w:r>
        <w:r w:rsidRPr="00596874">
          <w:rPr>
            <w:rStyle w:val="Hyperlink"/>
            <w:rFonts w:ascii="Sylfaen" w:hAnsi="Sylfaen"/>
            <w:lang w:val="ka-GE"/>
          </w:rPr>
          <w:t>@gi</w:t>
        </w:r>
        <w:r w:rsidRPr="00596874">
          <w:rPr>
            <w:rStyle w:val="Hyperlink"/>
            <w:rFonts w:ascii="Sylfaen" w:hAnsi="Sylfaen"/>
            <w:lang w:val="en-US"/>
          </w:rPr>
          <w:t>g</w:t>
        </w:r>
        <w:r w:rsidRPr="0059687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59</w:t>
      </w:r>
      <w:r w:rsidR="0066061A">
        <w:rPr>
          <w:rFonts w:ascii="Sylfaen" w:hAnsi="Sylfaen"/>
          <w:lang w:val="ka-GE"/>
        </w:rPr>
        <w:t>;</w:t>
      </w:r>
    </w:p>
    <w:p w:rsidR="000E5028" w:rsidRDefault="000E5028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proofErr w:type="gramStart"/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>ექნიკურ</w:t>
      </w:r>
      <w:proofErr w:type="spellEnd"/>
      <w:proofErr w:type="gramEnd"/>
      <w:r w:rsidR="00556480">
        <w:rPr>
          <w:rFonts w:ascii="Sylfaen" w:hAnsi="Sylfaen"/>
          <w:lang w:val="en-US"/>
        </w:rPr>
        <w:t xml:space="preserve"> </w:t>
      </w:r>
      <w:proofErr w:type="spellStart"/>
      <w:r w:rsidR="00556480">
        <w:rPr>
          <w:rFonts w:ascii="Sylfaen" w:hAnsi="Sylfaen"/>
          <w:lang w:val="en-US"/>
        </w:rPr>
        <w:t>საკითხებთან</w:t>
      </w:r>
      <w:proofErr w:type="spellEnd"/>
      <w:r w:rsidR="00556480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:rsidR="006B22AE" w:rsidRDefault="00816621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გია წიტაიშვილი</w:t>
      </w:r>
      <w:r w:rsidR="00CD0901" w:rsidRPr="00CD0901">
        <w:rPr>
          <w:rFonts w:ascii="Sylfaen" w:hAnsi="Sylfaen" w:cs="Sylfaen"/>
          <w:b/>
          <w:lang w:val="ka-GE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577 503 828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816621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816621">
        <w:rPr>
          <w:rFonts w:ascii="Sylfaen" w:hAnsi="Sylfaen"/>
          <w:b/>
          <w:u w:val="single"/>
          <w:lang w:val="ka-GE"/>
        </w:rPr>
        <w:t>10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816621">
        <w:rPr>
          <w:rFonts w:ascii="Sylfaen" w:hAnsi="Sylfaen"/>
          <w:b/>
          <w:u w:val="single"/>
          <w:lang w:val="ka-GE"/>
        </w:rPr>
        <w:t>ოქტომბერი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9C7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0E5028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5A4E"/>
    <w:multiLevelType w:val="hybridMultilevel"/>
    <w:tmpl w:val="5C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5442"/>
    <w:multiLevelType w:val="hybridMultilevel"/>
    <w:tmpl w:val="5FE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D1E"/>
    <w:multiLevelType w:val="hybridMultilevel"/>
    <w:tmpl w:val="34E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773A7"/>
    <w:multiLevelType w:val="hybridMultilevel"/>
    <w:tmpl w:val="49A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743A72"/>
    <w:multiLevelType w:val="hybridMultilevel"/>
    <w:tmpl w:val="A9E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4"/>
  </w:num>
  <w:num w:numId="5">
    <w:abstractNumId w:val="16"/>
  </w:num>
  <w:num w:numId="6">
    <w:abstractNumId w:val="19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3"/>
  </w:num>
  <w:num w:numId="13">
    <w:abstractNumId w:val="18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41A8E"/>
    <w:rsid w:val="000532B8"/>
    <w:rsid w:val="000964FB"/>
    <w:rsid w:val="000D7F1B"/>
    <w:rsid w:val="000E5028"/>
    <w:rsid w:val="001A55BF"/>
    <w:rsid w:val="001B16B4"/>
    <w:rsid w:val="0023345C"/>
    <w:rsid w:val="002B3E81"/>
    <w:rsid w:val="00332F83"/>
    <w:rsid w:val="00342B29"/>
    <w:rsid w:val="00350236"/>
    <w:rsid w:val="0036525F"/>
    <w:rsid w:val="003B43A4"/>
    <w:rsid w:val="004C7F38"/>
    <w:rsid w:val="00506E2A"/>
    <w:rsid w:val="0051008E"/>
    <w:rsid w:val="00542A19"/>
    <w:rsid w:val="00542FB6"/>
    <w:rsid w:val="00556480"/>
    <w:rsid w:val="00564BCE"/>
    <w:rsid w:val="005E0F9B"/>
    <w:rsid w:val="005F2A6C"/>
    <w:rsid w:val="0066061A"/>
    <w:rsid w:val="006661BA"/>
    <w:rsid w:val="006B22AE"/>
    <w:rsid w:val="006C456B"/>
    <w:rsid w:val="00700289"/>
    <w:rsid w:val="00717F77"/>
    <w:rsid w:val="0072743B"/>
    <w:rsid w:val="00757652"/>
    <w:rsid w:val="007608FB"/>
    <w:rsid w:val="007C0459"/>
    <w:rsid w:val="007D141F"/>
    <w:rsid w:val="007E256B"/>
    <w:rsid w:val="00804A3B"/>
    <w:rsid w:val="00816621"/>
    <w:rsid w:val="0082095D"/>
    <w:rsid w:val="008459CA"/>
    <w:rsid w:val="008B115D"/>
    <w:rsid w:val="008B1806"/>
    <w:rsid w:val="008F2D5C"/>
    <w:rsid w:val="00901BFA"/>
    <w:rsid w:val="00901C4D"/>
    <w:rsid w:val="00943A00"/>
    <w:rsid w:val="009A1EB8"/>
    <w:rsid w:val="009D3731"/>
    <w:rsid w:val="00A54EDA"/>
    <w:rsid w:val="00A6605E"/>
    <w:rsid w:val="00B00A1F"/>
    <w:rsid w:val="00B059C7"/>
    <w:rsid w:val="00B37273"/>
    <w:rsid w:val="00B55AD9"/>
    <w:rsid w:val="00B67018"/>
    <w:rsid w:val="00BD4033"/>
    <w:rsid w:val="00C309C1"/>
    <w:rsid w:val="00C42E0F"/>
    <w:rsid w:val="00C525A6"/>
    <w:rsid w:val="00C74D4F"/>
    <w:rsid w:val="00CD0901"/>
    <w:rsid w:val="00D0530B"/>
    <w:rsid w:val="00D412F0"/>
    <w:rsid w:val="00D53510"/>
    <w:rsid w:val="00D670B5"/>
    <w:rsid w:val="00D85284"/>
    <w:rsid w:val="00DA2710"/>
    <w:rsid w:val="00DE2846"/>
    <w:rsid w:val="00DE61B6"/>
    <w:rsid w:val="00DF72CE"/>
    <w:rsid w:val="00ED4438"/>
    <w:rsid w:val="00F44AC3"/>
    <w:rsid w:val="00FA7C96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2787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20</cp:revision>
  <cp:lastPrinted>2022-02-01T07:08:00Z</cp:lastPrinted>
  <dcterms:created xsi:type="dcterms:W3CDTF">2022-02-01T06:33:00Z</dcterms:created>
  <dcterms:modified xsi:type="dcterms:W3CDTF">2023-10-03T09:08:00Z</dcterms:modified>
</cp:coreProperties>
</file>