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49" w:rsidRPr="00E45E49" w:rsidRDefault="003F5A77">
      <w:pPr>
        <w:rPr>
          <w:b/>
        </w:rPr>
      </w:pPr>
      <w:bookmarkStart w:id="0" w:name="_GoBack"/>
      <w:bookmarkEnd w:id="0"/>
      <w:proofErr w:type="spellStart"/>
      <w:proofErr w:type="gramStart"/>
      <w:r w:rsidRPr="00E45E49">
        <w:rPr>
          <w:b/>
        </w:rPr>
        <w:t>ძალოვანი</w:t>
      </w:r>
      <w:proofErr w:type="spellEnd"/>
      <w:proofErr w:type="gramEnd"/>
      <w:r w:rsidRPr="00E45E49">
        <w:rPr>
          <w:b/>
        </w:rPr>
        <w:t xml:space="preserve"> </w:t>
      </w:r>
      <w:proofErr w:type="spellStart"/>
      <w:r w:rsidRPr="00E45E49">
        <w:rPr>
          <w:b/>
        </w:rPr>
        <w:t>ტრ-რი</w:t>
      </w:r>
      <w:proofErr w:type="spellEnd"/>
      <w:r w:rsidR="00E45E49" w:rsidRPr="00E45E49">
        <w:rPr>
          <w:b/>
        </w:rPr>
        <w:t xml:space="preserve"> #1</w:t>
      </w:r>
    </w:p>
    <w:p w:rsidR="003F5A77" w:rsidRDefault="003F5A77">
      <w:r w:rsidRPr="003F5A77">
        <w:t>(ტ1, 6/0,4კვ, 630კვა)</w:t>
      </w:r>
    </w:p>
    <w:p w:rsidR="003F5A77" w:rsidRDefault="003F5A77" w:rsidP="003F5A77">
      <w:pPr>
        <w:pStyle w:val="ListParagraph"/>
        <w:numPr>
          <w:ilvl w:val="0"/>
          <w:numId w:val="1"/>
        </w:numPr>
      </w:pPr>
      <w:proofErr w:type="spellStart"/>
      <w:r>
        <w:t>ტრანსფორმატორის</w:t>
      </w:r>
      <w:proofErr w:type="spellEnd"/>
      <w:r>
        <w:t xml:space="preserve"> </w:t>
      </w:r>
      <w:proofErr w:type="spellStart"/>
      <w:r>
        <w:t>დემონტაჟი</w:t>
      </w:r>
      <w:proofErr w:type="spellEnd"/>
      <w:r>
        <w:t xml:space="preserve"> </w:t>
      </w:r>
      <w:proofErr w:type="spellStart"/>
      <w:r>
        <w:t>დაყენების</w:t>
      </w:r>
      <w:proofErr w:type="spellEnd"/>
      <w:r>
        <w:t xml:space="preserve"> </w:t>
      </w:r>
      <w:proofErr w:type="spellStart"/>
      <w:r>
        <w:t>ადგილიდან</w:t>
      </w:r>
      <w:proofErr w:type="spellEnd"/>
    </w:p>
    <w:p w:rsidR="003F5A77" w:rsidRDefault="003F5A77" w:rsidP="003F5A77">
      <w:pPr>
        <w:pStyle w:val="ListParagraph"/>
        <w:numPr>
          <w:ilvl w:val="0"/>
          <w:numId w:val="1"/>
        </w:numPr>
      </w:pPr>
      <w:proofErr w:type="spellStart"/>
      <w:r>
        <w:t>ტრანსპორტირება</w:t>
      </w:r>
      <w:proofErr w:type="spellEnd"/>
      <w:r>
        <w:t xml:space="preserve"> </w:t>
      </w:r>
      <w:proofErr w:type="spellStart"/>
      <w:r>
        <w:t>სპეციალურ</w:t>
      </w:r>
      <w:proofErr w:type="spellEnd"/>
      <w:r>
        <w:t xml:space="preserve"> </w:t>
      </w:r>
      <w:proofErr w:type="spellStart"/>
      <w:r>
        <w:t>სარემონტო</w:t>
      </w:r>
      <w:proofErr w:type="spellEnd"/>
      <w:r>
        <w:t xml:space="preserve"> </w:t>
      </w:r>
      <w:proofErr w:type="spellStart"/>
      <w:r>
        <w:t>დაწესებულებაში</w:t>
      </w:r>
      <w:proofErr w:type="spellEnd"/>
    </w:p>
    <w:p w:rsidR="003F5A77" w:rsidRDefault="003F5A77" w:rsidP="003F5A77">
      <w:pPr>
        <w:pStyle w:val="ListParagraph"/>
        <w:numPr>
          <w:ilvl w:val="0"/>
          <w:numId w:val="1"/>
        </w:numPr>
      </w:pPr>
      <w:proofErr w:type="spellStart"/>
      <w:r>
        <w:t>ტრანსფორმატორის</w:t>
      </w:r>
      <w:proofErr w:type="spellEnd"/>
      <w:r>
        <w:t xml:space="preserve"> </w:t>
      </w:r>
      <w:proofErr w:type="spellStart"/>
      <w:r>
        <w:t>რემონტი</w:t>
      </w:r>
      <w:proofErr w:type="spellEnd"/>
      <w:r>
        <w:t xml:space="preserve"> (</w:t>
      </w:r>
      <w:proofErr w:type="spellStart"/>
      <w:r>
        <w:t>კაპიტალური</w:t>
      </w:r>
      <w:proofErr w:type="spellEnd"/>
      <w:r>
        <w:t xml:space="preserve"> </w:t>
      </w:r>
      <w:proofErr w:type="spellStart"/>
      <w:r>
        <w:t>მოცულობით</w:t>
      </w:r>
      <w:proofErr w:type="spellEnd"/>
      <w:r>
        <w:t xml:space="preserve"> </w:t>
      </w:r>
      <w:proofErr w:type="spellStart"/>
      <w:r>
        <w:t>გრაგნილების</w:t>
      </w:r>
      <w:proofErr w:type="spellEnd"/>
      <w:r>
        <w:t xml:space="preserve"> </w:t>
      </w:r>
      <w:proofErr w:type="spellStart"/>
      <w:r>
        <w:t>შეცვლის</w:t>
      </w:r>
      <w:proofErr w:type="spellEnd"/>
      <w:r>
        <w:t xml:space="preserve"> </w:t>
      </w:r>
      <w:proofErr w:type="spellStart"/>
      <w:r>
        <w:t>გარეშე</w:t>
      </w:r>
      <w:proofErr w:type="spellEnd"/>
      <w:r>
        <w:t>)</w:t>
      </w:r>
    </w:p>
    <w:p w:rsidR="003F5A77" w:rsidRDefault="003F5A77" w:rsidP="003F5A77">
      <w:pPr>
        <w:pStyle w:val="ListParagraph"/>
        <w:numPr>
          <w:ilvl w:val="0"/>
          <w:numId w:val="1"/>
        </w:numPr>
      </w:pPr>
      <w:proofErr w:type="spellStart"/>
      <w:r>
        <w:t>ნორმებში</w:t>
      </w:r>
      <w:proofErr w:type="spellEnd"/>
      <w:r>
        <w:t xml:space="preserve"> </w:t>
      </w:r>
      <w:proofErr w:type="spellStart"/>
      <w:r>
        <w:t>არ</w:t>
      </w:r>
      <w:proofErr w:type="spellEnd"/>
      <w:r>
        <w:t xml:space="preserve"> </w:t>
      </w:r>
      <w:proofErr w:type="spellStart"/>
      <w:r>
        <w:t>ჯდება</w:t>
      </w:r>
      <w:proofErr w:type="spellEnd"/>
      <w:r>
        <w:t xml:space="preserve"> </w:t>
      </w:r>
      <w:proofErr w:type="spellStart"/>
      <w:r>
        <w:t>შემდეგი</w:t>
      </w:r>
      <w:proofErr w:type="spellEnd"/>
      <w:r>
        <w:t xml:space="preserve"> </w:t>
      </w:r>
      <w:proofErr w:type="spellStart"/>
      <w:r>
        <w:t>პარამეტრები</w:t>
      </w:r>
      <w:proofErr w:type="spellEnd"/>
      <w:r>
        <w:t>:</w:t>
      </w:r>
    </w:p>
    <w:p w:rsidR="003F5A77" w:rsidRDefault="003F5A77" w:rsidP="003F5A77">
      <w:pPr>
        <w:ind w:firstLine="720"/>
      </w:pPr>
      <w:r>
        <w:t xml:space="preserve">ა) </w:t>
      </w:r>
      <w:proofErr w:type="spellStart"/>
      <w:proofErr w:type="gramStart"/>
      <w:r>
        <w:t>გრაგნილების</w:t>
      </w:r>
      <w:proofErr w:type="spellEnd"/>
      <w:proofErr w:type="gramEnd"/>
      <w:r>
        <w:t xml:space="preserve"> </w:t>
      </w:r>
      <w:proofErr w:type="spellStart"/>
      <w:r>
        <w:t>იზოლაციის</w:t>
      </w:r>
      <w:proofErr w:type="spellEnd"/>
      <w:r>
        <w:t xml:space="preserve"> </w:t>
      </w:r>
      <w:proofErr w:type="spellStart"/>
      <w:r>
        <w:t>წინაღობა</w:t>
      </w:r>
      <w:proofErr w:type="spellEnd"/>
    </w:p>
    <w:p w:rsidR="003F5A77" w:rsidRDefault="003F5A77" w:rsidP="003F5A77">
      <w:pPr>
        <w:ind w:left="720"/>
      </w:pPr>
      <w:r>
        <w:t xml:space="preserve">ბ) </w:t>
      </w:r>
      <w:proofErr w:type="spellStart"/>
      <w:proofErr w:type="gramStart"/>
      <w:r>
        <w:t>გრაგნილების</w:t>
      </w:r>
      <w:proofErr w:type="spellEnd"/>
      <w:proofErr w:type="gramEnd"/>
      <w:r>
        <w:t xml:space="preserve"> </w:t>
      </w:r>
      <w:proofErr w:type="spellStart"/>
      <w:r>
        <w:t>ომიური</w:t>
      </w:r>
      <w:proofErr w:type="spellEnd"/>
      <w:r>
        <w:t xml:space="preserve"> </w:t>
      </w:r>
      <w:proofErr w:type="spellStart"/>
      <w:r>
        <w:t>წინაღობა</w:t>
      </w:r>
      <w:proofErr w:type="spellEnd"/>
      <w:r>
        <w:t xml:space="preserve"> </w:t>
      </w:r>
      <w:proofErr w:type="spellStart"/>
      <w:r>
        <w:t>მუდმივი</w:t>
      </w:r>
      <w:proofErr w:type="spellEnd"/>
      <w:r>
        <w:t xml:space="preserve"> </w:t>
      </w:r>
      <w:proofErr w:type="spellStart"/>
      <w:r>
        <w:t>დენის</w:t>
      </w:r>
      <w:proofErr w:type="spellEnd"/>
      <w:r>
        <w:t xml:space="preserve"> </w:t>
      </w:r>
      <w:proofErr w:type="spellStart"/>
      <w:r>
        <w:t>მიმართ</w:t>
      </w:r>
      <w:proofErr w:type="spellEnd"/>
    </w:p>
    <w:p w:rsidR="003F5A77" w:rsidRDefault="003F5A77" w:rsidP="003F5A77">
      <w:pPr>
        <w:ind w:firstLine="720"/>
      </w:pPr>
      <w:r>
        <w:t xml:space="preserve">გ) </w:t>
      </w:r>
      <w:proofErr w:type="spellStart"/>
      <w:proofErr w:type="gramStart"/>
      <w:r>
        <w:t>სატრანსფორმატორო</w:t>
      </w:r>
      <w:proofErr w:type="spellEnd"/>
      <w:proofErr w:type="gramEnd"/>
      <w:r>
        <w:t xml:space="preserve"> </w:t>
      </w:r>
      <w:proofErr w:type="spellStart"/>
      <w:r>
        <w:t>ზეთის</w:t>
      </w:r>
      <w:proofErr w:type="spellEnd"/>
      <w:r>
        <w:t xml:space="preserve"> </w:t>
      </w:r>
      <w:proofErr w:type="spellStart"/>
      <w:r>
        <w:t>ქიმიური</w:t>
      </w:r>
      <w:proofErr w:type="spellEnd"/>
      <w:r>
        <w:t xml:space="preserve"> </w:t>
      </w:r>
      <w:proofErr w:type="spellStart"/>
      <w:r>
        <w:t>შემადგენლობა</w:t>
      </w:r>
      <w:proofErr w:type="spellEnd"/>
    </w:p>
    <w:p w:rsidR="003F5A77" w:rsidRDefault="003F5A77" w:rsidP="003F5A77">
      <w:pPr>
        <w:ind w:firstLine="720"/>
      </w:pPr>
      <w:r>
        <w:t xml:space="preserve">დ) </w:t>
      </w:r>
      <w:proofErr w:type="spellStart"/>
      <w:proofErr w:type="gramStart"/>
      <w:r>
        <w:t>გაუქმებულია</w:t>
      </w:r>
      <w:proofErr w:type="spellEnd"/>
      <w:proofErr w:type="gramEnd"/>
      <w:r>
        <w:t xml:space="preserve"> </w:t>
      </w:r>
      <w:proofErr w:type="spellStart"/>
      <w:r>
        <w:t>ძაბვის</w:t>
      </w:r>
      <w:proofErr w:type="spellEnd"/>
      <w:r>
        <w:t xml:space="preserve"> </w:t>
      </w:r>
      <w:proofErr w:type="spellStart"/>
      <w:r>
        <w:t>გადამრთველი</w:t>
      </w:r>
      <w:proofErr w:type="spellEnd"/>
      <w:r>
        <w:t xml:space="preserve"> </w:t>
      </w:r>
      <w:proofErr w:type="spellStart"/>
      <w:r>
        <w:t>ანცაპი</w:t>
      </w:r>
      <w:proofErr w:type="spellEnd"/>
      <w:r>
        <w:t xml:space="preserve"> (ПБВ) </w:t>
      </w:r>
    </w:p>
    <w:p w:rsidR="003F5A77" w:rsidRPr="003F5A77" w:rsidRDefault="003F5A77" w:rsidP="003F5A77">
      <w:pPr>
        <w:ind w:firstLine="720"/>
        <w:rPr>
          <w:lang w:val="ka-GE"/>
        </w:rPr>
      </w:pPr>
      <w:r>
        <w:rPr>
          <w:lang w:val="ka-GE"/>
        </w:rPr>
        <w:t>(</w:t>
      </w:r>
      <w:proofErr w:type="spellStart"/>
      <w:r>
        <w:t>იხ</w:t>
      </w:r>
      <w:proofErr w:type="spellEnd"/>
      <w:r>
        <w:rPr>
          <w:lang w:val="ka-GE"/>
        </w:rPr>
        <w:t xml:space="preserve">ილეთ </w:t>
      </w:r>
      <w:proofErr w:type="spellStart"/>
      <w:r>
        <w:t>გამოცდის</w:t>
      </w:r>
      <w:proofErr w:type="spellEnd"/>
      <w:r>
        <w:t xml:space="preserve"> </w:t>
      </w:r>
      <w:proofErr w:type="spellStart"/>
      <w:r>
        <w:t>ოქმები</w:t>
      </w:r>
      <w:proofErr w:type="spellEnd"/>
      <w:r>
        <w:t xml:space="preserve">: ჰ/1201, ს-ზ/361, </w:t>
      </w:r>
      <w:proofErr w:type="spellStart"/>
      <w:r>
        <w:t>ტრ</w:t>
      </w:r>
      <w:proofErr w:type="spellEnd"/>
      <w:r>
        <w:t>/#14</w:t>
      </w:r>
      <w:r>
        <w:rPr>
          <w:lang w:val="ka-GE"/>
        </w:rPr>
        <w:t>)</w:t>
      </w:r>
    </w:p>
    <w:p w:rsidR="003F5A77" w:rsidRDefault="003F5A77" w:rsidP="003F5A77">
      <w:pPr>
        <w:pStyle w:val="ListParagraph"/>
        <w:numPr>
          <w:ilvl w:val="0"/>
          <w:numId w:val="2"/>
        </w:numPr>
      </w:pPr>
      <w:proofErr w:type="spellStart"/>
      <w:r>
        <w:t>ტრანსპორტირება</w:t>
      </w:r>
      <w:proofErr w:type="spellEnd"/>
      <w:r>
        <w:t xml:space="preserve"> </w:t>
      </w:r>
      <w:proofErr w:type="spellStart"/>
      <w:r>
        <w:t>სპეციალურ</w:t>
      </w:r>
      <w:proofErr w:type="spellEnd"/>
      <w:r>
        <w:t xml:space="preserve"> </w:t>
      </w:r>
      <w:proofErr w:type="spellStart"/>
      <w:r>
        <w:t>სარემონტო</w:t>
      </w:r>
      <w:proofErr w:type="spellEnd"/>
      <w:r>
        <w:t xml:space="preserve"> </w:t>
      </w:r>
      <w:proofErr w:type="spellStart"/>
      <w:r>
        <w:t>დაწესებულებიდან</w:t>
      </w:r>
      <w:proofErr w:type="spellEnd"/>
      <w:r>
        <w:t xml:space="preserve"> </w:t>
      </w:r>
      <w:proofErr w:type="spellStart"/>
      <w:r>
        <w:t>დაყენების</w:t>
      </w:r>
      <w:proofErr w:type="spellEnd"/>
      <w:r>
        <w:t xml:space="preserve"> </w:t>
      </w:r>
      <w:proofErr w:type="spellStart"/>
      <w:r>
        <w:t>ადგილზე</w:t>
      </w:r>
      <w:proofErr w:type="spellEnd"/>
    </w:p>
    <w:p w:rsidR="003F5A77" w:rsidRDefault="003F5A77" w:rsidP="003F5A77">
      <w:pPr>
        <w:pStyle w:val="ListParagraph"/>
        <w:numPr>
          <w:ilvl w:val="0"/>
          <w:numId w:val="2"/>
        </w:numPr>
      </w:pPr>
      <w:proofErr w:type="spellStart"/>
      <w:r>
        <w:t>ტრანსფორმატორის</w:t>
      </w:r>
      <w:proofErr w:type="spellEnd"/>
      <w:r>
        <w:t xml:space="preserve"> </w:t>
      </w:r>
      <w:proofErr w:type="spellStart"/>
      <w:r>
        <w:t>მონტაჟი</w:t>
      </w:r>
      <w:proofErr w:type="spellEnd"/>
      <w:r>
        <w:t xml:space="preserve"> </w:t>
      </w:r>
      <w:proofErr w:type="spellStart"/>
      <w:r>
        <w:t>დაყენების</w:t>
      </w:r>
      <w:proofErr w:type="spellEnd"/>
      <w:r>
        <w:t xml:space="preserve"> </w:t>
      </w:r>
      <w:proofErr w:type="spellStart"/>
      <w:r>
        <w:t>ადგილზე</w:t>
      </w:r>
      <w:proofErr w:type="spellEnd"/>
    </w:p>
    <w:p w:rsidR="003F5A77" w:rsidRDefault="00F0086E" w:rsidP="003F5A77">
      <w:pPr>
        <w:pStyle w:val="ListParagraph"/>
        <w:numPr>
          <w:ilvl w:val="0"/>
          <w:numId w:val="2"/>
        </w:numPr>
      </w:pPr>
      <w:r>
        <w:rPr>
          <w:lang w:val="ka-GE"/>
        </w:rPr>
        <w:t xml:space="preserve">ტრ-რის 0,4კვ-ის არსებული შემყვანი </w:t>
      </w:r>
      <w:r w:rsidR="003F5A77">
        <w:rPr>
          <w:lang w:val="ka-GE"/>
        </w:rPr>
        <w:t>1000</w:t>
      </w:r>
      <w:r w:rsidR="003F5A77">
        <w:t xml:space="preserve">A </w:t>
      </w:r>
      <w:r>
        <w:rPr>
          <w:lang w:val="ka-GE"/>
        </w:rPr>
        <w:t xml:space="preserve">ავტომატური </w:t>
      </w:r>
      <w:r w:rsidR="003F5A77">
        <w:rPr>
          <w:lang w:val="ka-GE"/>
        </w:rPr>
        <w:t>ამ</w:t>
      </w:r>
      <w:r>
        <w:rPr>
          <w:lang w:val="ka-GE"/>
        </w:rPr>
        <w:t>ომ</w:t>
      </w:r>
      <w:r w:rsidR="003F5A77">
        <w:rPr>
          <w:lang w:val="ka-GE"/>
        </w:rPr>
        <w:t xml:space="preserve">რთველის დემონტაჟი და ახლის (შემსრულებლის მასალით, ბრენდი </w:t>
      </w:r>
      <w:r w:rsidR="003F5A77" w:rsidRPr="003F5A77">
        <w:rPr>
          <w:lang w:val="ka-GE"/>
        </w:rPr>
        <w:t>Schneider</w:t>
      </w:r>
      <w:r w:rsidR="003F5A77">
        <w:rPr>
          <w:lang w:val="ka-GE"/>
        </w:rPr>
        <w:t xml:space="preserve"> / </w:t>
      </w:r>
      <w:r w:rsidR="003F5A77" w:rsidRPr="003F5A77">
        <w:rPr>
          <w:lang w:val="ka-GE"/>
        </w:rPr>
        <w:t>Legrand</w:t>
      </w:r>
      <w:r w:rsidR="003F5A77">
        <w:t xml:space="preserve"> / </w:t>
      </w:r>
      <w:r w:rsidR="003F5A77" w:rsidRPr="003F5A77">
        <w:t>FEDERAL ELECTRIC</w:t>
      </w:r>
      <w:r w:rsidR="003F5A77">
        <w:t xml:space="preserve"> </w:t>
      </w:r>
      <w:r w:rsidR="003F5A77">
        <w:rPr>
          <w:lang w:val="ka-GE"/>
        </w:rPr>
        <w:t>შემკვეთთან შეთანხმებით)</w:t>
      </w:r>
      <w:r w:rsidR="003F5A77">
        <w:t xml:space="preserve"> </w:t>
      </w:r>
      <w:r w:rsidR="003F5A77">
        <w:rPr>
          <w:lang w:val="ka-GE"/>
        </w:rPr>
        <w:t>მონტაჟი</w:t>
      </w:r>
    </w:p>
    <w:p w:rsidR="00E45E49" w:rsidRDefault="00E45E49" w:rsidP="00E45E49"/>
    <w:p w:rsidR="00E45E49" w:rsidRPr="00E45E49" w:rsidRDefault="00E45E49" w:rsidP="00E45E49">
      <w:pPr>
        <w:rPr>
          <w:b/>
          <w:lang w:val="ka-GE"/>
        </w:rPr>
      </w:pPr>
      <w:r w:rsidRPr="00E45E49">
        <w:rPr>
          <w:b/>
          <w:lang w:val="ka-GE"/>
        </w:rPr>
        <w:t>ძალოვანი ტრ-რი #2</w:t>
      </w:r>
    </w:p>
    <w:p w:rsidR="00E45E49" w:rsidRDefault="00E45E49" w:rsidP="00E45E49">
      <w:pPr>
        <w:rPr>
          <w:lang w:val="ka-GE"/>
        </w:rPr>
      </w:pPr>
      <w:r>
        <w:rPr>
          <w:lang w:val="ka-GE"/>
        </w:rPr>
        <w:t>(ტ2, 6/0,4კვ, 630კვა)</w:t>
      </w:r>
    </w:p>
    <w:p w:rsidR="00E45E49" w:rsidRPr="00E45E49" w:rsidRDefault="00E45E49" w:rsidP="00E45E49">
      <w:pPr>
        <w:pStyle w:val="ListParagraph"/>
        <w:numPr>
          <w:ilvl w:val="0"/>
          <w:numId w:val="5"/>
        </w:numPr>
        <w:spacing w:line="252" w:lineRule="auto"/>
        <w:rPr>
          <w:lang w:val="ka-GE"/>
        </w:rPr>
      </w:pPr>
      <w:r w:rsidRPr="00E45E49">
        <w:rPr>
          <w:lang w:val="ka-GE"/>
        </w:rPr>
        <w:t>ტრანსფორმატორის დემონტაჟი დაყენების ადგილიდან</w:t>
      </w:r>
    </w:p>
    <w:p w:rsidR="00E45E49" w:rsidRPr="00E45E49" w:rsidRDefault="00E45E49" w:rsidP="00E45E49">
      <w:pPr>
        <w:pStyle w:val="ListParagraph"/>
        <w:numPr>
          <w:ilvl w:val="0"/>
          <w:numId w:val="5"/>
        </w:numPr>
        <w:spacing w:line="252" w:lineRule="auto"/>
        <w:rPr>
          <w:lang w:val="ka-GE"/>
        </w:rPr>
      </w:pPr>
      <w:r w:rsidRPr="00E45E49">
        <w:rPr>
          <w:lang w:val="ka-GE"/>
        </w:rPr>
        <w:t>ტრანსპორტირება სპეციალურ სარემონტო დაწესებულებაში</w:t>
      </w:r>
    </w:p>
    <w:p w:rsidR="00E45E49" w:rsidRPr="00E45E49" w:rsidRDefault="00E45E49" w:rsidP="00E45E49">
      <w:pPr>
        <w:pStyle w:val="ListParagraph"/>
        <w:numPr>
          <w:ilvl w:val="0"/>
          <w:numId w:val="5"/>
        </w:numPr>
        <w:spacing w:line="252" w:lineRule="auto"/>
        <w:rPr>
          <w:lang w:val="ka-GE"/>
        </w:rPr>
      </w:pPr>
      <w:r w:rsidRPr="00E45E49">
        <w:rPr>
          <w:lang w:val="ka-GE"/>
        </w:rPr>
        <w:t>ტრანსფორმატორის რემონტი (კაპიტალური მოცულობით გრაგნილების შეცვლის გარეშე)</w:t>
      </w:r>
    </w:p>
    <w:p w:rsidR="00E45E49" w:rsidRPr="00E45E49" w:rsidRDefault="00E45E49" w:rsidP="00E45E49">
      <w:pPr>
        <w:pStyle w:val="ListParagraph"/>
        <w:numPr>
          <w:ilvl w:val="0"/>
          <w:numId w:val="5"/>
        </w:numPr>
        <w:spacing w:line="252" w:lineRule="auto"/>
        <w:rPr>
          <w:lang w:val="ka-GE"/>
        </w:rPr>
      </w:pPr>
      <w:r w:rsidRPr="00E45E49">
        <w:rPr>
          <w:lang w:val="ka-GE"/>
        </w:rPr>
        <w:t>ნორმებში არ ჯდება შემდეგი პარამეტრები:</w:t>
      </w:r>
    </w:p>
    <w:p w:rsidR="00E45E49" w:rsidRPr="00E45E49" w:rsidRDefault="00E45E49" w:rsidP="00E45E49">
      <w:pPr>
        <w:spacing w:line="252" w:lineRule="auto"/>
        <w:ind w:firstLine="720"/>
        <w:rPr>
          <w:lang w:val="ka-GE"/>
        </w:rPr>
      </w:pPr>
      <w:r w:rsidRPr="00E45E49">
        <w:rPr>
          <w:lang w:val="ka-GE"/>
        </w:rPr>
        <w:t>ა) გრაგნილების იზოლაციის წინაღობა</w:t>
      </w:r>
    </w:p>
    <w:p w:rsidR="00E45E49" w:rsidRPr="00E45E49" w:rsidRDefault="00E45E49" w:rsidP="00E45E49">
      <w:pPr>
        <w:ind w:firstLine="720"/>
        <w:rPr>
          <w:lang w:val="ka-GE"/>
        </w:rPr>
      </w:pPr>
      <w:r w:rsidRPr="00E45E49">
        <w:rPr>
          <w:lang w:val="ka-GE"/>
        </w:rPr>
        <w:t xml:space="preserve">ბ) გრაგნილების ომიური წინაღობა მუდმივი დენის მიმართ </w:t>
      </w:r>
    </w:p>
    <w:p w:rsidR="00E45E49" w:rsidRPr="00E45E49" w:rsidRDefault="00E45E49" w:rsidP="00E45E49">
      <w:pPr>
        <w:ind w:firstLine="720"/>
        <w:rPr>
          <w:lang w:val="ka-GE"/>
        </w:rPr>
      </w:pPr>
      <w:r w:rsidRPr="00E45E49">
        <w:rPr>
          <w:lang w:val="ka-GE"/>
        </w:rPr>
        <w:t>გ) სატრანსფორმატორო ზეთის ქიმიური შემადგენლობა</w:t>
      </w:r>
    </w:p>
    <w:p w:rsidR="00E45E49" w:rsidRPr="00E45E49" w:rsidRDefault="00E45E49" w:rsidP="00E45E49">
      <w:pPr>
        <w:ind w:firstLine="720"/>
        <w:rPr>
          <w:lang w:val="ka-GE"/>
        </w:rPr>
      </w:pPr>
      <w:r w:rsidRPr="00E45E49">
        <w:rPr>
          <w:lang w:val="ka-GE"/>
        </w:rPr>
        <w:t>დ) არ მუშაობს ძაბვის გადამრთველი ანცაპის (</w:t>
      </w:r>
      <w:r w:rsidRPr="00E45E49">
        <w:rPr>
          <w:lang w:val="ru-RU"/>
        </w:rPr>
        <w:t>ПБВ</w:t>
      </w:r>
      <w:r>
        <w:t xml:space="preserve">) </w:t>
      </w:r>
      <w:r w:rsidRPr="00E45E49">
        <w:rPr>
          <w:rFonts w:ascii="_Academiuri" w:hAnsi="_Academiuri"/>
        </w:rPr>
        <w:t>´</w:t>
      </w:r>
      <w:r>
        <w:t xml:space="preserve"> </w:t>
      </w:r>
      <w:r w:rsidRPr="00E45E49">
        <w:rPr>
          <w:lang w:val="ka-GE"/>
        </w:rPr>
        <w:t>მდგომარეობა</w:t>
      </w:r>
    </w:p>
    <w:p w:rsidR="00E45E49" w:rsidRPr="00E45E49" w:rsidRDefault="00E45E49" w:rsidP="00E45E49">
      <w:pPr>
        <w:ind w:firstLine="720"/>
      </w:pPr>
      <w:r>
        <w:t>(</w:t>
      </w:r>
      <w:proofErr w:type="gramStart"/>
      <w:r w:rsidRPr="00E45E49">
        <w:rPr>
          <w:lang w:val="ka-GE"/>
        </w:rPr>
        <w:t>იხ.გამოცდის</w:t>
      </w:r>
      <w:proofErr w:type="gramEnd"/>
      <w:r w:rsidRPr="00E45E49">
        <w:rPr>
          <w:lang w:val="ka-GE"/>
        </w:rPr>
        <w:t xml:space="preserve"> ოქმები: ჰ/1202, ს-ზ/362, ტრ/</w:t>
      </w:r>
      <w:r w:rsidRPr="00E45E49">
        <w:rPr>
          <w:rFonts w:ascii="AcadNusx_lb" w:hAnsi="AcadNusx_lb"/>
          <w:lang w:val="ka-GE"/>
        </w:rPr>
        <w:t>#</w:t>
      </w:r>
      <w:r w:rsidRPr="00E45E49">
        <w:rPr>
          <w:lang w:val="ka-GE"/>
        </w:rPr>
        <w:t>15</w:t>
      </w:r>
      <w:r>
        <w:t>)</w:t>
      </w:r>
    </w:p>
    <w:p w:rsidR="00E45E49" w:rsidRDefault="00E45E49" w:rsidP="00E45E49">
      <w:pPr>
        <w:pStyle w:val="ListParagraph"/>
        <w:numPr>
          <w:ilvl w:val="0"/>
          <w:numId w:val="6"/>
        </w:numPr>
        <w:spacing w:line="252" w:lineRule="auto"/>
      </w:pPr>
      <w:r w:rsidRPr="00E45E49">
        <w:rPr>
          <w:lang w:val="ka-GE"/>
        </w:rPr>
        <w:t>ტრანსპორტირება სპეციალურ სარემონტო დაწესებულებიდან დაყენების ადგილზე</w:t>
      </w:r>
    </w:p>
    <w:p w:rsidR="00E45E49" w:rsidRPr="00E45E49" w:rsidRDefault="00E45E49" w:rsidP="00E45E49">
      <w:pPr>
        <w:pStyle w:val="ListParagraph"/>
        <w:numPr>
          <w:ilvl w:val="0"/>
          <w:numId w:val="6"/>
        </w:numPr>
        <w:spacing w:line="252" w:lineRule="auto"/>
        <w:rPr>
          <w:lang w:val="ka-GE"/>
        </w:rPr>
      </w:pPr>
      <w:r w:rsidRPr="00E45E49">
        <w:rPr>
          <w:lang w:val="ka-GE"/>
        </w:rPr>
        <w:t>ტრანსფორმატორის მონტაჟი დაყენების ადგილზე</w:t>
      </w:r>
    </w:p>
    <w:p w:rsidR="00F0086E" w:rsidRPr="00F0086E" w:rsidRDefault="00F0086E" w:rsidP="00F0086E">
      <w:pPr>
        <w:pStyle w:val="ListParagraph"/>
        <w:numPr>
          <w:ilvl w:val="0"/>
          <w:numId w:val="6"/>
        </w:numPr>
        <w:rPr>
          <w:lang w:val="ka-GE"/>
        </w:rPr>
      </w:pPr>
      <w:r>
        <w:rPr>
          <w:lang w:val="ka-GE"/>
        </w:rPr>
        <w:t>ტრ-რის 0,4კვ-ის არსებული შემყვანი 1000</w:t>
      </w:r>
      <w:r w:rsidRPr="00F0086E">
        <w:rPr>
          <w:lang w:val="ka-GE"/>
        </w:rPr>
        <w:t xml:space="preserve">A </w:t>
      </w:r>
      <w:r>
        <w:rPr>
          <w:lang w:val="ka-GE"/>
        </w:rPr>
        <w:t xml:space="preserve">ავტომატური ამომრთველის დემონტაჟი და ახლის (შემსრულებლის მასალით, ბრენდი </w:t>
      </w:r>
      <w:r w:rsidRPr="003F5A77">
        <w:rPr>
          <w:lang w:val="ka-GE"/>
        </w:rPr>
        <w:t>Schneider</w:t>
      </w:r>
      <w:r>
        <w:rPr>
          <w:lang w:val="ka-GE"/>
        </w:rPr>
        <w:t xml:space="preserve"> / </w:t>
      </w:r>
      <w:r w:rsidRPr="003F5A77">
        <w:rPr>
          <w:lang w:val="ka-GE"/>
        </w:rPr>
        <w:t>Legrand</w:t>
      </w:r>
      <w:r w:rsidRPr="00F0086E">
        <w:rPr>
          <w:lang w:val="ka-GE"/>
        </w:rPr>
        <w:t xml:space="preserve"> / FEDERAL ELECTRIC </w:t>
      </w:r>
      <w:r>
        <w:rPr>
          <w:lang w:val="ka-GE"/>
        </w:rPr>
        <w:t>შემკვეთთან შეთანხმებით)</w:t>
      </w:r>
      <w:r w:rsidRPr="00F0086E">
        <w:rPr>
          <w:lang w:val="ka-GE"/>
        </w:rPr>
        <w:t xml:space="preserve"> </w:t>
      </w:r>
      <w:r>
        <w:rPr>
          <w:lang w:val="ka-GE"/>
        </w:rPr>
        <w:t>მონტაჟი</w:t>
      </w:r>
    </w:p>
    <w:p w:rsidR="00E45E49" w:rsidRPr="00E45E49" w:rsidRDefault="00E45E49" w:rsidP="00E45E49">
      <w:pPr>
        <w:rPr>
          <w:lang w:val="ka-GE"/>
        </w:rPr>
      </w:pPr>
    </w:p>
    <w:sectPr w:rsidR="00E45E49" w:rsidRPr="00E45E4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_Academiuri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cadNusx_lb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103"/>
    <w:multiLevelType w:val="hybridMultilevel"/>
    <w:tmpl w:val="BAACF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F5E68"/>
    <w:multiLevelType w:val="hybridMultilevel"/>
    <w:tmpl w:val="FB80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4CFF"/>
    <w:multiLevelType w:val="hybridMultilevel"/>
    <w:tmpl w:val="1652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73678"/>
    <w:multiLevelType w:val="hybridMultilevel"/>
    <w:tmpl w:val="9C62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259F5"/>
    <w:multiLevelType w:val="hybridMultilevel"/>
    <w:tmpl w:val="1D30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77"/>
    <w:rsid w:val="00364986"/>
    <w:rsid w:val="003F5A77"/>
    <w:rsid w:val="00597E7E"/>
    <w:rsid w:val="00E45E49"/>
    <w:rsid w:val="00F0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96369-A07B-47A8-BBB0-EAF56914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Agekyan</dc:creator>
  <cp:keywords/>
  <dc:description/>
  <cp:lastModifiedBy>Dimitri Agekyan</cp:lastModifiedBy>
  <cp:revision>2</cp:revision>
  <dcterms:created xsi:type="dcterms:W3CDTF">2023-10-12T11:30:00Z</dcterms:created>
  <dcterms:modified xsi:type="dcterms:W3CDTF">2023-10-12T11:30:00Z</dcterms:modified>
</cp:coreProperties>
</file>