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452D7E0F" w14:textId="111A70C8" w:rsidR="00463A7B" w:rsidRPr="00A6207E" w:rsidRDefault="00463A7B" w:rsidP="00A6207E">
      <w:pPr>
        <w:tabs>
          <w:tab w:val="center" w:pos="4820"/>
        </w:tabs>
        <w:jc w:val="center"/>
        <w:rPr>
          <w:b/>
          <w:bCs/>
        </w:rPr>
      </w:pPr>
      <w:r>
        <w:rPr>
          <w:b/>
          <w:bCs/>
        </w:rPr>
        <w:t>На</w:t>
      </w:r>
      <w:r w:rsidR="00271BDC">
        <w:rPr>
          <w:b/>
          <w:bCs/>
        </w:rPr>
        <w:t xml:space="preserve"> </w:t>
      </w:r>
      <w:r w:rsidR="00BF3A22">
        <w:rPr>
          <w:b/>
          <w:bCs/>
        </w:rPr>
        <w:t xml:space="preserve">проведение </w:t>
      </w:r>
      <w:r w:rsidR="00BF3A22">
        <w:rPr>
          <w:rFonts w:eastAsiaTheme="minorHAnsi"/>
          <w:color w:val="000000"/>
        </w:rPr>
        <w:t>модернизации электрооборудования портального крана «Альбатрос» СТ №</w:t>
      </w:r>
      <w:proofErr w:type="gramStart"/>
      <w:r w:rsidR="00BF3A22">
        <w:rPr>
          <w:rFonts w:eastAsiaTheme="minorHAnsi"/>
          <w:color w:val="000000"/>
        </w:rPr>
        <w:t>4.</w:t>
      </w:r>
      <w:r w:rsidR="00D74FDC">
        <w:rPr>
          <w:b/>
          <w:bCs/>
        </w:rPr>
        <w:t>.</w:t>
      </w:r>
      <w:proofErr w:type="gramEnd"/>
      <w:r w:rsidR="00EB7867">
        <w:rPr>
          <w:b/>
          <w:bCs/>
        </w:rPr>
        <w:t xml:space="preserve"> </w:t>
      </w:r>
    </w:p>
    <w:p w14:paraId="5C42599C" w14:textId="77777777" w:rsidR="00046230" w:rsidRPr="00A6207E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BA388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40F3053B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B27D4">
        <w:rPr>
          <w:b/>
          <w:bCs/>
          <w:iCs/>
        </w:rPr>
        <w:t>1</w:t>
      </w:r>
      <w:r w:rsidR="002B27D4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461C814C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B27D4">
        <w:rPr>
          <w:b/>
          <w:bCs/>
          <w:iCs/>
        </w:rPr>
        <w:t>1</w:t>
      </w:r>
      <w:r w:rsidR="002B27D4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5A85F578" w:rsidR="00325B75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AA7FDBE" w14:textId="77777777" w:rsidR="00BF3A22" w:rsidRPr="00D45818" w:rsidRDefault="00BF3A22" w:rsidP="009C03AC">
      <w:pPr>
        <w:tabs>
          <w:tab w:val="left" w:pos="284"/>
        </w:tabs>
        <w:spacing w:before="120"/>
      </w:pPr>
      <w:r w:rsidRPr="00D45818">
        <w:lastRenderedPageBreak/>
        <w:t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09BE2DB4" w14:textId="77777777" w:rsidR="00BF3A22" w:rsidRPr="00221ECD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FEC1766" w14:textId="77777777" w:rsidR="00BF3A22" w:rsidRPr="00D45818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6026E5F1" w14:textId="4F50373A" w:rsidR="00BF3A22" w:rsidRDefault="00BF3A22" w:rsidP="009C03AC">
      <w:pPr>
        <w:pStyle w:val="a6"/>
        <w:tabs>
          <w:tab w:val="left" w:pos="142"/>
          <w:tab w:val="left" w:pos="993"/>
        </w:tabs>
        <w:rPr>
          <w:rFonts w:ascii="Times New Roman" w:hAnsi="Times New Roman" w:cs="Times New Roman"/>
        </w:rPr>
      </w:pPr>
    </w:p>
    <w:p w14:paraId="53637C65" w14:textId="77777777" w:rsidR="00BF3A22" w:rsidRPr="00A97395" w:rsidRDefault="00BF3A22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E9FE74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BF3A22">
        <w:rPr>
          <w:rFonts w:ascii="Times New Roman" w:hAnsi="Times New Roman" w:cs="Times New Roman"/>
          <w:b/>
        </w:rPr>
        <w:t>9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17FCD880" w14:textId="27797AB9" w:rsidR="00D74FDC" w:rsidRDefault="00D74FDC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Техническую спецификацию.</w:t>
      </w:r>
    </w:p>
    <w:p w14:paraId="4A712E46" w14:textId="7A65C772" w:rsidR="00050AE0" w:rsidRPr="008F7C10" w:rsidRDefault="00D74FDC" w:rsidP="00A6207E">
      <w:pPr>
        <w:pStyle w:val="a6"/>
        <w:tabs>
          <w:tab w:val="left" w:pos="142"/>
        </w:tabs>
        <w:ind w:left="709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050AE0"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4E992AC8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2B27D4">
        <w:rPr>
          <w:b/>
          <w:bCs/>
          <w:iCs/>
        </w:rPr>
        <w:t>1</w:t>
      </w:r>
      <w:r w:rsidR="002B27D4">
        <w:rPr>
          <w:b/>
          <w:bCs/>
          <w:iCs/>
        </w:rPr>
        <w:t>9</w:t>
      </w:r>
      <w:r w:rsidR="00721E6E" w:rsidRPr="002019D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650B2341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2B27D4">
        <w:rPr>
          <w:b/>
          <w:bCs/>
          <w:iCs/>
        </w:rPr>
        <w:t>1</w:t>
      </w:r>
      <w:r w:rsidR="002B27D4">
        <w:rPr>
          <w:b/>
          <w:bCs/>
          <w:iCs/>
        </w:rPr>
        <w:t>9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lastRenderedPageBreak/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71BDC"/>
    <w:rsid w:val="00291007"/>
    <w:rsid w:val="002B27D4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16B8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C03AC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6207E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BF3A22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74FDC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E0AD-5375-4B86-A08F-963BD277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2023-09-27T08:01:00Z</cp:lastPrinted>
  <dcterms:created xsi:type="dcterms:W3CDTF">2023-07-06T14:54:00Z</dcterms:created>
  <dcterms:modified xsi:type="dcterms:W3CDTF">2023-10-12T10:37:00Z</dcterms:modified>
</cp:coreProperties>
</file>