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CC7C5E">
      <w:pPr>
        <w:spacing w:after="0" w:line="240" w:lineRule="auto"/>
        <w:jc w:val="both"/>
        <w:rPr>
          <w:rFonts w:ascii="Sylfaen" w:hAnsi="Sylfaen"/>
          <w:b/>
        </w:rPr>
      </w:pPr>
    </w:p>
    <w:p w14:paraId="2192C57C" w14:textId="6E0C1B62" w:rsidR="009815C7" w:rsidRPr="00E37C5C" w:rsidRDefault="009815C7" w:rsidP="00CC7C5E">
      <w:pPr>
        <w:spacing w:after="0" w:line="240" w:lineRule="auto"/>
        <w:jc w:val="both"/>
        <w:rPr>
          <w:rFonts w:ascii="Sylfaen" w:hAnsi="Sylfaen" w:cs="Sylfaen"/>
          <w:b/>
        </w:rPr>
      </w:pPr>
    </w:p>
    <w:p w14:paraId="701FB870" w14:textId="7C0CFF58" w:rsidR="009815C7" w:rsidRPr="00E37C5C" w:rsidRDefault="000A0D72" w:rsidP="00CC7C5E">
      <w:pPr>
        <w:spacing w:after="0" w:line="240" w:lineRule="auto"/>
        <w:jc w:val="both"/>
        <w:rPr>
          <w:rFonts w:ascii="Sylfaen" w:hAnsi="Sylfaen" w:cs="Sylfaen"/>
          <w:b/>
        </w:rPr>
      </w:pPr>
      <w:r w:rsidRPr="00E37C5C">
        <w:rPr>
          <w:rFonts w:ascii="Sylfaen" w:hAnsi="Sylfaen" w:cs="Sylfaen"/>
          <w:b/>
          <w:noProof/>
        </w:rPr>
        <w:drawing>
          <wp:inline distT="0" distB="0" distL="0" distR="0" wp14:anchorId="2751046C" wp14:editId="56A0DDF2">
            <wp:extent cx="3691255" cy="17716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75" cy="1778427"/>
                    </a:xfrm>
                    <a:prstGeom prst="rect">
                      <a:avLst/>
                    </a:prstGeom>
                  </pic:spPr>
                </pic:pic>
              </a:graphicData>
            </a:graphic>
          </wp:inline>
        </w:drawing>
      </w:r>
    </w:p>
    <w:p w14:paraId="7F37A681" w14:textId="2FEF7D12" w:rsidR="009815C7" w:rsidRDefault="009815C7" w:rsidP="00CC7C5E">
      <w:pPr>
        <w:spacing w:after="0" w:line="240" w:lineRule="auto"/>
        <w:jc w:val="both"/>
        <w:rPr>
          <w:rFonts w:ascii="Sylfaen" w:hAnsi="Sylfaen" w:cs="Sylfaen"/>
          <w:b/>
        </w:rPr>
      </w:pPr>
    </w:p>
    <w:p w14:paraId="119DDE74" w14:textId="79C6AC45" w:rsidR="007C1229" w:rsidRDefault="007C1229" w:rsidP="00CC7C5E">
      <w:pPr>
        <w:spacing w:after="0" w:line="240" w:lineRule="auto"/>
        <w:jc w:val="both"/>
        <w:rPr>
          <w:rFonts w:ascii="Sylfaen" w:hAnsi="Sylfaen" w:cs="Sylfaen"/>
          <w:b/>
        </w:rPr>
      </w:pPr>
    </w:p>
    <w:p w14:paraId="6D724DD6" w14:textId="6DC051BE" w:rsidR="007C1229" w:rsidRPr="00207AB0" w:rsidRDefault="007C1229" w:rsidP="00CC7C5E">
      <w:pPr>
        <w:spacing w:after="0" w:line="240" w:lineRule="auto"/>
        <w:jc w:val="both"/>
        <w:rPr>
          <w:rFonts w:ascii="Sylfaen" w:hAnsi="Sylfaen" w:cs="Sylfaen"/>
          <w:b/>
          <w:lang w:val="ka-GE"/>
        </w:rPr>
      </w:pPr>
      <w:r w:rsidRPr="007C1229">
        <w:rPr>
          <w:rFonts w:ascii="Sylfaen" w:hAnsi="Sylfaen" w:cs="Sylfaen"/>
          <w:b/>
        </w:rPr>
        <w:t xml:space="preserve">საგზაო საფარის (ასფალტის) </w:t>
      </w:r>
      <w:r w:rsidR="00207AB0">
        <w:rPr>
          <w:rFonts w:ascii="Sylfaen" w:hAnsi="Sylfaen" w:cs="Sylfaen"/>
          <w:b/>
          <w:lang w:val="ka-GE"/>
        </w:rPr>
        <w:t xml:space="preserve">დაგების </w:t>
      </w:r>
      <w:r w:rsidRPr="007C1229">
        <w:rPr>
          <w:rFonts w:ascii="Sylfaen" w:hAnsi="Sylfaen" w:cs="Sylfaen"/>
          <w:b/>
        </w:rPr>
        <w:t>სამუშაოების შესყიდვაზე (</w:t>
      </w:r>
      <w:r w:rsidR="00207AB0">
        <w:rPr>
          <w:rFonts w:ascii="Sylfaen" w:hAnsi="Sylfaen" w:cs="Sylfaen"/>
          <w:b/>
          <w:lang w:val="ka-GE"/>
        </w:rPr>
        <w:t>თბილისის სხვადასხვა უბნებში)</w:t>
      </w:r>
    </w:p>
    <w:p w14:paraId="55CBB96B" w14:textId="77777777" w:rsidR="007C1229" w:rsidRPr="00E37C5C" w:rsidRDefault="007C1229" w:rsidP="00CC7C5E">
      <w:pPr>
        <w:spacing w:after="0" w:line="240" w:lineRule="auto"/>
        <w:jc w:val="both"/>
        <w:rPr>
          <w:rFonts w:ascii="Sylfaen" w:hAnsi="Sylfaen" w:cs="Sylfaen"/>
          <w:b/>
        </w:rPr>
      </w:pPr>
    </w:p>
    <w:p w14:paraId="5C5114A8" w14:textId="5778AEF3" w:rsidR="009815C7" w:rsidRPr="00E37C5C" w:rsidRDefault="009815C7" w:rsidP="00CC7C5E">
      <w:pPr>
        <w:spacing w:after="0" w:line="240" w:lineRule="auto"/>
        <w:jc w:val="both"/>
        <w:rPr>
          <w:rFonts w:ascii="Sylfaen" w:hAnsi="Sylfaen" w:cs="Sylfaen"/>
          <w:b/>
          <w:lang w:val="ka-GE"/>
        </w:rPr>
      </w:pPr>
    </w:p>
    <w:p w14:paraId="4BDC7F5C" w14:textId="45F34D9C" w:rsidR="009815C7" w:rsidRPr="00E37C5C" w:rsidRDefault="009815C7" w:rsidP="00CC7C5E">
      <w:pPr>
        <w:spacing w:after="0" w:line="240" w:lineRule="auto"/>
        <w:jc w:val="both"/>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CC7C5E">
      <w:pPr>
        <w:spacing w:after="0" w:line="240" w:lineRule="auto"/>
        <w:jc w:val="both"/>
        <w:rPr>
          <w:rFonts w:ascii="Sylfaen" w:hAnsi="Sylfaen" w:cs="Sylfaen"/>
          <w:b/>
          <w:bCs/>
          <w:lang w:val="ka-GE"/>
        </w:rPr>
      </w:pPr>
    </w:p>
    <w:p w14:paraId="093F24C3" w14:textId="77777777" w:rsidR="007D73CE" w:rsidRPr="00E37C5C" w:rsidRDefault="007D73CE" w:rsidP="00CC7C5E">
      <w:pPr>
        <w:spacing w:line="240" w:lineRule="auto"/>
        <w:jc w:val="both"/>
        <w:rPr>
          <w:rFonts w:ascii="Sylfaen" w:hAnsi="Sylfaen"/>
          <w:lang w:val="ka-GE"/>
        </w:rPr>
      </w:pPr>
    </w:p>
    <w:p w14:paraId="002939F3" w14:textId="77777777" w:rsidR="00FD0DCD" w:rsidRPr="00E37C5C" w:rsidRDefault="00FD0DCD" w:rsidP="00CC7C5E">
      <w:pPr>
        <w:spacing w:after="0" w:line="240" w:lineRule="auto"/>
        <w:jc w:val="both"/>
        <w:rPr>
          <w:rFonts w:ascii="AcadNusx" w:hAnsi="AcadNusx"/>
          <w:b/>
        </w:rPr>
      </w:pPr>
    </w:p>
    <w:p w14:paraId="48A0C09F" w14:textId="77777777" w:rsidR="00FD0DCD" w:rsidRPr="00E37C5C" w:rsidRDefault="00FD0DCD" w:rsidP="00CC7C5E">
      <w:pPr>
        <w:spacing w:after="0" w:line="240" w:lineRule="auto"/>
        <w:jc w:val="both"/>
        <w:rPr>
          <w:rFonts w:ascii="AcadNusx" w:hAnsi="AcadNusx"/>
          <w:b/>
        </w:rPr>
      </w:pPr>
    </w:p>
    <w:p w14:paraId="5A0A6715" w14:textId="77777777" w:rsidR="00FD0DCD" w:rsidRPr="00E37C5C" w:rsidRDefault="00FD0DCD" w:rsidP="00CC7C5E">
      <w:pPr>
        <w:spacing w:after="0" w:line="240" w:lineRule="auto"/>
        <w:jc w:val="both"/>
        <w:rPr>
          <w:rFonts w:ascii="AcadNusx" w:hAnsi="AcadNusx"/>
          <w:b/>
        </w:rPr>
      </w:pPr>
    </w:p>
    <w:p w14:paraId="5C217841" w14:textId="77777777" w:rsidR="00FD0DCD" w:rsidRPr="00E37C5C" w:rsidRDefault="00FD0DCD" w:rsidP="00CC7C5E">
      <w:pPr>
        <w:spacing w:after="0" w:line="240" w:lineRule="auto"/>
        <w:jc w:val="both"/>
        <w:rPr>
          <w:rFonts w:ascii="AcadNusx" w:hAnsi="AcadNusx"/>
          <w:b/>
        </w:rPr>
      </w:pPr>
    </w:p>
    <w:p w14:paraId="0B0F3779" w14:textId="77777777" w:rsidR="00FD0DCD" w:rsidRPr="00E37C5C" w:rsidRDefault="00FD0DCD" w:rsidP="00CC7C5E">
      <w:pPr>
        <w:spacing w:after="0" w:line="240" w:lineRule="auto"/>
        <w:jc w:val="both"/>
        <w:rPr>
          <w:rFonts w:ascii="AcadNusx" w:hAnsi="AcadNusx"/>
          <w:b/>
        </w:rPr>
      </w:pPr>
    </w:p>
    <w:p w14:paraId="61CFD8F9" w14:textId="6A4EEDB0" w:rsidR="00FD0DCD" w:rsidRPr="00E37C5C" w:rsidRDefault="00FD0DCD" w:rsidP="00CC7C5E">
      <w:pPr>
        <w:spacing w:after="0" w:line="240" w:lineRule="auto"/>
        <w:jc w:val="both"/>
        <w:rPr>
          <w:rFonts w:ascii="AcadNusx" w:hAnsi="AcadNusx"/>
          <w:b/>
        </w:rPr>
      </w:pPr>
    </w:p>
    <w:p w14:paraId="71017BAF" w14:textId="3101DF35" w:rsidR="00D30223" w:rsidRPr="00CC7C5E" w:rsidRDefault="00D30223" w:rsidP="00CC7C5E">
      <w:pPr>
        <w:spacing w:after="0" w:line="240" w:lineRule="auto"/>
        <w:jc w:val="both"/>
        <w:rPr>
          <w:rFonts w:ascii="AcadNusx" w:hAnsi="AcadNusx"/>
          <w:b/>
          <w:lang w:val="ka-GE"/>
        </w:rPr>
      </w:pPr>
    </w:p>
    <w:p w14:paraId="2FDCBC90" w14:textId="25720EE4" w:rsidR="00D30223" w:rsidRPr="00E37C5C" w:rsidRDefault="00D30223" w:rsidP="00CC7C5E">
      <w:pPr>
        <w:spacing w:after="0" w:line="240" w:lineRule="auto"/>
        <w:jc w:val="both"/>
        <w:rPr>
          <w:rFonts w:ascii="AcadNusx" w:hAnsi="AcadNusx"/>
          <w:b/>
        </w:rPr>
      </w:pPr>
    </w:p>
    <w:p w14:paraId="23B21307" w14:textId="3791F394" w:rsidR="00D30223" w:rsidRPr="00E37C5C" w:rsidRDefault="00D30223" w:rsidP="00CC7C5E">
      <w:pPr>
        <w:spacing w:after="0" w:line="240" w:lineRule="auto"/>
        <w:jc w:val="both"/>
        <w:rPr>
          <w:rFonts w:ascii="AcadNusx" w:hAnsi="AcadNusx"/>
          <w:b/>
        </w:rPr>
      </w:pPr>
    </w:p>
    <w:p w14:paraId="753A4E60" w14:textId="68383FAE" w:rsidR="00D30223" w:rsidRPr="00E37C5C" w:rsidRDefault="00D30223" w:rsidP="00CC7C5E">
      <w:pPr>
        <w:spacing w:after="0" w:line="240" w:lineRule="auto"/>
        <w:jc w:val="both"/>
        <w:rPr>
          <w:rFonts w:ascii="AcadNusx" w:hAnsi="AcadNusx"/>
          <w:b/>
        </w:rPr>
      </w:pPr>
    </w:p>
    <w:p w14:paraId="05FCA8B4" w14:textId="762D1C59" w:rsidR="009261B9" w:rsidRPr="00E37C5C" w:rsidRDefault="009261B9" w:rsidP="00CC7C5E">
      <w:pPr>
        <w:spacing w:after="0" w:line="240" w:lineRule="auto"/>
        <w:jc w:val="both"/>
        <w:rPr>
          <w:rFonts w:ascii="AcadNusx" w:hAnsi="AcadNusx"/>
          <w:b/>
        </w:rPr>
      </w:pPr>
    </w:p>
    <w:p w14:paraId="14A14878" w14:textId="1C915489" w:rsidR="009261B9" w:rsidRDefault="009261B9" w:rsidP="00CC7C5E">
      <w:pPr>
        <w:spacing w:after="0" w:line="240" w:lineRule="auto"/>
        <w:jc w:val="both"/>
        <w:rPr>
          <w:rFonts w:ascii="AcadNusx" w:hAnsi="AcadNusx"/>
          <w:b/>
        </w:rPr>
      </w:pPr>
    </w:p>
    <w:p w14:paraId="0E64CADD" w14:textId="483601A8" w:rsidR="00FC68DD" w:rsidRDefault="00FC68DD" w:rsidP="00CC7C5E">
      <w:pPr>
        <w:spacing w:after="0" w:line="240" w:lineRule="auto"/>
        <w:jc w:val="both"/>
        <w:rPr>
          <w:rFonts w:ascii="AcadNusx" w:hAnsi="AcadNusx"/>
          <w:b/>
        </w:rPr>
      </w:pPr>
    </w:p>
    <w:p w14:paraId="5AEA55B5" w14:textId="6DBEE319" w:rsidR="00FC68DD" w:rsidRDefault="00FC68DD" w:rsidP="00CC7C5E">
      <w:pPr>
        <w:spacing w:after="0" w:line="240" w:lineRule="auto"/>
        <w:jc w:val="both"/>
        <w:rPr>
          <w:rFonts w:ascii="AcadNusx" w:hAnsi="AcadNusx"/>
          <w:b/>
        </w:rPr>
      </w:pPr>
    </w:p>
    <w:p w14:paraId="4F1B15C4" w14:textId="77777777" w:rsidR="00FC68DD" w:rsidRPr="00E37C5C" w:rsidRDefault="00FC68DD" w:rsidP="00CC7C5E">
      <w:pPr>
        <w:spacing w:after="0" w:line="240" w:lineRule="auto"/>
        <w:jc w:val="both"/>
        <w:rPr>
          <w:rFonts w:ascii="AcadNusx" w:hAnsi="AcadNusx"/>
          <w:b/>
        </w:rPr>
      </w:pPr>
    </w:p>
    <w:p w14:paraId="248DF051" w14:textId="77777777" w:rsidR="00277B37" w:rsidRPr="00E37C5C" w:rsidRDefault="00277B37" w:rsidP="00CC7C5E">
      <w:pPr>
        <w:spacing w:after="0" w:line="240" w:lineRule="auto"/>
        <w:jc w:val="both"/>
        <w:rPr>
          <w:rFonts w:ascii="Sylfaen" w:hAnsi="Sylfaen"/>
          <w:b/>
          <w:lang w:val="ka-GE"/>
        </w:rPr>
      </w:pPr>
    </w:p>
    <w:p w14:paraId="580D4E90" w14:textId="73FE9174" w:rsidR="00665C42" w:rsidRDefault="00665C42" w:rsidP="00CC7C5E">
      <w:pPr>
        <w:spacing w:after="0" w:line="240" w:lineRule="auto"/>
        <w:jc w:val="both"/>
        <w:rPr>
          <w:rFonts w:ascii="AcadNusx" w:hAnsi="AcadNusx"/>
          <w:b/>
        </w:rPr>
      </w:pPr>
    </w:p>
    <w:p w14:paraId="081F0934" w14:textId="20584FA8" w:rsidR="00207AB0" w:rsidRDefault="00207AB0" w:rsidP="00CC7C5E">
      <w:pPr>
        <w:spacing w:after="0" w:line="240" w:lineRule="auto"/>
        <w:jc w:val="both"/>
        <w:rPr>
          <w:rFonts w:ascii="AcadNusx" w:hAnsi="AcadNusx"/>
          <w:b/>
        </w:rPr>
      </w:pPr>
    </w:p>
    <w:p w14:paraId="76F490E2" w14:textId="740CDCE7" w:rsidR="00CC7C5E" w:rsidRDefault="00CC7C5E" w:rsidP="00CC7C5E">
      <w:pPr>
        <w:spacing w:after="0" w:line="240" w:lineRule="auto"/>
        <w:jc w:val="both"/>
        <w:rPr>
          <w:rFonts w:ascii="AcadNusx" w:hAnsi="AcadNusx"/>
          <w:b/>
        </w:rPr>
      </w:pPr>
    </w:p>
    <w:p w14:paraId="2C838327" w14:textId="36EAEE01" w:rsidR="00CC7C5E" w:rsidRDefault="00CC7C5E" w:rsidP="00CC7C5E">
      <w:pPr>
        <w:spacing w:after="0" w:line="240" w:lineRule="auto"/>
        <w:jc w:val="both"/>
        <w:rPr>
          <w:rFonts w:ascii="AcadNusx" w:hAnsi="AcadNusx"/>
          <w:b/>
        </w:rPr>
      </w:pPr>
    </w:p>
    <w:p w14:paraId="6DB97A79" w14:textId="65B53A37" w:rsidR="00CC7C5E" w:rsidRDefault="00CC7C5E" w:rsidP="00CC7C5E">
      <w:pPr>
        <w:spacing w:after="0" w:line="240" w:lineRule="auto"/>
        <w:jc w:val="both"/>
        <w:rPr>
          <w:rFonts w:ascii="AcadNusx" w:hAnsi="AcadNusx"/>
          <w:b/>
        </w:rPr>
      </w:pPr>
    </w:p>
    <w:p w14:paraId="748732F5" w14:textId="49086849" w:rsidR="00CC7C5E" w:rsidRDefault="00CC7C5E" w:rsidP="00CC7C5E">
      <w:pPr>
        <w:spacing w:after="0" w:line="240" w:lineRule="auto"/>
        <w:jc w:val="both"/>
        <w:rPr>
          <w:rFonts w:ascii="AcadNusx" w:hAnsi="AcadNusx"/>
          <w:b/>
        </w:rPr>
      </w:pPr>
    </w:p>
    <w:p w14:paraId="62958BD7" w14:textId="000BCEA6" w:rsidR="00CC7C5E" w:rsidRDefault="00CC7C5E" w:rsidP="00CC7C5E">
      <w:pPr>
        <w:spacing w:after="0" w:line="240" w:lineRule="auto"/>
        <w:jc w:val="both"/>
        <w:rPr>
          <w:rFonts w:ascii="AcadNusx" w:hAnsi="AcadNusx"/>
          <w:b/>
        </w:rPr>
      </w:pPr>
    </w:p>
    <w:p w14:paraId="600357DF" w14:textId="17FA75AA" w:rsidR="00CC7C5E" w:rsidRDefault="00CC7C5E" w:rsidP="00CC7C5E">
      <w:pPr>
        <w:spacing w:after="0" w:line="240" w:lineRule="auto"/>
        <w:jc w:val="both"/>
        <w:rPr>
          <w:rFonts w:ascii="AcadNusx" w:hAnsi="AcadNusx"/>
          <w:b/>
        </w:rPr>
      </w:pPr>
    </w:p>
    <w:p w14:paraId="7E80B3A0" w14:textId="67520F54" w:rsidR="00CC7C5E" w:rsidRDefault="00CC7C5E" w:rsidP="00CC7C5E">
      <w:pPr>
        <w:spacing w:after="0" w:line="240" w:lineRule="auto"/>
        <w:jc w:val="both"/>
        <w:rPr>
          <w:rFonts w:ascii="AcadNusx" w:hAnsi="AcadNusx"/>
          <w:b/>
        </w:rPr>
      </w:pPr>
    </w:p>
    <w:p w14:paraId="522300CD" w14:textId="13CCC9A3" w:rsidR="00CC7C5E" w:rsidRDefault="00CC7C5E" w:rsidP="00CC7C5E">
      <w:pPr>
        <w:spacing w:after="0" w:line="240" w:lineRule="auto"/>
        <w:jc w:val="both"/>
        <w:rPr>
          <w:rFonts w:ascii="AcadNusx" w:hAnsi="AcadNusx"/>
          <w:b/>
        </w:rPr>
      </w:pPr>
    </w:p>
    <w:p w14:paraId="326025EB" w14:textId="2F6155A3" w:rsidR="00CC7C5E" w:rsidRDefault="00CC7C5E" w:rsidP="00CC7C5E">
      <w:pPr>
        <w:spacing w:after="0" w:line="240" w:lineRule="auto"/>
        <w:jc w:val="both"/>
        <w:rPr>
          <w:rFonts w:ascii="AcadNusx" w:hAnsi="AcadNusx"/>
          <w:b/>
        </w:rPr>
      </w:pPr>
    </w:p>
    <w:p w14:paraId="441F1C97" w14:textId="77777777" w:rsidR="00CC7C5E" w:rsidRDefault="00CC7C5E" w:rsidP="00CC7C5E">
      <w:pPr>
        <w:spacing w:after="0" w:line="240" w:lineRule="auto"/>
        <w:jc w:val="both"/>
        <w:rPr>
          <w:rFonts w:ascii="AcadNusx" w:hAnsi="AcadNusx"/>
          <w:b/>
        </w:rPr>
      </w:pPr>
      <w:bookmarkStart w:id="0" w:name="_GoBack"/>
      <w:bookmarkEnd w:id="0"/>
    </w:p>
    <w:p w14:paraId="1358DB8C" w14:textId="77777777" w:rsidR="00207AB0" w:rsidRPr="00E37C5C" w:rsidRDefault="00207AB0" w:rsidP="00CC7C5E">
      <w:pPr>
        <w:spacing w:after="0" w:line="240" w:lineRule="auto"/>
        <w:jc w:val="both"/>
        <w:rPr>
          <w:rFonts w:ascii="AcadNusx" w:hAnsi="AcadNusx"/>
          <w:b/>
        </w:rPr>
      </w:pPr>
    </w:p>
    <w:p w14:paraId="38DCEA41" w14:textId="00B5D29B" w:rsidR="00A50438" w:rsidRPr="00FC68DD" w:rsidRDefault="000353F8" w:rsidP="00CC7C5E">
      <w:pPr>
        <w:spacing w:line="240" w:lineRule="auto"/>
        <w:jc w:val="both"/>
        <w:rPr>
          <w:rFonts w:ascii="Sylfaen" w:hAnsi="Sylfaen" w:cs="Sylfaen"/>
          <w:lang w:val="ka-GE"/>
        </w:rPr>
      </w:pPr>
      <w:r w:rsidRPr="00E37C5C">
        <w:rPr>
          <w:rFonts w:ascii="Sylfaen" w:hAnsi="Sylfaen"/>
          <w:b/>
          <w:lang w:val="ka-GE"/>
        </w:rPr>
        <w:lastRenderedPageBreak/>
        <w:t xml:space="preserve">1.1 </w:t>
      </w:r>
      <w:r w:rsidR="001B055A" w:rsidRPr="00E37C5C">
        <w:rPr>
          <w:rFonts w:ascii="Sylfaen" w:hAnsi="Sylfaen"/>
          <w:b/>
          <w:lang w:val="ka-GE"/>
        </w:rPr>
        <w:t>შესყიდვის ობიექტის დასახელება</w:t>
      </w:r>
    </w:p>
    <w:p w14:paraId="2F787BB4" w14:textId="34F4F3C8" w:rsidR="0012302C" w:rsidRDefault="0012302C" w:rsidP="00CC7C5E">
      <w:pPr>
        <w:spacing w:after="0" w:line="240" w:lineRule="auto"/>
        <w:jc w:val="both"/>
        <w:rPr>
          <w:rFonts w:ascii="Sylfaen" w:hAnsi="Sylfaen" w:cs="Sylfaen"/>
          <w:lang w:val="ka-GE"/>
        </w:rPr>
      </w:pPr>
      <w:r w:rsidRPr="0012302C">
        <w:rPr>
          <w:rFonts w:ascii="Sylfaen" w:hAnsi="Sylfaen" w:cs="Sylfaen"/>
          <w:lang w:val="ka-GE"/>
        </w:rPr>
        <w:t xml:space="preserve">შპს „ჯორჯიან უოთერ ენდ ფაუერი“ (GWP) აცხადებს ელექტრონულ ტენდერს საგზაო საფარის (ასფალტის) </w:t>
      </w:r>
      <w:r w:rsidR="00207AB0">
        <w:rPr>
          <w:rFonts w:ascii="Sylfaen" w:hAnsi="Sylfaen" w:cs="Sylfaen"/>
          <w:lang w:val="ka-GE"/>
        </w:rPr>
        <w:t>დაგების სამუშაოების</w:t>
      </w:r>
      <w:r w:rsidRPr="0012302C">
        <w:rPr>
          <w:rFonts w:ascii="Sylfaen" w:hAnsi="Sylfaen" w:cs="Sylfaen"/>
          <w:lang w:val="ka-GE"/>
        </w:rPr>
        <w:t xml:space="preserve"> შესყიდვაზე </w:t>
      </w:r>
      <w:r w:rsidR="00207AB0">
        <w:rPr>
          <w:rFonts w:ascii="Sylfaen" w:hAnsi="Sylfaen" w:cs="Sylfaen"/>
          <w:lang w:val="ka-GE"/>
        </w:rPr>
        <w:t>(თბილისის სხვადასხვა უბნებში: დ</w:t>
      </w:r>
      <w:r w:rsidR="009A790D">
        <w:rPr>
          <w:rFonts w:ascii="Sylfaen" w:hAnsi="Sylfaen" w:cs="Sylfaen"/>
          <w:lang w:val="ka-GE"/>
        </w:rPr>
        <w:t xml:space="preserve">იდუბე ჩუღურეთი, ვაკე-საბურთალოს </w:t>
      </w:r>
      <w:r w:rsidR="00207AB0">
        <w:rPr>
          <w:rFonts w:ascii="Sylfaen" w:hAnsi="Sylfaen" w:cs="Sylfaen"/>
          <w:lang w:val="ka-GE"/>
        </w:rPr>
        <w:t xml:space="preserve">რაიონებში) </w:t>
      </w:r>
    </w:p>
    <w:p w14:paraId="53B2F051" w14:textId="22B5FA97" w:rsidR="00000982" w:rsidRDefault="00000982" w:rsidP="00CC7C5E">
      <w:pPr>
        <w:spacing w:after="0" w:line="240" w:lineRule="auto"/>
        <w:jc w:val="both"/>
        <w:rPr>
          <w:rFonts w:ascii="Sylfaen" w:hAnsi="Sylfaen" w:cs="Sylfaen"/>
          <w:lang w:val="ka-GE"/>
        </w:rPr>
      </w:pPr>
    </w:p>
    <w:p w14:paraId="3A5B2F2C" w14:textId="4E2DAEB9" w:rsidR="00000982" w:rsidRDefault="00000982" w:rsidP="00CC7C5E">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 </w:t>
      </w:r>
      <w:r w:rsidR="008B394A">
        <w:rPr>
          <w:rFonts w:ascii="Sylfaen" w:hAnsi="Sylfaen" w:cs="Sylfaen"/>
          <w:b/>
          <w:lang w:val="ka-GE"/>
        </w:rPr>
        <w:t>„დანართ N1“-ში</w:t>
      </w:r>
      <w:r w:rsidR="000E0AC1">
        <w:rPr>
          <w:rFonts w:ascii="Sylfaen" w:hAnsi="Sylfaen" w:cs="Sylfaen"/>
          <w:b/>
          <w:lang w:val="ka-GE"/>
        </w:rPr>
        <w:t xml:space="preserve"> მოცემულია შესასრულებელი სამუშაოების ჩამონთვალი </w:t>
      </w:r>
      <w:r w:rsidR="009A790D">
        <w:rPr>
          <w:rFonts w:ascii="Sylfaen" w:hAnsi="Sylfaen" w:cs="Sylfaen"/>
          <w:b/>
          <w:lang w:val="ka-GE"/>
        </w:rPr>
        <w:t xml:space="preserve">სავარაუდო </w:t>
      </w:r>
      <w:r w:rsidR="000E0AC1">
        <w:rPr>
          <w:rFonts w:ascii="Sylfaen" w:hAnsi="Sylfaen" w:cs="Sylfaen"/>
          <w:b/>
          <w:lang w:val="ka-GE"/>
        </w:rPr>
        <w:t xml:space="preserve">მოცულობების ჩათვლით. </w:t>
      </w:r>
    </w:p>
    <w:p w14:paraId="1764B0FB" w14:textId="3382795D" w:rsidR="000E0AC1" w:rsidRDefault="000E0AC1" w:rsidP="00CC7C5E">
      <w:pPr>
        <w:spacing w:after="0" w:line="240" w:lineRule="auto"/>
        <w:jc w:val="both"/>
        <w:rPr>
          <w:rFonts w:ascii="Sylfaen" w:hAnsi="Sylfaen" w:cs="Sylfaen"/>
          <w:b/>
          <w:lang w:val="ka-GE"/>
        </w:rPr>
      </w:pPr>
    </w:p>
    <w:p w14:paraId="0FB17EE0" w14:textId="46E6B636" w:rsidR="000E0AC1" w:rsidRPr="000E0AC1" w:rsidRDefault="000E0AC1" w:rsidP="00CC7C5E">
      <w:pPr>
        <w:spacing w:after="0" w:line="240" w:lineRule="auto"/>
        <w:jc w:val="both"/>
        <w:rPr>
          <w:rFonts w:ascii="Sylfaen" w:hAnsi="Sylfaen" w:cs="Sylfaen"/>
          <w:b/>
          <w:color w:val="FF0000"/>
          <w:lang w:val="ka-GE"/>
        </w:rPr>
      </w:pPr>
      <w:r w:rsidRPr="000E0AC1">
        <w:rPr>
          <w:rFonts w:ascii="Sylfaen" w:hAnsi="Sylfaen" w:cs="Sylfaen"/>
          <w:b/>
          <w:color w:val="FF0000"/>
          <w:lang w:val="ka-GE"/>
        </w:rPr>
        <w:t xml:space="preserve">დანართ N 1-ში მოცემული </w:t>
      </w:r>
      <w:r w:rsidR="009A790D">
        <w:rPr>
          <w:rFonts w:ascii="Sylfaen" w:hAnsi="Sylfaen" w:cs="Sylfaen"/>
          <w:b/>
          <w:color w:val="FF0000"/>
          <w:lang w:val="ka-GE"/>
        </w:rPr>
        <w:t xml:space="preserve">მოცულობები დაფუძნებულია სარეაბილიტაციო პროექტებით გათვალისწინებულ მოცულობებზე, რაც შესაძლოა შეიცვალოს. </w:t>
      </w:r>
    </w:p>
    <w:p w14:paraId="46E7FEA8" w14:textId="77777777" w:rsidR="000E0AC1" w:rsidRDefault="000E0AC1" w:rsidP="00CC7C5E">
      <w:pPr>
        <w:spacing w:after="0" w:line="240" w:lineRule="auto"/>
        <w:jc w:val="both"/>
        <w:rPr>
          <w:rFonts w:ascii="Sylfaen" w:hAnsi="Sylfaen" w:cs="Sylfaen"/>
          <w:b/>
          <w:lang w:val="ka-GE"/>
        </w:rPr>
      </w:pPr>
    </w:p>
    <w:p w14:paraId="159C9608" w14:textId="1C70979E" w:rsidR="009A790D" w:rsidRPr="00E37C5C" w:rsidRDefault="009A790D" w:rsidP="00CC7C5E">
      <w:pPr>
        <w:spacing w:after="0" w:line="240" w:lineRule="auto"/>
        <w:jc w:val="both"/>
        <w:rPr>
          <w:rFonts w:ascii="Sylfaen" w:hAnsi="Sylfaen" w:cs="Sylfaen"/>
          <w:b/>
          <w:bCs/>
        </w:rPr>
      </w:pPr>
      <w:r>
        <w:rPr>
          <w:rFonts w:ascii="Sylfaen" w:hAnsi="Sylfaen" w:cs="Sylfaen"/>
          <w:b/>
          <w:bCs/>
        </w:rPr>
        <w:object w:dxaOrig="1508" w:dyaOrig="984" w14:anchorId="57A04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9" o:title=""/>
          </v:shape>
          <o:OLEObject Type="Embed" ProgID="Excel.Sheet.12" ShapeID="_x0000_i1025" DrawAspect="Icon" ObjectID="_1758723079" r:id="rId10"/>
        </w:object>
      </w:r>
    </w:p>
    <w:p w14:paraId="42C81158" w14:textId="5A36B036" w:rsidR="001B055A" w:rsidRPr="00E37C5C" w:rsidRDefault="000353F8" w:rsidP="00CC7C5E">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42724629" w:rsidR="000353F8" w:rsidRDefault="00F209C5" w:rsidP="00CC7C5E">
      <w:pPr>
        <w:spacing w:after="0" w:line="240" w:lineRule="auto"/>
        <w:jc w:val="both"/>
        <w:rPr>
          <w:rFonts w:ascii="Sylfaen" w:hAnsi="Sylfaen" w:cs="Sylfaen"/>
          <w:b/>
          <w:bCs/>
          <w:lang w:val="ka-GE"/>
        </w:rPr>
      </w:pPr>
      <w:r w:rsidRPr="00F209C5">
        <w:rPr>
          <w:rFonts w:ascii="Sylfaen" w:hAnsi="Sylfaen" w:cs="Sylfaen"/>
          <w:lang w:val="ka-GE"/>
        </w:rPr>
        <w:t xml:space="preserve">საგზაო საფარის (ასფალტის) დაგების </w:t>
      </w:r>
      <w:r w:rsidR="00FC68DD" w:rsidRPr="00FC68DD">
        <w:rPr>
          <w:rFonts w:ascii="Sylfaen" w:hAnsi="Sylfaen" w:cs="Sylfaen"/>
          <w:lang w:val="ka-GE"/>
        </w:rPr>
        <w:t xml:space="preserve">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w:t>
      </w:r>
      <w:r>
        <w:rPr>
          <w:rFonts w:ascii="Sylfaen" w:hAnsi="Sylfaen" w:cs="Sylfaen"/>
          <w:lang w:val="ka-GE"/>
        </w:rPr>
        <w:t xml:space="preserve">თანდართული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011E43B0" w14:textId="367518BA" w:rsidR="000353F8" w:rsidRDefault="000353F8" w:rsidP="00CC7C5E">
      <w:pPr>
        <w:spacing w:after="0" w:line="240" w:lineRule="auto"/>
        <w:jc w:val="both"/>
        <w:rPr>
          <w:rFonts w:ascii="Sylfaen" w:hAnsi="Sylfaen"/>
          <w:b/>
          <w:lang w:val="ka-GE"/>
        </w:rPr>
      </w:pPr>
    </w:p>
    <w:p w14:paraId="387658B9" w14:textId="7EEAF027" w:rsidR="00B25981" w:rsidRPr="009A790D" w:rsidRDefault="00B25981" w:rsidP="00CC7C5E">
      <w:pPr>
        <w:spacing w:line="240" w:lineRule="auto"/>
        <w:jc w:val="both"/>
        <w:rPr>
          <w:rFonts w:ascii="Sylfaen" w:hAnsi="Sylfaen" w:cs="Sylfaen"/>
          <w:b/>
          <w:i/>
          <w:lang w:val="ka-GE"/>
        </w:rPr>
      </w:pPr>
      <w:r w:rsidRPr="009A790D">
        <w:rPr>
          <w:rFonts w:ascii="Sylfaen" w:hAnsi="Sylfaen"/>
          <w:b/>
          <w:i/>
          <w:lang w:val="ka-GE"/>
        </w:rPr>
        <w:t xml:space="preserve">შენიშვნა: </w:t>
      </w:r>
      <w:r w:rsidRPr="009A790D">
        <w:rPr>
          <w:rFonts w:ascii="Sylfaen" w:hAnsi="Sylfaen" w:cs="Sylfaen"/>
          <w:b/>
          <w:i/>
          <w:lang w:val="ka-GE"/>
        </w:rPr>
        <w:t>სამუშაოს სპეციფიკიდან გამომდინარე დამკვეთი არ იღებს ვალ</w:t>
      </w:r>
      <w:r w:rsidR="00FC68DD" w:rsidRPr="009A790D">
        <w:rPr>
          <w:rFonts w:ascii="Sylfaen" w:hAnsi="Sylfaen" w:cs="Sylfaen"/>
          <w:b/>
          <w:i/>
          <w:lang w:val="ka-GE"/>
        </w:rPr>
        <w:t>დებულებას ხელშეკრულების</w:t>
      </w:r>
      <w:r w:rsidRPr="009A790D">
        <w:rPr>
          <w:rFonts w:ascii="Sylfaen" w:hAnsi="Sylfaen" w:cs="Sylfaen"/>
          <w:b/>
          <w:i/>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CC7C5E">
      <w:pPr>
        <w:spacing w:after="0" w:line="240" w:lineRule="auto"/>
        <w:jc w:val="both"/>
        <w:rPr>
          <w:rFonts w:ascii="Sylfaen" w:hAnsi="Sylfaen"/>
          <w:b/>
          <w:lang w:val="ka-GE"/>
        </w:rPr>
      </w:pPr>
    </w:p>
    <w:p w14:paraId="1B89961A" w14:textId="1C52C0A8" w:rsidR="00F90B03" w:rsidRDefault="008C0A74" w:rsidP="00CC7C5E">
      <w:pPr>
        <w:spacing w:line="240" w:lineRule="auto"/>
        <w:jc w:val="both"/>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71D56736" w14:textId="0A2393E5" w:rsidR="00D251BD" w:rsidRPr="00D251BD" w:rsidRDefault="00D251BD" w:rsidP="00CC7C5E">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ბრიგადები/სამუშაო ჯგუფები</w:t>
      </w:r>
      <w:r w:rsidR="00385DEB">
        <w:rPr>
          <w:rFonts w:ascii="Sylfaen" w:hAnsi="Sylfaen"/>
          <w:lang w:val="ka-GE"/>
        </w:rPr>
        <w:t xml:space="preserve"> აღჭ</w:t>
      </w:r>
      <w:r w:rsidR="0043279D">
        <w:rPr>
          <w:rFonts w:ascii="Sylfaen" w:hAnsi="Sylfaen"/>
          <w:lang w:val="ka-GE"/>
        </w:rPr>
        <w:t>ურვილი შესაბამისი მატერიალურ-ტექნიკური მოწყობილობებით</w:t>
      </w:r>
      <w:r>
        <w:rPr>
          <w:rFonts w:ascii="Sylfaen" w:hAnsi="Sylfaen"/>
          <w:lang w:val="ka-GE"/>
        </w:rPr>
        <w:t>;</w:t>
      </w:r>
    </w:p>
    <w:p w14:paraId="37303B67" w14:textId="77777777" w:rsidR="00D251BD" w:rsidRPr="00CC7C5E" w:rsidRDefault="009712C3" w:rsidP="00CC7C5E">
      <w:pPr>
        <w:spacing w:line="240" w:lineRule="auto"/>
        <w:jc w:val="both"/>
        <w:rPr>
          <w:rFonts w:ascii="Sylfaen" w:hAnsi="Sylfaen" w:cs="Sylfaen"/>
          <w:lang w:val="ka-GE"/>
        </w:rPr>
      </w:pPr>
      <w:r w:rsidRPr="00CC7C5E">
        <w:rPr>
          <w:rFonts w:ascii="Sylfaen" w:hAnsi="Sylfaen"/>
          <w:lang w:val="ka-GE"/>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CC7C5E">
      <w:pPr>
        <w:spacing w:line="240" w:lineRule="auto"/>
        <w:jc w:val="both"/>
        <w:rPr>
          <w:rFonts w:ascii="Sylfaen" w:hAnsi="Sylfaen" w:cs="Sylfaen"/>
          <w:lang w:val="ka-GE"/>
        </w:rPr>
      </w:pPr>
      <w:r>
        <w:rPr>
          <w:rFonts w:ascii="Sylfaen" w:hAnsi="Sylfaen" w:cs="Sylfaen"/>
          <w:lang w:val="ka-GE"/>
        </w:rPr>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5E3E417E" w14:textId="46DFFC94" w:rsidR="00A81360" w:rsidRPr="00BD1501" w:rsidRDefault="00A81360" w:rsidP="00CC7C5E">
      <w:pPr>
        <w:spacing w:line="240" w:lineRule="auto"/>
        <w:jc w:val="both"/>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CC7C5E">
      <w:pPr>
        <w:spacing w:line="240" w:lineRule="auto"/>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282A25B1" w14:textId="5F37F945" w:rsidR="00926883" w:rsidRPr="00CC7C5E" w:rsidRDefault="00D527CB" w:rsidP="00CC7C5E">
      <w:pPr>
        <w:spacing w:line="240" w:lineRule="auto"/>
        <w:jc w:val="both"/>
        <w:rPr>
          <w:rFonts w:ascii="Sylfaen" w:hAnsi="Sylfaen" w:cs="Sylfaen"/>
          <w:color w:val="222222"/>
          <w:shd w:val="clear" w:color="auto" w:fill="FFFFFF"/>
          <w:lang w:val="ka-GE"/>
        </w:rPr>
      </w:pPr>
      <w:r w:rsidRPr="00CC7C5E">
        <w:rPr>
          <w:rFonts w:ascii="Sylfaen" w:hAnsi="Sylfaen" w:cs="Sylfaen"/>
          <w:color w:val="222222"/>
          <w:shd w:val="clear" w:color="auto" w:fill="FFFFFF"/>
          <w:lang w:val="ka-GE"/>
        </w:rPr>
        <w:t>პრეტენდენტმა</w:t>
      </w:r>
      <w:r w:rsidRPr="00CC7C5E">
        <w:rPr>
          <w:rFonts w:ascii="Verdana" w:hAnsi="Verdana"/>
          <w:color w:val="222222"/>
          <w:shd w:val="clear" w:color="auto" w:fill="FFFFFF"/>
          <w:lang w:val="ka-GE"/>
        </w:rPr>
        <w:t xml:space="preserve"> </w:t>
      </w:r>
      <w:r w:rsidRPr="00CC7C5E">
        <w:rPr>
          <w:rFonts w:ascii="Sylfaen" w:hAnsi="Sylfaen" w:cs="Sylfaen"/>
          <w:color w:val="222222"/>
          <w:shd w:val="clear" w:color="auto" w:fill="FFFFFF"/>
          <w:lang w:val="ka-GE"/>
        </w:rPr>
        <w:t>უნდა</w:t>
      </w:r>
      <w:r w:rsidRPr="00CC7C5E">
        <w:rPr>
          <w:rFonts w:ascii="Verdana" w:hAnsi="Verdana"/>
          <w:color w:val="222222"/>
          <w:shd w:val="clear" w:color="auto" w:fill="FFFFFF"/>
          <w:lang w:val="ka-GE"/>
        </w:rPr>
        <w:t xml:space="preserve"> </w:t>
      </w:r>
      <w:r w:rsidRPr="00CC7C5E">
        <w:rPr>
          <w:rFonts w:ascii="Sylfaen" w:hAnsi="Sylfaen" w:cs="Sylfaen"/>
          <w:color w:val="222222"/>
          <w:shd w:val="clear" w:color="auto" w:fill="FFFFFF"/>
          <w:lang w:val="ka-GE"/>
        </w:rPr>
        <w:t>წარმოადგინოს</w:t>
      </w:r>
      <w:r w:rsidRPr="00CC7C5E">
        <w:rPr>
          <w:rFonts w:ascii="Verdana" w:hAnsi="Verdana"/>
          <w:color w:val="222222"/>
          <w:shd w:val="clear" w:color="auto" w:fill="FFFFFF"/>
          <w:lang w:val="ka-GE"/>
        </w:rPr>
        <w:t xml:space="preserve"> </w:t>
      </w:r>
      <w:r w:rsidRPr="00CC7C5E">
        <w:rPr>
          <w:rFonts w:ascii="Sylfaen" w:hAnsi="Sylfaen" w:cs="Sylfaen"/>
          <w:color w:val="222222"/>
          <w:shd w:val="clear" w:color="auto" w:fill="FFFFFF"/>
          <w:lang w:val="ka-GE"/>
        </w:rPr>
        <w:t>განფასება</w:t>
      </w:r>
      <w:r w:rsidRPr="00CC7C5E">
        <w:rPr>
          <w:rFonts w:ascii="Verdana" w:hAnsi="Verdana"/>
          <w:color w:val="222222"/>
          <w:shd w:val="clear" w:color="auto" w:fill="FFFFFF"/>
          <w:lang w:val="ka-GE"/>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r w:rsidRPr="00CC7C5E">
        <w:rPr>
          <w:rFonts w:ascii="Sylfaen" w:hAnsi="Sylfaen" w:cs="Sylfaen"/>
          <w:color w:val="222222"/>
          <w:shd w:val="clear" w:color="auto" w:fill="FFFFFF"/>
          <w:lang w:val="ka-GE"/>
        </w:rPr>
        <w:t>განსაზღვრულ</w:t>
      </w:r>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p w14:paraId="6A261AFD" w14:textId="3DD7D977" w:rsidR="00926883" w:rsidRPr="00926883" w:rsidRDefault="00926883" w:rsidP="00CC7C5E">
      <w:pPr>
        <w:spacing w:line="240" w:lineRule="auto"/>
        <w:jc w:val="both"/>
        <w:rPr>
          <w:rFonts w:ascii="Sylfaen" w:hAnsi="Sylfaen" w:cs="Sylfaen"/>
          <w:b/>
          <w:color w:val="FF0000"/>
          <w:lang w:val="ka-GE"/>
        </w:rPr>
      </w:pPr>
      <w:r w:rsidRPr="00926883">
        <w:rPr>
          <w:rFonts w:ascii="Sylfaen" w:hAnsi="Sylfaen" w:cs="Sylfaen"/>
          <w:b/>
          <w:bCs/>
          <w:color w:val="FF0000"/>
          <w:u w:val="single"/>
          <w:lang w:val="ka-GE"/>
        </w:rPr>
        <w:lastRenderedPageBreak/>
        <w:t>შენიშვნა</w:t>
      </w:r>
      <w:r w:rsidR="00385DEB">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68FF6734" w:rsidR="008C04FA" w:rsidRPr="00E37C5C" w:rsidRDefault="00387591" w:rsidP="00CC7C5E">
      <w:pPr>
        <w:spacing w:line="240" w:lineRule="auto"/>
        <w:jc w:val="both"/>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sidRPr="00CC7C5E">
        <w:rPr>
          <w:rFonts w:ascii="Sylfaen" w:hAnsi="Sylfaen" w:cs="Sylfaen"/>
          <w:b/>
          <w:lang w:val="ka-GE"/>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0169B494" w:rsidR="00F90B03" w:rsidRPr="00E37C5C" w:rsidRDefault="008219B3" w:rsidP="00CC7C5E">
      <w:pPr>
        <w:spacing w:line="240" w:lineRule="auto"/>
        <w:jc w:val="both"/>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F209C5">
        <w:rPr>
          <w:rFonts w:ascii="Sylfaen" w:hAnsi="Sylfaen" w:cs="Sylfaen"/>
          <w:lang w:val="ka-GE"/>
        </w:rPr>
        <w:t xml:space="preserve">თითო ლოტისთვის ინდივიდუალურად. </w:t>
      </w:r>
    </w:p>
    <w:p w14:paraId="5AAAF0F3" w14:textId="14EA79B0" w:rsidR="00FD0815" w:rsidRPr="00E37C5C" w:rsidRDefault="00056A31" w:rsidP="00CC7C5E">
      <w:pPr>
        <w:spacing w:line="240" w:lineRule="auto"/>
        <w:jc w:val="both"/>
        <w:rPr>
          <w:rFonts w:ascii="Sylfaen" w:hAnsi="Sylfaen"/>
          <w:b/>
          <w:lang w:val="ka-GE"/>
        </w:rPr>
      </w:pPr>
      <w:r w:rsidRPr="00CC7C5E">
        <w:rPr>
          <w:rFonts w:ascii="Sylfaen" w:hAnsi="Sylfaen" w:cs="Sylfaen"/>
          <w:lang w:val="ka-GE"/>
        </w:rPr>
        <w:t>1</w:t>
      </w:r>
      <w:r w:rsidR="00CF7A57" w:rsidRPr="00CC7C5E">
        <w:rPr>
          <w:rFonts w:ascii="Sylfaen" w:hAnsi="Sylfaen" w:cs="Sylfaen"/>
          <w:lang w:val="ka-GE"/>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139C43D8" w:rsidR="00D16A7A" w:rsidRPr="000839D9" w:rsidRDefault="00BD1501" w:rsidP="00CC7C5E">
      <w:pPr>
        <w:spacing w:line="240" w:lineRule="auto"/>
        <w:jc w:val="both"/>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F209C5">
        <w:rPr>
          <w:rFonts w:ascii="Sylfaen" w:hAnsi="Sylfaen"/>
          <w:lang w:val="ka-GE"/>
        </w:rPr>
        <w:t>დანართ N 1-ში მითითებულს</w:t>
      </w:r>
      <w:r w:rsidR="00C11E7E">
        <w:rPr>
          <w:rFonts w:ascii="Sylfaen" w:hAnsi="Sylfaen"/>
          <w:lang w:val="ka-GE"/>
        </w:rPr>
        <w:t xml:space="preserve"> </w:t>
      </w:r>
      <w:r w:rsidR="008219B3">
        <w:rPr>
          <w:rFonts w:ascii="Sylfaen" w:hAnsi="Sylfaen"/>
          <w:lang w:val="ka-GE"/>
        </w:rPr>
        <w:t>რაიონ</w:t>
      </w:r>
      <w:r w:rsidR="00F209C5">
        <w:rPr>
          <w:rFonts w:ascii="Sylfaen" w:hAnsi="Sylfaen"/>
          <w:lang w:val="ka-GE"/>
        </w:rPr>
        <w:t>ებ</w:t>
      </w:r>
      <w:r w:rsidR="008219B3">
        <w:rPr>
          <w:rFonts w:ascii="Sylfaen" w:hAnsi="Sylfaen"/>
          <w:lang w:val="ka-GE"/>
        </w:rPr>
        <w:t>ში</w:t>
      </w:r>
      <w:r w:rsidR="00F209C5">
        <w:rPr>
          <w:rFonts w:ascii="Sylfaen" w:hAnsi="Sylfaen"/>
          <w:lang w:val="ka-GE"/>
        </w:rPr>
        <w:t>.</w:t>
      </w:r>
    </w:p>
    <w:p w14:paraId="1B224802" w14:textId="083059DF" w:rsidR="008C0A74" w:rsidRPr="00E37C5C" w:rsidRDefault="00CF7A57" w:rsidP="00CC7C5E">
      <w:pPr>
        <w:spacing w:after="0" w:line="240" w:lineRule="auto"/>
        <w:jc w:val="both"/>
        <w:rPr>
          <w:rFonts w:ascii="Sylfaen" w:hAnsi="Sylfaen"/>
          <w:b/>
          <w:lang w:val="ka-GE"/>
        </w:rPr>
      </w:pPr>
      <w:r w:rsidRPr="00CC7C5E">
        <w:rPr>
          <w:rFonts w:ascii="Sylfaen" w:hAnsi="Sylfaen" w:cs="Sylfaen"/>
          <w:lang w:val="ka-GE"/>
        </w:rPr>
        <w:t>1.6</w:t>
      </w:r>
      <w:r w:rsidR="007F1D40" w:rsidRPr="00CC7C5E">
        <w:rPr>
          <w:rFonts w:ascii="Sylfaen" w:hAnsi="Sylfaen" w:cs="Sylfaen"/>
          <w:lang w:val="ka-GE"/>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CC7C5E">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CC7C5E">
      <w:pPr>
        <w:pStyle w:val="ListParagraph"/>
        <w:spacing w:after="0" w:line="240" w:lineRule="auto"/>
        <w:ind w:left="0"/>
        <w:jc w:val="both"/>
        <w:rPr>
          <w:rFonts w:ascii="Sylfaen" w:hAnsi="Sylfaen"/>
          <w:lang w:val="ka-GE"/>
        </w:rPr>
      </w:pPr>
    </w:p>
    <w:p w14:paraId="0CB34697" w14:textId="6FDB55F3" w:rsidR="00F516B6" w:rsidRPr="00F516B6" w:rsidRDefault="00F516B6" w:rsidP="00CC7C5E">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w:t>
      </w:r>
      <w:r w:rsidR="00CC7C5E">
        <w:rPr>
          <w:rFonts w:ascii="Sylfaen" w:hAnsi="Sylfaen"/>
          <w:lang w:val="ka-GE"/>
        </w:rPr>
        <w:t>72</w:t>
      </w:r>
      <w:r w:rsidRPr="00F516B6">
        <w:rPr>
          <w:rFonts w:ascii="Sylfaen" w:hAnsi="Sylfaen"/>
          <w:lang w:val="ka-GE"/>
        </w:rPr>
        <w:t xml:space="preserve"> (</w:t>
      </w:r>
      <w:r w:rsidR="00CC7C5E">
        <w:rPr>
          <w:rFonts w:ascii="Sylfaen" w:hAnsi="Sylfaen"/>
          <w:lang w:val="ka-GE"/>
        </w:rPr>
        <w:t>სამოცდათორმეტი</w:t>
      </w:r>
      <w:r w:rsidRPr="00F516B6">
        <w:rPr>
          <w:rFonts w:ascii="Sylfaen" w:hAnsi="Sylfaen"/>
          <w:lang w:val="ka-GE"/>
        </w:rPr>
        <w:t xml:space="preserve">) საათისა, გარდა იმ შემთხვევისა, თუ „დამკვეთის“ მიერ გაგზავნილ შეტყობინებაში სხვა ვადაა მითითებული. </w:t>
      </w:r>
    </w:p>
    <w:p w14:paraId="7B2C5B85" w14:textId="71F02064" w:rsidR="00CF7A57" w:rsidRPr="00E37C5C" w:rsidRDefault="00CF7A57" w:rsidP="00CC7C5E">
      <w:pPr>
        <w:spacing w:after="0" w:line="240" w:lineRule="auto"/>
        <w:jc w:val="both"/>
        <w:rPr>
          <w:rFonts w:ascii="Sylfaen" w:hAnsi="Sylfaen"/>
          <w:lang w:val="ka-GE"/>
        </w:rPr>
      </w:pPr>
    </w:p>
    <w:p w14:paraId="267D4EF8" w14:textId="18000FE0" w:rsidR="00CF7A57" w:rsidRPr="00CC7C5E" w:rsidRDefault="00CF7A57" w:rsidP="00CC7C5E">
      <w:pPr>
        <w:spacing w:after="0" w:line="240" w:lineRule="auto"/>
        <w:jc w:val="both"/>
        <w:rPr>
          <w:rFonts w:ascii="Sylfaen" w:hAnsi="Sylfaen"/>
          <w:lang w:val="ka-GE"/>
        </w:rPr>
      </w:pPr>
      <w:r w:rsidRPr="00E37C5C">
        <w:rPr>
          <w:rFonts w:ascii="Sylfaen" w:hAnsi="Sylfaen"/>
          <w:b/>
          <w:lang w:val="ka-GE"/>
        </w:rPr>
        <w:t>1.7</w:t>
      </w:r>
      <w:r w:rsidRPr="00CC7C5E">
        <w:rPr>
          <w:rFonts w:ascii="Sylfaen" w:hAnsi="Sylfaen"/>
          <w:b/>
          <w:lang w:val="ka-GE"/>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CC7C5E">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CC7C5E">
        <w:rPr>
          <w:rFonts w:ascii="Sylfaen" w:hAnsi="Sylfaen"/>
          <w:lang w:val="ka-GE"/>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CC7C5E">
        <w:rPr>
          <w:rFonts w:ascii="Sylfaen" w:hAnsi="Sylfaen"/>
          <w:lang w:val="ka-GE"/>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CC7C5E">
      <w:pPr>
        <w:spacing w:after="0" w:line="240" w:lineRule="auto"/>
        <w:jc w:val="both"/>
        <w:rPr>
          <w:rFonts w:ascii="Sylfaen" w:hAnsi="Sylfaen"/>
          <w:b/>
          <w:lang w:val="ka-GE"/>
        </w:rPr>
      </w:pPr>
    </w:p>
    <w:p w14:paraId="1EE31693" w14:textId="5B81418E" w:rsidR="00000015" w:rsidRPr="00E37C5C" w:rsidRDefault="00EB217E" w:rsidP="00CC7C5E">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CC7C5E">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CC7C5E">
      <w:pPr>
        <w:spacing w:after="0" w:line="240" w:lineRule="auto"/>
        <w:jc w:val="both"/>
        <w:rPr>
          <w:rFonts w:ascii="Sylfaen" w:hAnsi="Sylfaen"/>
          <w:lang w:val="ka-GE"/>
        </w:rPr>
      </w:pPr>
    </w:p>
    <w:p w14:paraId="20DB2DC4" w14:textId="1B093350" w:rsidR="00E14853" w:rsidRPr="00E37C5C" w:rsidRDefault="00EB217E" w:rsidP="00CC7C5E">
      <w:pPr>
        <w:spacing w:after="0" w:line="240" w:lineRule="auto"/>
        <w:jc w:val="both"/>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41D72FD4" w:rsidR="00CF65CF" w:rsidRPr="00CF65CF" w:rsidRDefault="00431B3C" w:rsidP="00CC7C5E">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w:t>
      </w:r>
      <w:r w:rsidR="009A790D">
        <w:rPr>
          <w:rFonts w:ascii="Sylfaen" w:hAnsi="Sylfaen"/>
          <w:lang w:val="ka-GE"/>
        </w:rPr>
        <w:t>თითო ლოტისთვის 5%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CC7C5E">
      <w:pPr>
        <w:pStyle w:val="CommentText"/>
        <w:jc w:val="both"/>
        <w:rPr>
          <w:rFonts w:ascii="Sylfaen" w:hAnsi="Sylfaen"/>
          <w:sz w:val="22"/>
          <w:szCs w:val="22"/>
          <w:lang w:val="ka-GE"/>
        </w:rPr>
      </w:pPr>
    </w:p>
    <w:p w14:paraId="41514AA1" w14:textId="220EE2DD" w:rsidR="002347BF" w:rsidRPr="00E37C5C" w:rsidRDefault="002347BF" w:rsidP="00CC7C5E">
      <w:pPr>
        <w:pStyle w:val="CommentText"/>
        <w:jc w:val="both"/>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CC7C5E">
      <w:pPr>
        <w:spacing w:before="240" w:after="160" w:line="240" w:lineRule="auto"/>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CC7C5E">
      <w:pPr>
        <w:spacing w:before="240" w:after="160" w:line="240" w:lineRule="auto"/>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CC7C5E">
      <w:pPr>
        <w:spacing w:line="240" w:lineRule="auto"/>
        <w:jc w:val="both"/>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79C42CE4" w:rsidR="008A3D28" w:rsidRDefault="00865556" w:rsidP="00CC7C5E">
      <w:pPr>
        <w:spacing w:line="240" w:lineRule="auto"/>
        <w:jc w:val="both"/>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w:t>
      </w:r>
      <w:r w:rsidR="008649A8">
        <w:rPr>
          <w:rFonts w:ascii="Sylfaen" w:hAnsi="Sylfaen"/>
          <w:lang w:val="ka-GE"/>
        </w:rPr>
        <w:t xml:space="preserve">განახლებული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CC7C5E">
      <w:pPr>
        <w:spacing w:line="240" w:lineRule="auto"/>
        <w:jc w:val="both"/>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CC7C5E">
      <w:pPr>
        <w:spacing w:line="240" w:lineRule="auto"/>
        <w:jc w:val="both"/>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67D71BD4" w:rsidR="00044E70" w:rsidRDefault="00044E70" w:rsidP="00CC7C5E">
      <w:pPr>
        <w:spacing w:line="240" w:lineRule="auto"/>
        <w:jc w:val="both"/>
        <w:rPr>
          <w:rFonts w:ascii="Sylfaen" w:hAnsi="Sylfaen"/>
          <w:lang w:val="ka-GE"/>
        </w:rPr>
      </w:pPr>
      <w:r>
        <w:rPr>
          <w:rFonts w:ascii="Sylfaen" w:hAnsi="Sylfaen"/>
          <w:lang w:val="ka-GE"/>
        </w:rPr>
        <w:t xml:space="preserve">6. მის საკუთრებაში არსებული ან იჯარით აღებული მატერიალურ-ტექნიკური ბაზის მონაცემები (ტექნიკათა </w:t>
      </w:r>
      <w:r w:rsidR="005D0256">
        <w:rPr>
          <w:rFonts w:ascii="Sylfaen" w:hAnsi="Sylfaen"/>
          <w:lang w:val="ka-GE"/>
        </w:rPr>
        <w:t>ჩამონათვალი, რაოდენობა, ა.შ...) და შესაბამისი დამადასტურებელი ( საკუთრებისა და ან იჯარით აღების) დოკუმენტაცია;</w:t>
      </w:r>
    </w:p>
    <w:p w14:paraId="2588F2F2" w14:textId="0A309E6B" w:rsidR="00044E70" w:rsidRDefault="00044E70" w:rsidP="00CC7C5E">
      <w:pPr>
        <w:spacing w:line="240" w:lineRule="auto"/>
        <w:jc w:val="both"/>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CC7C5E">
      <w:pPr>
        <w:spacing w:line="240" w:lineRule="auto"/>
        <w:jc w:val="both"/>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CC7C5E">
      <w:pPr>
        <w:spacing w:line="240" w:lineRule="auto"/>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CC7C5E">
      <w:pPr>
        <w:spacing w:after="0" w:line="240" w:lineRule="auto"/>
        <w:jc w:val="both"/>
        <w:rPr>
          <w:rFonts w:ascii="Sylfaen" w:hAnsi="Sylfaen"/>
          <w:lang w:val="ka-GE"/>
        </w:rPr>
      </w:pPr>
    </w:p>
    <w:p w14:paraId="18192F9A" w14:textId="2B439F7E" w:rsidR="003011B3" w:rsidRPr="00E37C5C" w:rsidRDefault="00AF6B33" w:rsidP="00CC7C5E">
      <w:pPr>
        <w:spacing w:after="0" w:line="24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60481631" w:rsidR="00B049C5" w:rsidRDefault="008473E6" w:rsidP="00CC7C5E">
      <w:pPr>
        <w:spacing w:after="0" w:line="24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48885062" w14:textId="492D384C" w:rsidR="00CC7C5E" w:rsidRDefault="00CC7C5E" w:rsidP="00CC7C5E">
      <w:pPr>
        <w:spacing w:after="0" w:line="240" w:lineRule="auto"/>
        <w:jc w:val="both"/>
        <w:rPr>
          <w:rFonts w:ascii="Sylfaen" w:hAnsi="Sylfaen"/>
          <w:lang w:val="ka-GE"/>
        </w:rPr>
      </w:pPr>
      <w:r>
        <w:rPr>
          <w:rFonts w:ascii="Sylfaen" w:hAnsi="Sylfaen"/>
          <w:lang w:val="ka-GE"/>
        </w:rPr>
        <w:object w:dxaOrig="1508" w:dyaOrig="984" w14:anchorId="43EDF4FF">
          <v:shape id="_x0000_i1029" type="#_x0000_t75" style="width:75.5pt;height:49pt" o:ole="">
            <v:imagedata r:id="rId11" o:title=""/>
          </v:shape>
          <o:OLEObject Type="Embed" ProgID="Acrobat.Document.DC" ShapeID="_x0000_i1029" DrawAspect="Icon" ObjectID="_1758723080" r:id="rId12"/>
        </w:object>
      </w:r>
    </w:p>
    <w:p w14:paraId="7089A739" w14:textId="71386AD5" w:rsidR="00CC4789" w:rsidRPr="00A81360" w:rsidRDefault="00A81360" w:rsidP="00CC7C5E">
      <w:pPr>
        <w:pStyle w:val="ListParagraph"/>
        <w:numPr>
          <w:ilvl w:val="1"/>
          <w:numId w:val="35"/>
        </w:numPr>
        <w:spacing w:after="0" w:line="24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CC7C5E">
      <w:pPr>
        <w:pStyle w:val="ListParagraph"/>
        <w:spacing w:after="0" w:line="24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7C5E">
      <w:pPr>
        <w:pStyle w:val="ListParagraph"/>
        <w:numPr>
          <w:ilvl w:val="0"/>
          <w:numId w:val="21"/>
        </w:numPr>
        <w:tabs>
          <w:tab w:val="left" w:pos="426"/>
        </w:tabs>
        <w:spacing w:before="120" w:after="0" w:line="24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7C5E">
      <w:pPr>
        <w:pStyle w:val="ListParagraph"/>
        <w:numPr>
          <w:ilvl w:val="0"/>
          <w:numId w:val="21"/>
        </w:numPr>
        <w:tabs>
          <w:tab w:val="left" w:pos="426"/>
        </w:tabs>
        <w:spacing w:before="120" w:after="0" w:line="240" w:lineRule="auto"/>
        <w:jc w:val="both"/>
        <w:rPr>
          <w:rFonts w:ascii="AcadNusx" w:hAnsi="AcadNusx"/>
          <w:lang w:val="ka-GE"/>
        </w:rPr>
      </w:pPr>
      <w:r w:rsidRPr="00E37C5C">
        <w:rPr>
          <w:rFonts w:ascii="Sylfaen" w:hAnsi="Sylfaen"/>
          <w:lang w:val="ka-GE"/>
        </w:rPr>
        <w:lastRenderedPageBreak/>
        <w:t>ლიკვიდაციის პროცესში</w:t>
      </w:r>
      <w:r w:rsidRPr="00E37C5C">
        <w:rPr>
          <w:rFonts w:ascii="AcadNusx" w:hAnsi="AcadNusx"/>
          <w:lang w:val="ka-GE"/>
        </w:rPr>
        <w:t>;</w:t>
      </w:r>
    </w:p>
    <w:p w14:paraId="0AFE087D" w14:textId="77777777" w:rsidR="00CC4789" w:rsidRPr="00E37C5C" w:rsidRDefault="00CC4789" w:rsidP="00CC7C5E">
      <w:pPr>
        <w:pStyle w:val="ListParagraph"/>
        <w:numPr>
          <w:ilvl w:val="0"/>
          <w:numId w:val="21"/>
        </w:numPr>
        <w:tabs>
          <w:tab w:val="left" w:pos="426"/>
        </w:tabs>
        <w:spacing w:before="120" w:after="0" w:line="24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CC7C5E">
      <w:pPr>
        <w:pStyle w:val="ListParagraph"/>
        <w:numPr>
          <w:ilvl w:val="2"/>
          <w:numId w:val="36"/>
        </w:numPr>
        <w:spacing w:after="0" w:line="24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CC7C5E">
      <w:pPr>
        <w:pStyle w:val="ListParagraph"/>
        <w:numPr>
          <w:ilvl w:val="2"/>
          <w:numId w:val="36"/>
        </w:numPr>
        <w:spacing w:line="240" w:lineRule="auto"/>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CC7C5E">
      <w:pPr>
        <w:pStyle w:val="ListParagraph"/>
        <w:numPr>
          <w:ilvl w:val="2"/>
          <w:numId w:val="36"/>
        </w:numPr>
        <w:spacing w:line="240" w:lineRule="auto"/>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CC7C5E">
      <w:pPr>
        <w:pStyle w:val="ListParagraph"/>
        <w:spacing w:after="0" w:line="24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CC7C5E">
      <w:pPr>
        <w:pStyle w:val="ListParagraph"/>
        <w:spacing w:after="0" w:line="24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CC7C5E">
      <w:pPr>
        <w:spacing w:after="0" w:line="24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CC7C5E">
      <w:pPr>
        <w:spacing w:after="0" w:line="24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CC7C5E">
      <w:pPr>
        <w:spacing w:after="0" w:line="24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CC7C5E">
      <w:pPr>
        <w:spacing w:after="0" w:line="24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CC7C5E">
      <w:pPr>
        <w:spacing w:after="0" w:line="24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CC7C5E">
      <w:pPr>
        <w:spacing w:after="0" w:line="24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00C600E7" w:rsidR="007E0304" w:rsidRPr="00E37C5C" w:rsidRDefault="007E0304" w:rsidP="00CC7C5E">
      <w:pPr>
        <w:spacing w:after="0" w:line="24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CC7C5E">
      <w:pPr>
        <w:spacing w:after="0" w:line="240" w:lineRule="auto"/>
        <w:ind w:left="360"/>
        <w:jc w:val="both"/>
        <w:rPr>
          <w:rFonts w:ascii="Sylfaen" w:hAnsi="Sylfaen"/>
          <w:lang w:val="ka-GE"/>
        </w:rPr>
      </w:pPr>
    </w:p>
    <w:p w14:paraId="4E47B96C" w14:textId="3B8DECFD" w:rsidR="00E94ED1" w:rsidRPr="00E37C5C" w:rsidRDefault="00CE7176" w:rsidP="00CC7C5E">
      <w:pPr>
        <w:spacing w:after="0" w:line="240" w:lineRule="auto"/>
        <w:jc w:val="both"/>
        <w:rPr>
          <w:rFonts w:ascii="Sylfaen" w:hAnsi="Sylfaen"/>
        </w:rPr>
      </w:pPr>
      <w:r w:rsidRPr="00E37C5C">
        <w:rPr>
          <w:rFonts w:ascii="Sylfaen" w:hAnsi="Sylfaen"/>
        </w:rPr>
        <w:object w:dxaOrig="1508" w:dyaOrig="983" w14:anchorId="4EC986F1">
          <v:shape id="_x0000_i1026" type="#_x0000_t75" style="width:76pt;height:48pt" o:ole="">
            <v:imagedata r:id="rId14" o:title=""/>
          </v:shape>
          <o:OLEObject Type="Embed" ProgID="Acrobat.Document.DC" ShapeID="_x0000_i1026" DrawAspect="Icon" ObjectID="_1758723081" r:id="rId15"/>
        </w:object>
      </w:r>
    </w:p>
    <w:p w14:paraId="3B7F205D" w14:textId="4C53C6EE" w:rsidR="00580531" w:rsidRPr="00E37C5C" w:rsidRDefault="00580531" w:rsidP="00CC7C5E">
      <w:pPr>
        <w:pStyle w:val="ListParagraph"/>
        <w:spacing w:after="0" w:line="240" w:lineRule="auto"/>
        <w:ind w:left="1080"/>
        <w:jc w:val="both"/>
        <w:rPr>
          <w:rFonts w:ascii="Sylfaen" w:hAnsi="Sylfaen"/>
          <w:lang w:val="ka-GE"/>
        </w:rPr>
      </w:pPr>
    </w:p>
    <w:p w14:paraId="4B45BE62" w14:textId="65F3914E" w:rsidR="00C41C03" w:rsidRPr="005D0256" w:rsidRDefault="00F47570" w:rsidP="00CC7C5E">
      <w:pPr>
        <w:spacing w:after="0" w:line="24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D0256">
        <w:rPr>
          <w:rFonts w:ascii="AcadNusx" w:hAnsi="AcadNusx"/>
          <w:b/>
          <w:u w:val="single"/>
          <w:lang w:val="ka-GE"/>
        </w:rPr>
        <w:t>:</w:t>
      </w:r>
    </w:p>
    <w:p w14:paraId="4DA59D87" w14:textId="38E8BBA1" w:rsidR="00C41C03" w:rsidRPr="00E37C5C" w:rsidRDefault="00C41C03" w:rsidP="00CC7C5E">
      <w:pPr>
        <w:spacing w:after="0" w:line="240" w:lineRule="auto"/>
        <w:jc w:val="both"/>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C7C5E">
      <w:pPr>
        <w:spacing w:after="0" w:line="240" w:lineRule="auto"/>
        <w:jc w:val="both"/>
        <w:rPr>
          <w:rFonts w:ascii="Sylfaen" w:hAnsi="Sylfaen"/>
          <w:b/>
          <w:lang w:val="ka-GE"/>
        </w:rPr>
      </w:pPr>
    </w:p>
    <w:p w14:paraId="4EFAD2AB" w14:textId="6274D91C" w:rsidR="00F827AD" w:rsidRPr="004B7C5D" w:rsidRDefault="00F827AD" w:rsidP="00CC7C5E">
      <w:pPr>
        <w:spacing w:after="0" w:line="240" w:lineRule="auto"/>
        <w:jc w:val="both"/>
        <w:rPr>
          <w:rFonts w:ascii="Sylfaen" w:hAnsi="Sylfaen" w:cs="Sylfaen"/>
          <w:lang w:val="ka-GE"/>
        </w:rPr>
      </w:pPr>
      <w:r w:rsidRPr="004B7C5D">
        <w:rPr>
          <w:rFonts w:ascii="Sylfaen" w:hAnsi="Sylfaen" w:cs="Sylfaen"/>
          <w:lang w:val="ka-GE"/>
        </w:rPr>
        <w:t xml:space="preserve">საკონტაქტო პირი: </w:t>
      </w:r>
      <w:r w:rsidR="00FA263E">
        <w:rPr>
          <w:rFonts w:ascii="Sylfaen" w:hAnsi="Sylfaen" w:cs="Sylfaen"/>
          <w:lang w:val="ka-GE"/>
        </w:rPr>
        <w:t>ირაკლი ხვადაგაძე</w:t>
      </w:r>
    </w:p>
    <w:p w14:paraId="0770D665" w14:textId="77777777" w:rsidR="00F827AD" w:rsidRPr="004B7C5D" w:rsidRDefault="00F827AD" w:rsidP="00CC7C5E">
      <w:pPr>
        <w:spacing w:after="0" w:line="240" w:lineRule="auto"/>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A2A8516" w:rsidR="00F827AD" w:rsidRPr="008649A8" w:rsidRDefault="00F827AD" w:rsidP="00CC7C5E">
      <w:pPr>
        <w:spacing w:after="0" w:line="240" w:lineRule="auto"/>
        <w:jc w:val="both"/>
        <w:rPr>
          <w:rFonts w:ascii="Sylfaen" w:hAnsi="Sylfaen" w:cs="Sylfaen"/>
          <w:lang w:val="ka-GE"/>
        </w:rPr>
      </w:pPr>
      <w:r w:rsidRPr="004B7C5D">
        <w:rPr>
          <w:rFonts w:ascii="Sylfaen" w:hAnsi="Sylfaen" w:cs="Sylfaen"/>
          <w:lang w:val="ka-GE"/>
        </w:rPr>
        <w:t>ელ. ფოსტა</w:t>
      </w:r>
      <w:r w:rsidR="001258A9" w:rsidRPr="004B7C5D">
        <w:rPr>
          <w:rFonts w:ascii="Sylfaen" w:hAnsi="Sylfaen" w:cs="Sylfaen"/>
          <w:lang w:val="ka-GE"/>
        </w:rPr>
        <w:t>:</w:t>
      </w:r>
      <w:r w:rsidR="00FA263E" w:rsidRPr="008649A8">
        <w:rPr>
          <w:rFonts w:ascii="Sylfaen" w:hAnsi="Sylfaen" w:cs="Sylfaen"/>
          <w:lang w:val="ka-GE"/>
        </w:rPr>
        <w:t xml:space="preserve"> </w:t>
      </w:r>
      <w:hyperlink r:id="rId16" w:history="1">
        <w:r w:rsidR="00FA263E" w:rsidRPr="008649A8">
          <w:rPr>
            <w:rStyle w:val="Hyperlink"/>
            <w:rFonts w:ascii="Sylfaen" w:hAnsi="Sylfaen" w:cs="Sylfaen"/>
            <w:lang w:val="ka-GE"/>
          </w:rPr>
          <w:t>ikhvadagadze@gwp.ge</w:t>
        </w:r>
      </w:hyperlink>
      <w:r w:rsidR="00FA263E" w:rsidRPr="008649A8">
        <w:rPr>
          <w:rFonts w:ascii="Sylfaen" w:hAnsi="Sylfaen" w:cs="Sylfaen"/>
          <w:lang w:val="ka-GE"/>
        </w:rPr>
        <w:t xml:space="preserve"> </w:t>
      </w:r>
    </w:p>
    <w:p w14:paraId="683EC820" w14:textId="78091F61" w:rsidR="00F827AD" w:rsidRPr="008649A8" w:rsidRDefault="00F827AD" w:rsidP="00CC7C5E">
      <w:pPr>
        <w:spacing w:after="0" w:line="240" w:lineRule="auto"/>
        <w:jc w:val="both"/>
        <w:rPr>
          <w:rFonts w:ascii="Sylfaen" w:hAnsi="Sylfaen" w:cs="Sylfaen"/>
          <w:lang w:val="ka-GE"/>
        </w:rPr>
      </w:pPr>
      <w:r w:rsidRPr="004B7C5D">
        <w:rPr>
          <w:rFonts w:ascii="Sylfaen" w:hAnsi="Sylfaen" w:cs="Sylfaen"/>
          <w:lang w:val="ka-GE"/>
        </w:rPr>
        <w:t>ტელ.: +995 322 931111 (</w:t>
      </w:r>
      <w:r w:rsidR="00BC151F">
        <w:rPr>
          <w:rFonts w:ascii="Sylfaen" w:hAnsi="Sylfaen" w:cs="Sylfaen"/>
          <w:lang w:val="ka-GE"/>
        </w:rPr>
        <w:t>114</w:t>
      </w:r>
      <w:r w:rsidR="00FA263E" w:rsidRPr="008649A8">
        <w:rPr>
          <w:rFonts w:ascii="Sylfaen" w:hAnsi="Sylfaen" w:cs="Sylfaen"/>
          <w:lang w:val="ka-GE"/>
        </w:rPr>
        <w:t>5</w:t>
      </w:r>
      <w:r w:rsidR="00BC151F">
        <w:rPr>
          <w:rFonts w:ascii="Sylfaen" w:hAnsi="Sylfaen" w:cs="Sylfaen"/>
          <w:lang w:val="ka-GE"/>
        </w:rPr>
        <w:t xml:space="preserve">); </w:t>
      </w:r>
    </w:p>
    <w:p w14:paraId="4B905149" w14:textId="77777777" w:rsidR="00F827AD" w:rsidRPr="00E37C5C" w:rsidRDefault="00F827AD" w:rsidP="00CC7C5E">
      <w:pPr>
        <w:spacing w:after="0" w:line="240" w:lineRule="auto"/>
        <w:jc w:val="both"/>
        <w:rPr>
          <w:rFonts w:ascii="Sylfaen" w:hAnsi="Sylfaen" w:cs="Sylfaen"/>
          <w:lang w:val="ka-GE"/>
        </w:rPr>
      </w:pPr>
    </w:p>
    <w:p w14:paraId="226F626E" w14:textId="39A2732D" w:rsidR="005E130F" w:rsidRPr="00E37C5C" w:rsidRDefault="005E130F" w:rsidP="00CC7C5E">
      <w:pPr>
        <w:spacing w:after="0" w:line="240" w:lineRule="auto"/>
        <w:jc w:val="both"/>
        <w:rPr>
          <w:lang w:val="ka-GE"/>
        </w:rPr>
      </w:pPr>
      <w:r w:rsidRPr="00E37C5C">
        <w:rPr>
          <w:rFonts w:ascii="Sylfaen" w:hAnsi="Sylfaen" w:cs="Sylfaen"/>
          <w:lang w:val="ka-GE"/>
        </w:rPr>
        <w:lastRenderedPageBreak/>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FA263E" w:rsidRPr="00FA263E">
        <w:rPr>
          <w:rFonts w:ascii="Sylfaen" w:hAnsi="Sylfaen" w:cs="Sylfaen"/>
          <w:lang w:val="ka-GE"/>
        </w:rPr>
        <w:t>ნინო კობერიძე</w:t>
      </w:r>
      <w:r w:rsidRPr="00E37C5C">
        <w:rPr>
          <w:rFonts w:ascii="Sylfaen" w:hAnsi="Sylfaen" w:cs="Sylfaen"/>
          <w:lang w:val="ka-GE"/>
        </w:rPr>
        <w:t xml:space="preserve"> </w:t>
      </w:r>
    </w:p>
    <w:p w14:paraId="261FD56D" w14:textId="77777777" w:rsidR="005E130F" w:rsidRPr="00E37C5C" w:rsidRDefault="005E130F" w:rsidP="00CC7C5E">
      <w:pPr>
        <w:spacing w:after="0" w:line="240" w:lineRule="auto"/>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46CDAF71" w:rsidR="005E130F" w:rsidRPr="00FA263E" w:rsidRDefault="005E130F" w:rsidP="00CC7C5E">
      <w:pPr>
        <w:spacing w:after="0" w:line="240" w:lineRule="auto"/>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7" w:history="1">
        <w:r w:rsidR="00FA263E" w:rsidRPr="003B73B4">
          <w:rPr>
            <w:rStyle w:val="Hyperlink"/>
            <w:rFonts w:ascii="Sylfaen" w:hAnsi="Sylfaen"/>
          </w:rPr>
          <w:t>nkoberidze@gwp.ge</w:t>
        </w:r>
      </w:hyperlink>
      <w:r w:rsidR="00FA263E">
        <w:rPr>
          <w:rFonts w:ascii="Sylfaen" w:hAnsi="Sylfaen"/>
        </w:rPr>
        <w:t xml:space="preserve"> </w:t>
      </w:r>
    </w:p>
    <w:p w14:paraId="23139452" w14:textId="72E27122" w:rsidR="005E130F" w:rsidRPr="00FA263E" w:rsidRDefault="005E130F" w:rsidP="00CC7C5E">
      <w:pPr>
        <w:spacing w:after="0" w:line="240" w:lineRule="auto"/>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w:t>
      </w:r>
      <w:r w:rsidR="00FA263E">
        <w:rPr>
          <w:rFonts w:ascii="Sylfaen" w:hAnsi="Sylfaen" w:cs="Arial"/>
        </w:rPr>
        <w:t>6</w:t>
      </w:r>
      <w:r w:rsidR="00D2709F" w:rsidRPr="00E37C5C">
        <w:rPr>
          <w:rFonts w:ascii="Sylfaen" w:hAnsi="Sylfaen" w:cs="Arial"/>
          <w:lang w:val="ka-GE"/>
        </w:rPr>
        <w:t>)</w:t>
      </w:r>
      <w:r w:rsidRPr="00E37C5C">
        <w:rPr>
          <w:rFonts w:cs="Arial"/>
          <w:lang w:val="ka-GE"/>
        </w:rPr>
        <w:t xml:space="preserve">; </w:t>
      </w:r>
      <w:r w:rsidR="00BC151F">
        <w:rPr>
          <w:rFonts w:ascii="Sylfaen" w:hAnsi="Sylfaen" w:cs="Arial"/>
          <w:lang w:val="ka-GE"/>
        </w:rPr>
        <w:t>5</w:t>
      </w:r>
      <w:r w:rsidR="00FA263E">
        <w:rPr>
          <w:rFonts w:ascii="Sylfaen" w:hAnsi="Sylfaen" w:cs="Arial"/>
        </w:rPr>
        <w:t>55</w:t>
      </w:r>
      <w:r w:rsidR="00BC151F">
        <w:rPr>
          <w:rFonts w:ascii="Sylfaen" w:hAnsi="Sylfaen" w:cs="Arial"/>
          <w:lang w:val="ka-GE"/>
        </w:rPr>
        <w:t xml:space="preserve"> </w:t>
      </w:r>
      <w:r w:rsidR="00FA263E">
        <w:rPr>
          <w:rFonts w:ascii="Sylfaen" w:hAnsi="Sylfaen" w:cs="Arial"/>
        </w:rPr>
        <w:t>68 93 98</w:t>
      </w:r>
    </w:p>
    <w:p w14:paraId="15186467" w14:textId="77777777" w:rsidR="00F827AD" w:rsidRPr="00E37C5C" w:rsidRDefault="00F827AD" w:rsidP="00CC7C5E">
      <w:pPr>
        <w:spacing w:after="0" w:line="240" w:lineRule="auto"/>
        <w:jc w:val="both"/>
        <w:rPr>
          <w:rFonts w:ascii="Sylfaen" w:hAnsi="Sylfaen" w:cs="Arial"/>
          <w:lang w:val="ka-GE"/>
        </w:rPr>
      </w:pPr>
    </w:p>
    <w:p w14:paraId="5902A81D" w14:textId="77777777" w:rsidR="009228A8" w:rsidRPr="00E41D48" w:rsidRDefault="009228A8" w:rsidP="00CC7C5E">
      <w:pPr>
        <w:spacing w:after="0" w:line="24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CC7C5E">
      <w:pPr>
        <w:spacing w:after="0" w:line="240" w:lineRule="auto"/>
        <w:jc w:val="both"/>
        <w:rPr>
          <w:rFonts w:ascii="Sylfaen" w:hAnsi="Sylfaen"/>
          <w:lang w:val="ka-GE"/>
        </w:rPr>
      </w:pPr>
    </w:p>
    <w:p w14:paraId="3006997C" w14:textId="77777777" w:rsidR="009228A8" w:rsidRPr="00E41D48" w:rsidRDefault="009228A8" w:rsidP="00CC7C5E">
      <w:pPr>
        <w:spacing w:after="0" w:line="24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CC7C5E">
      <w:pPr>
        <w:spacing w:after="0" w:line="240" w:lineRule="auto"/>
        <w:jc w:val="both"/>
        <w:rPr>
          <w:rFonts w:ascii="Sylfaen" w:hAnsi="Sylfaen"/>
          <w:lang w:val="ka-GE"/>
        </w:rPr>
      </w:pPr>
    </w:p>
    <w:p w14:paraId="5BDD03F4" w14:textId="77777777" w:rsidR="009228A8" w:rsidRPr="00E41D48" w:rsidRDefault="009228A8" w:rsidP="00CC7C5E">
      <w:pPr>
        <w:spacing w:after="0" w:line="240" w:lineRule="auto"/>
        <w:jc w:val="both"/>
        <w:rPr>
          <w:rFonts w:ascii="Sylfaen" w:hAnsi="Sylfaen"/>
          <w:lang w:val="ka-GE"/>
        </w:rPr>
      </w:pPr>
    </w:p>
    <w:p w14:paraId="48ED8F57" w14:textId="77777777" w:rsidR="009228A8" w:rsidRPr="00E41D48" w:rsidRDefault="009228A8" w:rsidP="00CC7C5E">
      <w:pPr>
        <w:spacing w:after="0" w:line="240" w:lineRule="auto"/>
        <w:jc w:val="both"/>
        <w:rPr>
          <w:rFonts w:ascii="Sylfaen" w:hAnsi="Sylfaen"/>
          <w:lang w:val="ka-GE"/>
        </w:rPr>
      </w:pPr>
    </w:p>
    <w:p w14:paraId="5CA0E56E" w14:textId="77777777" w:rsidR="009228A8" w:rsidRPr="00024394" w:rsidRDefault="009228A8" w:rsidP="00CC7C5E">
      <w:pPr>
        <w:spacing w:after="0" w:line="24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CC7C5E">
      <w:pPr>
        <w:spacing w:after="0" w:line="240" w:lineRule="auto"/>
        <w:jc w:val="both"/>
        <w:rPr>
          <w:rFonts w:ascii="AcadNusx" w:hAnsi="AcadNusx"/>
        </w:rPr>
      </w:pPr>
    </w:p>
    <w:sectPr w:rsidR="00237416" w:rsidRPr="00E37C5C" w:rsidSect="005111AB">
      <w:headerReference w:type="default" r:id="rId18"/>
      <w:footerReference w:type="default" r:id="rId19"/>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E2CDB5" w14:textId="77777777" w:rsidR="00E30612" w:rsidRDefault="00E30612" w:rsidP="007902EA">
      <w:pPr>
        <w:spacing w:after="0" w:line="240" w:lineRule="auto"/>
      </w:pPr>
      <w:r>
        <w:separator/>
      </w:r>
    </w:p>
  </w:endnote>
  <w:endnote w:type="continuationSeparator" w:id="0">
    <w:p w14:paraId="1AC9BF6B" w14:textId="77777777" w:rsidR="00E30612" w:rsidRDefault="00E30612"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0ADE6D09" w:rsidR="004A3BD8" w:rsidRDefault="004A3BD8">
        <w:pPr>
          <w:pStyle w:val="Footer"/>
          <w:jc w:val="right"/>
        </w:pPr>
        <w:r>
          <w:fldChar w:fldCharType="begin"/>
        </w:r>
        <w:r>
          <w:instrText xml:space="preserve"> PAGE   \* MERGEFORMAT </w:instrText>
        </w:r>
        <w:r>
          <w:fldChar w:fldCharType="separate"/>
        </w:r>
        <w:r w:rsidR="00CC7C5E">
          <w:rPr>
            <w:noProof/>
          </w:rPr>
          <w:t>1</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C9C02" w14:textId="77777777" w:rsidR="00E30612" w:rsidRDefault="00E30612" w:rsidP="007902EA">
      <w:pPr>
        <w:spacing w:after="0" w:line="240" w:lineRule="auto"/>
      </w:pPr>
      <w:r>
        <w:separator/>
      </w:r>
    </w:p>
  </w:footnote>
  <w:footnote w:type="continuationSeparator" w:id="0">
    <w:p w14:paraId="566B0B1D" w14:textId="77777777" w:rsidR="00E30612" w:rsidRDefault="00E30612"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2E39"/>
    <w:rsid w:val="00044E70"/>
    <w:rsid w:val="00046082"/>
    <w:rsid w:val="00046388"/>
    <w:rsid w:val="0004786C"/>
    <w:rsid w:val="00051E54"/>
    <w:rsid w:val="00053EAB"/>
    <w:rsid w:val="0005435C"/>
    <w:rsid w:val="00055E1E"/>
    <w:rsid w:val="00056A31"/>
    <w:rsid w:val="00064AB9"/>
    <w:rsid w:val="0006542B"/>
    <w:rsid w:val="00081D42"/>
    <w:rsid w:val="00082939"/>
    <w:rsid w:val="000839D9"/>
    <w:rsid w:val="00092A77"/>
    <w:rsid w:val="00092E77"/>
    <w:rsid w:val="000974B9"/>
    <w:rsid w:val="000A0D72"/>
    <w:rsid w:val="000B1C85"/>
    <w:rsid w:val="000B1F4E"/>
    <w:rsid w:val="000B4C5E"/>
    <w:rsid w:val="000B5D0F"/>
    <w:rsid w:val="000C3223"/>
    <w:rsid w:val="000D5BB4"/>
    <w:rsid w:val="000D68A2"/>
    <w:rsid w:val="000E0AC1"/>
    <w:rsid w:val="000E5617"/>
    <w:rsid w:val="000F03A0"/>
    <w:rsid w:val="000F3872"/>
    <w:rsid w:val="000F4D71"/>
    <w:rsid w:val="000F63C5"/>
    <w:rsid w:val="00103FDD"/>
    <w:rsid w:val="00110CCE"/>
    <w:rsid w:val="00116D4F"/>
    <w:rsid w:val="00117164"/>
    <w:rsid w:val="00117A87"/>
    <w:rsid w:val="00120724"/>
    <w:rsid w:val="00122148"/>
    <w:rsid w:val="0012302C"/>
    <w:rsid w:val="001258A9"/>
    <w:rsid w:val="00127F44"/>
    <w:rsid w:val="00131B75"/>
    <w:rsid w:val="00133611"/>
    <w:rsid w:val="00136124"/>
    <w:rsid w:val="00137719"/>
    <w:rsid w:val="0014156D"/>
    <w:rsid w:val="001433C2"/>
    <w:rsid w:val="001461E6"/>
    <w:rsid w:val="00154280"/>
    <w:rsid w:val="00156D6D"/>
    <w:rsid w:val="001575CA"/>
    <w:rsid w:val="00160518"/>
    <w:rsid w:val="00161677"/>
    <w:rsid w:val="00162053"/>
    <w:rsid w:val="00171C91"/>
    <w:rsid w:val="00172F99"/>
    <w:rsid w:val="0017792E"/>
    <w:rsid w:val="00180370"/>
    <w:rsid w:val="00185C9D"/>
    <w:rsid w:val="001921BE"/>
    <w:rsid w:val="00194044"/>
    <w:rsid w:val="001A0977"/>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AB0"/>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B53"/>
    <w:rsid w:val="00257F36"/>
    <w:rsid w:val="0026043B"/>
    <w:rsid w:val="00266CA0"/>
    <w:rsid w:val="00270BF2"/>
    <w:rsid w:val="00275958"/>
    <w:rsid w:val="00276F7A"/>
    <w:rsid w:val="002778A0"/>
    <w:rsid w:val="00277B37"/>
    <w:rsid w:val="0029272A"/>
    <w:rsid w:val="002A1A7F"/>
    <w:rsid w:val="002A4E62"/>
    <w:rsid w:val="002A60C4"/>
    <w:rsid w:val="002B2970"/>
    <w:rsid w:val="002B6F69"/>
    <w:rsid w:val="002C05F5"/>
    <w:rsid w:val="002C066E"/>
    <w:rsid w:val="002C21C7"/>
    <w:rsid w:val="002C42C6"/>
    <w:rsid w:val="002D06EE"/>
    <w:rsid w:val="002D1E74"/>
    <w:rsid w:val="002D2F27"/>
    <w:rsid w:val="002D611B"/>
    <w:rsid w:val="002D6828"/>
    <w:rsid w:val="002E0E5E"/>
    <w:rsid w:val="002F1C09"/>
    <w:rsid w:val="002F57F1"/>
    <w:rsid w:val="003011B3"/>
    <w:rsid w:val="00301585"/>
    <w:rsid w:val="00302948"/>
    <w:rsid w:val="00303697"/>
    <w:rsid w:val="00303E82"/>
    <w:rsid w:val="00305795"/>
    <w:rsid w:val="00316C88"/>
    <w:rsid w:val="00320435"/>
    <w:rsid w:val="00320878"/>
    <w:rsid w:val="0033101C"/>
    <w:rsid w:val="00332458"/>
    <w:rsid w:val="00333059"/>
    <w:rsid w:val="0033397E"/>
    <w:rsid w:val="003361D4"/>
    <w:rsid w:val="00340CC3"/>
    <w:rsid w:val="00357317"/>
    <w:rsid w:val="003573F4"/>
    <w:rsid w:val="00357B68"/>
    <w:rsid w:val="003645AF"/>
    <w:rsid w:val="003657A5"/>
    <w:rsid w:val="00377D43"/>
    <w:rsid w:val="00385373"/>
    <w:rsid w:val="003859BA"/>
    <w:rsid w:val="00385DEB"/>
    <w:rsid w:val="00387591"/>
    <w:rsid w:val="00387AB5"/>
    <w:rsid w:val="00391AB5"/>
    <w:rsid w:val="003930BB"/>
    <w:rsid w:val="003A4DAA"/>
    <w:rsid w:val="003A5D91"/>
    <w:rsid w:val="003B460D"/>
    <w:rsid w:val="003B5A5E"/>
    <w:rsid w:val="003C568B"/>
    <w:rsid w:val="003C6F22"/>
    <w:rsid w:val="003D04D5"/>
    <w:rsid w:val="003D6473"/>
    <w:rsid w:val="003E024B"/>
    <w:rsid w:val="003E15FA"/>
    <w:rsid w:val="003F370C"/>
    <w:rsid w:val="003F5521"/>
    <w:rsid w:val="003F699A"/>
    <w:rsid w:val="00410EC6"/>
    <w:rsid w:val="0041258C"/>
    <w:rsid w:val="004147A6"/>
    <w:rsid w:val="00430AF7"/>
    <w:rsid w:val="00431665"/>
    <w:rsid w:val="00431B3C"/>
    <w:rsid w:val="0043279D"/>
    <w:rsid w:val="004342BD"/>
    <w:rsid w:val="004375BF"/>
    <w:rsid w:val="00442F86"/>
    <w:rsid w:val="004446E6"/>
    <w:rsid w:val="0044581D"/>
    <w:rsid w:val="00446516"/>
    <w:rsid w:val="00451CFF"/>
    <w:rsid w:val="00452128"/>
    <w:rsid w:val="004533A4"/>
    <w:rsid w:val="00453909"/>
    <w:rsid w:val="00457067"/>
    <w:rsid w:val="00462CA0"/>
    <w:rsid w:val="0046501B"/>
    <w:rsid w:val="004717AB"/>
    <w:rsid w:val="00483B17"/>
    <w:rsid w:val="0048659C"/>
    <w:rsid w:val="00497393"/>
    <w:rsid w:val="004A0871"/>
    <w:rsid w:val="004A3BD8"/>
    <w:rsid w:val="004A4F37"/>
    <w:rsid w:val="004A66FB"/>
    <w:rsid w:val="004A7C56"/>
    <w:rsid w:val="004B09C9"/>
    <w:rsid w:val="004B481D"/>
    <w:rsid w:val="004B7C5D"/>
    <w:rsid w:val="004C1E0D"/>
    <w:rsid w:val="004D3679"/>
    <w:rsid w:val="004D3D1C"/>
    <w:rsid w:val="004D747F"/>
    <w:rsid w:val="00504F1A"/>
    <w:rsid w:val="005111AB"/>
    <w:rsid w:val="0052656B"/>
    <w:rsid w:val="005359D9"/>
    <w:rsid w:val="00536345"/>
    <w:rsid w:val="00540038"/>
    <w:rsid w:val="00544856"/>
    <w:rsid w:val="00544D57"/>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0256"/>
    <w:rsid w:val="005D25DA"/>
    <w:rsid w:val="005D3B83"/>
    <w:rsid w:val="005E05B1"/>
    <w:rsid w:val="005E130F"/>
    <w:rsid w:val="005F3357"/>
    <w:rsid w:val="00610FC8"/>
    <w:rsid w:val="0061327C"/>
    <w:rsid w:val="00615BD2"/>
    <w:rsid w:val="00615DED"/>
    <w:rsid w:val="00632910"/>
    <w:rsid w:val="00633210"/>
    <w:rsid w:val="00634B58"/>
    <w:rsid w:val="00643E20"/>
    <w:rsid w:val="006447A4"/>
    <w:rsid w:val="006531A9"/>
    <w:rsid w:val="00661B3E"/>
    <w:rsid w:val="00665219"/>
    <w:rsid w:val="00665C42"/>
    <w:rsid w:val="00667B1F"/>
    <w:rsid w:val="00670159"/>
    <w:rsid w:val="00670B37"/>
    <w:rsid w:val="00674470"/>
    <w:rsid w:val="0067481E"/>
    <w:rsid w:val="00674F71"/>
    <w:rsid w:val="00680844"/>
    <w:rsid w:val="00681B23"/>
    <w:rsid w:val="00692B13"/>
    <w:rsid w:val="0069500B"/>
    <w:rsid w:val="006A256D"/>
    <w:rsid w:val="006A3D31"/>
    <w:rsid w:val="006A7B28"/>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FC"/>
    <w:rsid w:val="007146D2"/>
    <w:rsid w:val="007151B6"/>
    <w:rsid w:val="00715A5D"/>
    <w:rsid w:val="00717D5F"/>
    <w:rsid w:val="007309AA"/>
    <w:rsid w:val="00730DF3"/>
    <w:rsid w:val="00734570"/>
    <w:rsid w:val="00735828"/>
    <w:rsid w:val="0074540C"/>
    <w:rsid w:val="0076434C"/>
    <w:rsid w:val="00764A65"/>
    <w:rsid w:val="00772078"/>
    <w:rsid w:val="007778CE"/>
    <w:rsid w:val="007850DE"/>
    <w:rsid w:val="007902EA"/>
    <w:rsid w:val="0079252D"/>
    <w:rsid w:val="00793C76"/>
    <w:rsid w:val="00794191"/>
    <w:rsid w:val="00796BF5"/>
    <w:rsid w:val="007A28C4"/>
    <w:rsid w:val="007A5CB0"/>
    <w:rsid w:val="007A6E1A"/>
    <w:rsid w:val="007A7424"/>
    <w:rsid w:val="007B0E18"/>
    <w:rsid w:val="007B4C58"/>
    <w:rsid w:val="007B7D53"/>
    <w:rsid w:val="007C1229"/>
    <w:rsid w:val="007C3107"/>
    <w:rsid w:val="007C482E"/>
    <w:rsid w:val="007C4D48"/>
    <w:rsid w:val="007D3F97"/>
    <w:rsid w:val="007D605A"/>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49A8"/>
    <w:rsid w:val="00865556"/>
    <w:rsid w:val="00865E22"/>
    <w:rsid w:val="00867825"/>
    <w:rsid w:val="008751D7"/>
    <w:rsid w:val="00875254"/>
    <w:rsid w:val="00876B2D"/>
    <w:rsid w:val="00876B9D"/>
    <w:rsid w:val="0088287D"/>
    <w:rsid w:val="008872BD"/>
    <w:rsid w:val="00890026"/>
    <w:rsid w:val="008918CD"/>
    <w:rsid w:val="00894C67"/>
    <w:rsid w:val="00896274"/>
    <w:rsid w:val="008978B9"/>
    <w:rsid w:val="008A02A1"/>
    <w:rsid w:val="008A3D28"/>
    <w:rsid w:val="008A5094"/>
    <w:rsid w:val="008A673F"/>
    <w:rsid w:val="008B04EA"/>
    <w:rsid w:val="008B394A"/>
    <w:rsid w:val="008B67F1"/>
    <w:rsid w:val="008C04FA"/>
    <w:rsid w:val="008C0A74"/>
    <w:rsid w:val="008C35CC"/>
    <w:rsid w:val="008C70F6"/>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1F10"/>
    <w:rsid w:val="0094424C"/>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A790D"/>
    <w:rsid w:val="009C5EE2"/>
    <w:rsid w:val="009C7B5B"/>
    <w:rsid w:val="009C7E56"/>
    <w:rsid w:val="009D07D1"/>
    <w:rsid w:val="009D138E"/>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A511B"/>
    <w:rsid w:val="00AC32F5"/>
    <w:rsid w:val="00AC494C"/>
    <w:rsid w:val="00AD31FD"/>
    <w:rsid w:val="00AE1909"/>
    <w:rsid w:val="00AE4033"/>
    <w:rsid w:val="00AE6EE6"/>
    <w:rsid w:val="00AE77E5"/>
    <w:rsid w:val="00AE7884"/>
    <w:rsid w:val="00AF25B5"/>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806AE"/>
    <w:rsid w:val="00B830F8"/>
    <w:rsid w:val="00B83F1F"/>
    <w:rsid w:val="00B84106"/>
    <w:rsid w:val="00B92B05"/>
    <w:rsid w:val="00B92FBE"/>
    <w:rsid w:val="00B942E0"/>
    <w:rsid w:val="00B97F4F"/>
    <w:rsid w:val="00BA4CC6"/>
    <w:rsid w:val="00BB0F01"/>
    <w:rsid w:val="00BB1ACD"/>
    <w:rsid w:val="00BC151F"/>
    <w:rsid w:val="00BC3407"/>
    <w:rsid w:val="00BC364F"/>
    <w:rsid w:val="00BD1501"/>
    <w:rsid w:val="00BE0965"/>
    <w:rsid w:val="00BE0C5D"/>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C7C5E"/>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389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E5016"/>
    <w:rsid w:val="00DF0E2A"/>
    <w:rsid w:val="00DF1125"/>
    <w:rsid w:val="00DF5F26"/>
    <w:rsid w:val="00DF7B68"/>
    <w:rsid w:val="00E00D0C"/>
    <w:rsid w:val="00E123C2"/>
    <w:rsid w:val="00E14853"/>
    <w:rsid w:val="00E2134C"/>
    <w:rsid w:val="00E25748"/>
    <w:rsid w:val="00E262FC"/>
    <w:rsid w:val="00E272FF"/>
    <w:rsid w:val="00E3022B"/>
    <w:rsid w:val="00E30612"/>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9C5"/>
    <w:rsid w:val="00F20E56"/>
    <w:rsid w:val="00F22E5C"/>
    <w:rsid w:val="00F27A96"/>
    <w:rsid w:val="00F34574"/>
    <w:rsid w:val="00F35853"/>
    <w:rsid w:val="00F3662E"/>
    <w:rsid w:val="00F40803"/>
    <w:rsid w:val="00F46AB9"/>
    <w:rsid w:val="00F47570"/>
    <w:rsid w:val="00F516B6"/>
    <w:rsid w:val="00F612B0"/>
    <w:rsid w:val="00F63E92"/>
    <w:rsid w:val="00F75728"/>
    <w:rsid w:val="00F761D0"/>
    <w:rsid w:val="00F8037E"/>
    <w:rsid w:val="00F827AD"/>
    <w:rsid w:val="00F829B7"/>
    <w:rsid w:val="00F844E2"/>
    <w:rsid w:val="00F8495A"/>
    <w:rsid w:val="00F84B51"/>
    <w:rsid w:val="00F90B03"/>
    <w:rsid w:val="00F9541F"/>
    <w:rsid w:val="00FA263E"/>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1230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036849410">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mailto:nkoberidze@gwp.ge" TargetMode="External"/><Relationship Id="rId2" Type="http://schemas.openxmlformats.org/officeDocument/2006/relationships/numbering" Target="numbering.xml"/><Relationship Id="rId16" Type="http://schemas.openxmlformats.org/officeDocument/2006/relationships/hyperlink" Target="mailto:ikhvadagadze@gwp.g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package" Target="embeddings/Microsoft_Excel_Worksheet.xlsx"/><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B5604-0A47-48EF-8CD9-97DD7A874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1398</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Nino Koberidze</cp:lastModifiedBy>
  <cp:revision>2</cp:revision>
  <cp:lastPrinted>2015-07-27T06:36:00Z</cp:lastPrinted>
  <dcterms:created xsi:type="dcterms:W3CDTF">2023-10-13T13:25:00Z</dcterms:created>
  <dcterms:modified xsi:type="dcterms:W3CDTF">2023-10-13T13:25:00Z</dcterms:modified>
</cp:coreProperties>
</file>