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4"/>
        <w:gridCol w:w="2622"/>
        <w:gridCol w:w="269"/>
        <w:gridCol w:w="1751"/>
      </w:tblGrid>
      <w:tr w:rsidR="0045352E" w:rsidRPr="0045352E" w14:paraId="05B01217" w14:textId="77777777" w:rsidTr="0051669A">
        <w:trPr>
          <w:trHeight w:val="314"/>
        </w:trPr>
        <w:tc>
          <w:tcPr>
            <w:tcW w:w="9288" w:type="dxa"/>
            <w:gridSpan w:val="4"/>
            <w:vAlign w:val="center"/>
          </w:tcPr>
          <w:p w14:paraId="4C58CCA7" w14:textId="77777777" w:rsidR="0045352E" w:rsidRPr="0045352E" w:rsidRDefault="0045352E" w:rsidP="00EA46FC"/>
        </w:tc>
      </w:tr>
      <w:tr w:rsidR="0045352E" w:rsidRPr="0045352E" w14:paraId="5CE2F489" w14:textId="77777777" w:rsidTr="0045352E">
        <w:trPr>
          <w:trHeight w:val="314"/>
        </w:trPr>
        <w:tc>
          <w:tcPr>
            <w:tcW w:w="4519" w:type="dxa"/>
            <w:vAlign w:val="center"/>
          </w:tcPr>
          <w:p w14:paraId="4EB2B3A7" w14:textId="77777777" w:rsidR="0045352E" w:rsidRPr="0045352E" w:rsidRDefault="0045352E" w:rsidP="00EA46FC"/>
        </w:tc>
        <w:tc>
          <w:tcPr>
            <w:tcW w:w="4769" w:type="dxa"/>
            <w:gridSpan w:val="3"/>
            <w:vAlign w:val="center"/>
          </w:tcPr>
          <w:p w14:paraId="38A2E975" w14:textId="77777777" w:rsidR="0045352E" w:rsidRPr="0045352E" w:rsidRDefault="00274C82" w:rsidP="00D65E72">
            <w:pPr>
              <w:pStyle w:val="Title"/>
            </w:pPr>
            <w:r>
              <w:t>Letter</w:t>
            </w:r>
            <w:r w:rsidR="00B23088">
              <w:t xml:space="preserve"> for short-listed bidders</w:t>
            </w:r>
          </w:p>
        </w:tc>
      </w:tr>
      <w:tr w:rsidR="0045352E" w:rsidRPr="0045352E" w14:paraId="760E7D6C" w14:textId="77777777" w:rsidTr="0045352E">
        <w:trPr>
          <w:trHeight w:val="251"/>
        </w:trPr>
        <w:tc>
          <w:tcPr>
            <w:tcW w:w="4519" w:type="dxa"/>
            <w:vAlign w:val="center"/>
          </w:tcPr>
          <w:p w14:paraId="09CC0D1B" w14:textId="77777777" w:rsidR="0045352E" w:rsidRPr="0045352E" w:rsidRDefault="0045352E" w:rsidP="00EA46FC"/>
        </w:tc>
        <w:tc>
          <w:tcPr>
            <w:tcW w:w="4769" w:type="dxa"/>
            <w:gridSpan w:val="3"/>
            <w:vAlign w:val="center"/>
          </w:tcPr>
          <w:p w14:paraId="741F7669" w14:textId="77777777" w:rsidR="0045352E" w:rsidRPr="0045352E" w:rsidRDefault="0045352E" w:rsidP="00EA46FC"/>
        </w:tc>
      </w:tr>
      <w:tr w:rsidR="0045352E" w:rsidRPr="0045352E" w14:paraId="43747B16" w14:textId="77777777" w:rsidTr="0045352E">
        <w:trPr>
          <w:trHeight w:val="251"/>
        </w:trPr>
        <w:tc>
          <w:tcPr>
            <w:tcW w:w="4519" w:type="dxa"/>
            <w:vAlign w:val="center"/>
          </w:tcPr>
          <w:p w14:paraId="24EE8C00" w14:textId="77777777" w:rsidR="0045352E" w:rsidRPr="0045352E" w:rsidRDefault="0045352E" w:rsidP="00EA46FC"/>
        </w:tc>
        <w:tc>
          <w:tcPr>
            <w:tcW w:w="2699" w:type="dxa"/>
            <w:vAlign w:val="center"/>
          </w:tcPr>
          <w:p w14:paraId="6E7DA7E6" w14:textId="77777777" w:rsidR="0045352E" w:rsidRPr="0045352E" w:rsidRDefault="0045352E" w:rsidP="00D65E72">
            <w:r w:rsidRPr="0045352E">
              <w:t>File No.</w:t>
            </w:r>
          </w:p>
        </w:tc>
        <w:tc>
          <w:tcPr>
            <w:tcW w:w="270" w:type="dxa"/>
            <w:vAlign w:val="center"/>
          </w:tcPr>
          <w:p w14:paraId="659F22D4" w14:textId="77777777" w:rsidR="0045352E" w:rsidRPr="0045352E" w:rsidRDefault="0045352E" w:rsidP="00D65E72">
            <w:r w:rsidRPr="0045352E">
              <w:t>:</w:t>
            </w:r>
          </w:p>
        </w:tc>
        <w:tc>
          <w:tcPr>
            <w:tcW w:w="1800" w:type="dxa"/>
            <w:vAlign w:val="center"/>
          </w:tcPr>
          <w:p w14:paraId="25081E05" w14:textId="53231291" w:rsidR="0045352E" w:rsidRPr="00881E15" w:rsidRDefault="0045352E" w:rsidP="00EA46FC"/>
        </w:tc>
      </w:tr>
      <w:tr w:rsidR="0045352E" w:rsidRPr="0045352E" w14:paraId="09C79266" w14:textId="77777777" w:rsidTr="0045352E">
        <w:trPr>
          <w:trHeight w:val="199"/>
        </w:trPr>
        <w:tc>
          <w:tcPr>
            <w:tcW w:w="4519" w:type="dxa"/>
            <w:vAlign w:val="center"/>
          </w:tcPr>
          <w:p w14:paraId="66A2C997" w14:textId="77777777" w:rsidR="0045352E" w:rsidRPr="0045352E" w:rsidRDefault="0045352E" w:rsidP="00EA46FC"/>
        </w:tc>
        <w:tc>
          <w:tcPr>
            <w:tcW w:w="2699" w:type="dxa"/>
            <w:vAlign w:val="center"/>
          </w:tcPr>
          <w:p w14:paraId="0E1C9474" w14:textId="77777777" w:rsidR="0045352E" w:rsidRPr="0045352E" w:rsidRDefault="0045352E" w:rsidP="00D65E72">
            <w:r w:rsidRPr="0045352E">
              <w:t>Date</w:t>
            </w:r>
          </w:p>
        </w:tc>
        <w:tc>
          <w:tcPr>
            <w:tcW w:w="270" w:type="dxa"/>
            <w:vAlign w:val="center"/>
          </w:tcPr>
          <w:p w14:paraId="7977DD82" w14:textId="77777777" w:rsidR="0045352E" w:rsidRPr="001A3A5E" w:rsidRDefault="0045352E" w:rsidP="00D65E72">
            <w:r w:rsidRPr="001A3A5E">
              <w:t>:</w:t>
            </w:r>
          </w:p>
        </w:tc>
        <w:tc>
          <w:tcPr>
            <w:tcW w:w="1800" w:type="dxa"/>
            <w:vAlign w:val="center"/>
          </w:tcPr>
          <w:p w14:paraId="0679CD59" w14:textId="7251BED7" w:rsidR="0045352E" w:rsidRPr="002A6D59" w:rsidRDefault="00B570EF" w:rsidP="00E75677">
            <w:pPr>
              <w:rPr>
                <w:rFonts w:asciiTheme="minorHAnsi" w:hAnsiTheme="minorHAnsi"/>
                <w:lang w:val="ka-GE"/>
              </w:rPr>
            </w:pPr>
            <w:r>
              <w:rPr>
                <w:rFonts w:asciiTheme="minorHAnsi" w:hAnsiTheme="minorHAnsi"/>
                <w:lang w:val="ka-GE"/>
              </w:rPr>
              <w:t>11</w:t>
            </w:r>
            <w:r w:rsidR="0095011A">
              <w:rPr>
                <w:rFonts w:asciiTheme="minorHAnsi" w:hAnsiTheme="minorHAnsi"/>
                <w:lang w:val="ka-GE"/>
              </w:rPr>
              <w:t>/</w:t>
            </w:r>
            <w:r w:rsidR="00B952D6">
              <w:rPr>
                <w:rFonts w:asciiTheme="minorHAnsi" w:hAnsiTheme="minorHAnsi"/>
                <w:lang w:val="ka-GE"/>
              </w:rPr>
              <w:t>10</w:t>
            </w:r>
            <w:r w:rsidR="002A6D59">
              <w:rPr>
                <w:rFonts w:asciiTheme="minorHAnsi" w:hAnsiTheme="minorHAnsi"/>
                <w:lang w:val="ka-GE"/>
              </w:rPr>
              <w:t>/202</w:t>
            </w:r>
            <w:r>
              <w:rPr>
                <w:rFonts w:asciiTheme="minorHAnsi" w:hAnsiTheme="minorHAnsi"/>
                <w:lang w:val="ka-GE"/>
              </w:rPr>
              <w:t>3</w:t>
            </w:r>
          </w:p>
        </w:tc>
      </w:tr>
      <w:tr w:rsidR="0045352E" w:rsidRPr="0045352E" w14:paraId="39E86F2F" w14:textId="77777777" w:rsidTr="0045352E">
        <w:trPr>
          <w:trHeight w:val="209"/>
        </w:trPr>
        <w:tc>
          <w:tcPr>
            <w:tcW w:w="4519" w:type="dxa"/>
            <w:vAlign w:val="center"/>
          </w:tcPr>
          <w:p w14:paraId="4847F5F9" w14:textId="77777777" w:rsidR="0045352E" w:rsidRPr="0045352E" w:rsidRDefault="0045352E" w:rsidP="00EA46FC"/>
        </w:tc>
        <w:tc>
          <w:tcPr>
            <w:tcW w:w="2699" w:type="dxa"/>
            <w:vAlign w:val="center"/>
          </w:tcPr>
          <w:p w14:paraId="0BB41DAA" w14:textId="77777777" w:rsidR="0045352E" w:rsidRPr="00935FEC" w:rsidRDefault="00133C6E" w:rsidP="00D65E72">
            <w:pPr>
              <w:rPr>
                <w:rStyle w:val="Strong"/>
              </w:rPr>
            </w:pPr>
            <w:r>
              <w:rPr>
                <w:rStyle w:val="Strong"/>
              </w:rPr>
              <w:t>Due Date</w:t>
            </w:r>
            <w:r w:rsidR="0045352E" w:rsidRPr="00935FEC">
              <w:rPr>
                <w:rStyle w:val="Strong"/>
              </w:rPr>
              <w:fldChar w:fldCharType="begin" w:fldLock="1"/>
            </w:r>
            <w:r w:rsidR="0045352E" w:rsidRPr="00935FEC">
              <w:rPr>
                <w:rStyle w:val="Strong"/>
              </w:rPr>
              <w:instrText xml:space="preserve"> DocVariable STR_LATEST_REPLY</w:instrText>
            </w:r>
            <w:r w:rsidR="0045352E" w:rsidRPr="00935FEC">
              <w:rPr>
                <w:rStyle w:val="Strong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17E2ABD2" w14:textId="77777777" w:rsidR="0045352E" w:rsidRPr="001A3A5E" w:rsidRDefault="0045352E" w:rsidP="00D65E72">
            <w:pPr>
              <w:rPr>
                <w:rStyle w:val="Strong"/>
              </w:rPr>
            </w:pPr>
            <w:r w:rsidRPr="001A3A5E">
              <w:rPr>
                <w:rStyle w:val="Strong"/>
              </w:rPr>
              <w:t>:</w:t>
            </w:r>
          </w:p>
        </w:tc>
        <w:tc>
          <w:tcPr>
            <w:tcW w:w="1800" w:type="dxa"/>
            <w:vAlign w:val="center"/>
          </w:tcPr>
          <w:p w14:paraId="6DE65F71" w14:textId="28202BDB" w:rsidR="0045352E" w:rsidRPr="002A6D59" w:rsidRDefault="00B570EF" w:rsidP="00D65E72">
            <w:pPr>
              <w:rPr>
                <w:rStyle w:val="Strong"/>
                <w:rFonts w:asciiTheme="minorHAnsi" w:hAnsiTheme="minorHAnsi"/>
                <w:lang w:val="ka-GE"/>
              </w:rPr>
            </w:pPr>
            <w:r>
              <w:rPr>
                <w:rStyle w:val="Strong"/>
                <w:rFonts w:asciiTheme="minorHAnsi" w:hAnsiTheme="minorHAnsi"/>
                <w:lang w:val="ka-GE"/>
              </w:rPr>
              <w:t>25</w:t>
            </w:r>
            <w:r w:rsidR="0095011A">
              <w:rPr>
                <w:rStyle w:val="Strong"/>
                <w:rFonts w:asciiTheme="minorHAnsi" w:hAnsiTheme="minorHAnsi"/>
                <w:lang w:val="ka-GE"/>
              </w:rPr>
              <w:t>/</w:t>
            </w:r>
            <w:r w:rsidR="00B952D6">
              <w:rPr>
                <w:rStyle w:val="Strong"/>
                <w:rFonts w:asciiTheme="minorHAnsi" w:hAnsiTheme="minorHAnsi"/>
                <w:lang w:val="ka-GE"/>
              </w:rPr>
              <w:t>11</w:t>
            </w:r>
            <w:r w:rsidR="002A6D59">
              <w:rPr>
                <w:rStyle w:val="Strong"/>
                <w:rFonts w:asciiTheme="minorHAnsi" w:hAnsiTheme="minorHAnsi"/>
                <w:lang w:val="ka-GE"/>
              </w:rPr>
              <w:t>/202</w:t>
            </w:r>
            <w:r>
              <w:rPr>
                <w:rStyle w:val="Strong"/>
                <w:rFonts w:asciiTheme="minorHAnsi" w:hAnsiTheme="minorHAnsi"/>
                <w:lang w:val="ka-GE"/>
              </w:rPr>
              <w:t>3</w:t>
            </w:r>
          </w:p>
        </w:tc>
      </w:tr>
      <w:tr w:rsidR="0045352E" w:rsidRPr="0045352E" w14:paraId="43EE0922" w14:textId="77777777" w:rsidTr="004642AB">
        <w:trPr>
          <w:trHeight w:val="209"/>
        </w:trPr>
        <w:tc>
          <w:tcPr>
            <w:tcW w:w="9288" w:type="dxa"/>
            <w:gridSpan w:val="4"/>
            <w:vAlign w:val="center"/>
          </w:tcPr>
          <w:p w14:paraId="24FE1EBD" w14:textId="77777777" w:rsidR="0045352E" w:rsidRPr="0045352E" w:rsidRDefault="0045352E" w:rsidP="00EA46FC"/>
        </w:tc>
      </w:tr>
    </w:tbl>
    <w:p w14:paraId="1DE13A57" w14:textId="77777777" w:rsidR="0045352E" w:rsidRPr="0045352E" w:rsidRDefault="0045352E" w:rsidP="00D65E72"/>
    <w:p w14:paraId="4B846EC1" w14:textId="1A061439" w:rsidR="008C57F1" w:rsidRPr="00A47D5C" w:rsidRDefault="00A031E2" w:rsidP="005360D4">
      <w:pPr>
        <w:pStyle w:val="Heading1"/>
        <w:rPr>
          <w:rFonts w:asciiTheme="minorHAnsi" w:hAnsiTheme="minorHAnsi" w:cstheme="minorHAnsi"/>
          <w:sz w:val="22"/>
          <w:szCs w:val="22"/>
          <w:lang w:val="ka-GE"/>
        </w:rPr>
      </w:pPr>
      <w:r w:rsidRPr="00A47D5C">
        <w:rPr>
          <w:rFonts w:asciiTheme="minorHAnsi" w:hAnsiTheme="minorHAnsi" w:cstheme="minorHAnsi"/>
          <w:sz w:val="22"/>
          <w:szCs w:val="22"/>
          <w:lang w:val="ka-GE"/>
        </w:rPr>
        <w:t>ფასთა გამოკითხვა</w:t>
      </w:r>
      <w:r w:rsidR="00A47D5C">
        <w:rPr>
          <w:rFonts w:asciiTheme="minorHAnsi" w:hAnsiTheme="minorHAnsi" w:cstheme="minorHAnsi"/>
          <w:sz w:val="22"/>
          <w:szCs w:val="22"/>
          <w:lang w:val="en-US"/>
        </w:rPr>
        <w:t xml:space="preserve">- </w:t>
      </w:r>
      <w:r w:rsidR="00E80A7E">
        <w:rPr>
          <w:rFonts w:asciiTheme="minorHAnsi" w:hAnsiTheme="minorHAnsi" w:cstheme="minorHAnsi"/>
          <w:sz w:val="22"/>
          <w:szCs w:val="22"/>
          <w:lang w:val="ka-GE"/>
        </w:rPr>
        <w:t>ტრანსფორმატორი</w:t>
      </w:r>
    </w:p>
    <w:p w14:paraId="1AED1AAC" w14:textId="77777777" w:rsidR="005360D4" w:rsidRPr="005360D4" w:rsidRDefault="005360D4" w:rsidP="005360D4"/>
    <w:p w14:paraId="3299C013" w14:textId="77777777" w:rsidR="00D873BF" w:rsidRPr="002A6D59" w:rsidRDefault="00D873BF" w:rsidP="0055132F">
      <w:pPr>
        <w:jc w:val="both"/>
      </w:pPr>
      <w:r w:rsidRPr="002A6D59">
        <w:t>Dear Sir/Madam</w:t>
      </w:r>
    </w:p>
    <w:p w14:paraId="4F6A6A33" w14:textId="77777777" w:rsidR="00690E67" w:rsidRPr="002A6D59" w:rsidRDefault="00690E67" w:rsidP="0055132F">
      <w:pPr>
        <w:jc w:val="both"/>
      </w:pPr>
    </w:p>
    <w:p w14:paraId="079EC96C" w14:textId="23ABFFCF" w:rsidR="006A4F57" w:rsidRDefault="009E7CAC" w:rsidP="008A44B0">
      <w:pPr>
        <w:rPr>
          <w:rFonts w:ascii="Sylfaen" w:hAnsi="Sylfaen" w:cstheme="minorBidi"/>
          <w:lang w:val="ka-GE"/>
        </w:rPr>
      </w:pPr>
      <w:bookmarkStart w:id="0" w:name="_Hlk112756993"/>
      <w:r w:rsidRPr="00E975E5">
        <w:rPr>
          <w:rStyle w:val="Strong"/>
          <w:rFonts w:ascii="Sylfaen" w:hAnsi="Sylfaen" w:cs="Sylfaen"/>
          <w:color w:val="333333"/>
        </w:rPr>
        <w:t>შპს</w:t>
      </w:r>
      <w:r w:rsidRPr="00E975E5">
        <w:rPr>
          <w:rStyle w:val="apple-converted-space"/>
          <w:rFonts w:ascii="Sylfaen" w:hAnsi="Sylfaen" w:cs="Courier New"/>
          <w:b/>
          <w:bCs/>
          <w:color w:val="333333"/>
        </w:rPr>
        <w:t> </w:t>
      </w:r>
      <w:r w:rsidRPr="00E975E5">
        <w:rPr>
          <w:rStyle w:val="Strong"/>
          <w:rFonts w:ascii="Sylfaen" w:hAnsi="Sylfaen" w:cs="Courier New"/>
          <w:color w:val="333333"/>
        </w:rPr>
        <w:t>„</w:t>
      </w:r>
      <w:r w:rsidRPr="00E975E5">
        <w:rPr>
          <w:rStyle w:val="Strong"/>
          <w:rFonts w:ascii="Sylfaen" w:hAnsi="Sylfaen" w:cs="Sylfaen"/>
          <w:color w:val="333333"/>
        </w:rPr>
        <w:t>ჰაიდელბერგცემენტ</w:t>
      </w:r>
      <w:r w:rsidRPr="00E975E5">
        <w:rPr>
          <w:rStyle w:val="apple-converted-space"/>
          <w:rFonts w:ascii="Sylfaen" w:hAnsi="Sylfaen" w:cs="Courier New"/>
          <w:b/>
          <w:bCs/>
          <w:color w:val="333333"/>
        </w:rPr>
        <w:t> </w:t>
      </w:r>
      <w:r w:rsidRPr="00E975E5">
        <w:rPr>
          <w:rStyle w:val="Strong"/>
          <w:rFonts w:ascii="Sylfaen" w:hAnsi="Sylfaen" w:cs="Sylfaen"/>
          <w:color w:val="333333"/>
          <w:lang w:val="ka-GE"/>
        </w:rPr>
        <w:t>ჯორჯია</w:t>
      </w:r>
      <w:r w:rsidRPr="00E975E5">
        <w:rPr>
          <w:rStyle w:val="Strong"/>
          <w:rFonts w:ascii="Sylfaen" w:hAnsi="Sylfaen" w:cs="Courier New"/>
          <w:color w:val="333333"/>
        </w:rPr>
        <w:t>“</w:t>
      </w:r>
      <w:r w:rsidRPr="00E975E5">
        <w:rPr>
          <w:rFonts w:ascii="Sylfaen" w:hAnsi="Sylfaen" w:cs="Courier New"/>
          <w:color w:val="333333"/>
        </w:rPr>
        <w:t> </w:t>
      </w:r>
      <w:r w:rsidRPr="00E975E5">
        <w:rPr>
          <w:rFonts w:ascii="Sylfaen" w:hAnsi="Sylfaen" w:cs="Sylfaen"/>
          <w:color w:val="333333"/>
        </w:rPr>
        <w:t>აცხადებს</w:t>
      </w:r>
      <w:r w:rsidRPr="00E975E5">
        <w:rPr>
          <w:rFonts w:ascii="Sylfaen" w:hAnsi="Sylfaen" w:cs="Courier New"/>
          <w:color w:val="333333"/>
        </w:rPr>
        <w:t xml:space="preserve"> </w:t>
      </w:r>
      <w:r w:rsidRPr="00E975E5">
        <w:rPr>
          <w:rFonts w:ascii="Sylfaen" w:hAnsi="Sylfaen" w:cs="Sylfaen"/>
          <w:color w:val="333333"/>
        </w:rPr>
        <w:t>ფასთა</w:t>
      </w:r>
      <w:r w:rsidRPr="00E975E5">
        <w:rPr>
          <w:rFonts w:ascii="Sylfaen" w:hAnsi="Sylfaen" w:cs="Courier New"/>
          <w:color w:val="333333"/>
        </w:rPr>
        <w:t xml:space="preserve"> </w:t>
      </w:r>
      <w:r w:rsidRPr="00E975E5">
        <w:rPr>
          <w:rFonts w:ascii="Sylfaen" w:hAnsi="Sylfaen" w:cs="Sylfaen"/>
          <w:color w:val="333333"/>
        </w:rPr>
        <w:t>გამოკითხვას</w:t>
      </w:r>
      <w:r w:rsidR="006A4F57">
        <w:rPr>
          <w:rFonts w:ascii="Sylfaen" w:hAnsi="Sylfaen" w:cs="Sylfaen"/>
          <w:color w:val="333333"/>
          <w:lang w:val="ka-GE"/>
        </w:rPr>
        <w:t xml:space="preserve"> ტრანსფორმატორზე</w:t>
      </w:r>
      <w:r w:rsidRPr="00E975E5">
        <w:rPr>
          <w:rFonts w:ascii="Sylfaen" w:hAnsi="Sylfaen" w:cs="Sylfaen"/>
          <w:color w:val="333333"/>
        </w:rPr>
        <w:t xml:space="preserve"> </w:t>
      </w:r>
      <w:r w:rsidR="006A4F57">
        <w:rPr>
          <w:rFonts w:ascii="Sylfaen" w:hAnsi="Sylfaen" w:cs="Sylfaen"/>
          <w:color w:val="333333"/>
          <w:lang w:val="ka-GE"/>
        </w:rPr>
        <w:t xml:space="preserve"> -</w:t>
      </w:r>
      <w:r w:rsidR="00E125B1">
        <w:rPr>
          <w:rFonts w:ascii="Sylfaen" w:hAnsi="Sylfaen" w:cstheme="minorBidi"/>
          <w:lang w:val="ka-GE"/>
        </w:rPr>
        <w:t>თბილისში, აგლაძის ქუჩაზე დაგეგმილი</w:t>
      </w:r>
      <w:r w:rsidR="00503765">
        <w:rPr>
          <w:rFonts w:ascii="Sylfaen" w:hAnsi="Sylfaen" w:cstheme="minorBidi"/>
          <w:lang w:val="ka-GE"/>
        </w:rPr>
        <w:t xml:space="preserve"> -</w:t>
      </w:r>
      <w:r w:rsidR="00E125B1">
        <w:rPr>
          <w:rFonts w:ascii="Sylfaen" w:hAnsi="Sylfaen" w:cstheme="minorBidi"/>
          <w:lang w:val="ka-GE"/>
        </w:rPr>
        <w:t xml:space="preserve"> ბეტონის დროებითი მობილური ქარხნისთვის</w:t>
      </w:r>
      <w:r w:rsidR="005C5A79">
        <w:rPr>
          <w:rFonts w:ascii="Sylfaen" w:hAnsi="Sylfaen" w:cstheme="minorBidi"/>
          <w:lang w:val="ka-GE"/>
        </w:rPr>
        <w:t>.</w:t>
      </w:r>
    </w:p>
    <w:p w14:paraId="3EF45A73" w14:textId="77777777" w:rsidR="00AC4C19" w:rsidRDefault="00AC4C19" w:rsidP="008A44B0">
      <w:pPr>
        <w:rPr>
          <w:rFonts w:ascii="Sylfaen" w:hAnsi="Sylfaen" w:cstheme="minorBidi"/>
          <w:lang w:val="ka-GE"/>
        </w:rPr>
      </w:pPr>
    </w:p>
    <w:p w14:paraId="40CC7F2F" w14:textId="77777777" w:rsidR="00AC4C19" w:rsidRDefault="00AC4C19" w:rsidP="00AC4C19">
      <w:pPr>
        <w:rPr>
          <w:rFonts w:ascii="Sylfaen" w:hAnsi="Sylfaen" w:cs="Calibri"/>
          <w:lang w:val="ka-GE" w:eastAsia="en-US"/>
        </w:rPr>
      </w:pPr>
      <w:r>
        <w:rPr>
          <w:rFonts w:ascii="Sylfaen" w:hAnsi="Sylfaen"/>
          <w:lang w:val="ka-GE"/>
        </w:rPr>
        <w:t>დასახელება                                                                            რაოდენობა</w:t>
      </w:r>
    </w:p>
    <w:tbl>
      <w:tblPr>
        <w:tblW w:w="820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0"/>
        <w:gridCol w:w="3440"/>
      </w:tblGrid>
      <w:tr w:rsidR="00AC4C19" w14:paraId="269638E0" w14:textId="77777777" w:rsidTr="00AC4C19">
        <w:trPr>
          <w:trHeight w:val="330"/>
        </w:trPr>
        <w:tc>
          <w:tcPr>
            <w:tcW w:w="4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E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7F27D" w14:textId="77777777" w:rsidR="00AC4C19" w:rsidRDefault="00AC4C19">
            <w:pPr>
              <w:rPr>
                <w:rFonts w:ascii="Sylfaen" w:hAnsi="Sylfaen"/>
                <w:color w:val="404040"/>
                <w:lang w:val="en-US"/>
              </w:rPr>
            </w:pPr>
            <w:r>
              <w:rPr>
                <w:rFonts w:ascii="Sylfaen" w:hAnsi="Sylfaen"/>
                <w:color w:val="404040"/>
              </w:rPr>
              <w:t xml:space="preserve">ქალაქის ტიპის ქვესადგური </w:t>
            </w:r>
          </w:p>
        </w:tc>
        <w:tc>
          <w:tcPr>
            <w:tcW w:w="34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5E0E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E52AA" w14:textId="77777777" w:rsidR="00AC4C19" w:rsidRDefault="00AC4C19">
            <w:pPr>
              <w:jc w:val="center"/>
              <w:rPr>
                <w:rFonts w:ascii="Sylfaen" w:hAnsi="Sylfaen"/>
                <w:color w:val="404040"/>
                <w:sz w:val="18"/>
                <w:szCs w:val="18"/>
              </w:rPr>
            </w:pPr>
            <w:r>
              <w:rPr>
                <w:rFonts w:ascii="Sylfaen" w:hAnsi="Sylfaen"/>
                <w:color w:val="404040"/>
                <w:sz w:val="18"/>
                <w:szCs w:val="18"/>
              </w:rPr>
              <w:t>1</w:t>
            </w:r>
          </w:p>
        </w:tc>
      </w:tr>
      <w:tr w:rsidR="00AC4C19" w14:paraId="42EE3672" w14:textId="77777777" w:rsidTr="00AC4C19">
        <w:trPr>
          <w:trHeight w:val="630"/>
        </w:trPr>
        <w:tc>
          <w:tcPr>
            <w:tcW w:w="47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0A7A3" w14:textId="0333C157" w:rsidR="00AC4C19" w:rsidRDefault="00AC4C19">
            <w:pPr>
              <w:rPr>
                <w:rFonts w:ascii="Sylfaen" w:hAnsi="Sylfaen"/>
                <w:color w:val="404040"/>
              </w:rPr>
            </w:pPr>
            <w:r>
              <w:rPr>
                <w:rFonts w:ascii="Sylfaen" w:hAnsi="Sylfaen"/>
                <w:color w:val="404040"/>
              </w:rPr>
              <w:t xml:space="preserve">ტრანსფორმატორი 400კვა </w:t>
            </w:r>
            <w:r>
              <w:rPr>
                <w:rFonts w:ascii="Sylfaen" w:hAnsi="Sylfaen"/>
                <w:color w:val="404040"/>
                <w:lang w:val="ka-GE"/>
              </w:rPr>
              <w:t xml:space="preserve">6 კილოვოლტი </w:t>
            </w:r>
            <w:r>
              <w:rPr>
                <w:rFonts w:ascii="Sylfaen" w:hAnsi="Sylfaen"/>
                <w:color w:val="404040"/>
              </w:rPr>
              <w:t>გარანტი</w:t>
            </w:r>
            <w:r>
              <w:rPr>
                <w:rFonts w:ascii="Sylfaen" w:hAnsi="Sylfaen"/>
                <w:color w:val="404040"/>
                <w:lang w:val="ka-GE"/>
              </w:rPr>
              <w:t>ით, შესაძ</w:t>
            </w:r>
            <w:r w:rsidR="00140C1A">
              <w:rPr>
                <w:rFonts w:ascii="Sylfaen" w:hAnsi="Sylfaen"/>
                <w:color w:val="404040"/>
                <w:lang w:val="ka-GE"/>
              </w:rPr>
              <w:t>ლ</w:t>
            </w:r>
            <w:r>
              <w:rPr>
                <w:rFonts w:ascii="Sylfaen" w:hAnsi="Sylfaen"/>
                <w:color w:val="404040"/>
                <w:lang w:val="ka-GE"/>
              </w:rPr>
              <w:t>ებელია მეორადის განხილვაც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C163E" w14:textId="77777777" w:rsidR="00AC4C19" w:rsidRDefault="00AC4C19">
            <w:pPr>
              <w:jc w:val="center"/>
              <w:rPr>
                <w:rFonts w:ascii="Sylfaen" w:hAnsi="Sylfaen"/>
                <w:color w:val="404040"/>
                <w:sz w:val="18"/>
                <w:szCs w:val="18"/>
              </w:rPr>
            </w:pPr>
            <w:r>
              <w:rPr>
                <w:rFonts w:ascii="Sylfaen" w:hAnsi="Sylfaen"/>
                <w:color w:val="404040"/>
                <w:sz w:val="18"/>
                <w:szCs w:val="18"/>
              </w:rPr>
              <w:t>1</w:t>
            </w:r>
          </w:p>
        </w:tc>
      </w:tr>
      <w:tr w:rsidR="00AC4C19" w14:paraId="523785C2" w14:textId="77777777" w:rsidTr="00AC4C19"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E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B78CC" w14:textId="77777777" w:rsidR="00AC4C19" w:rsidRDefault="00AC4C19">
            <w:pPr>
              <w:rPr>
                <w:rFonts w:ascii="Sylfaen" w:hAnsi="Sylfaen"/>
                <w:color w:val="404040"/>
              </w:rPr>
            </w:pPr>
            <w:r>
              <w:rPr>
                <w:rFonts w:ascii="Sylfaen" w:hAnsi="Sylfaen"/>
                <w:color w:val="404040"/>
              </w:rPr>
              <w:t>მაღალი ძაბვის უჯრედი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5E0E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60B98" w14:textId="77777777" w:rsidR="00AC4C19" w:rsidRDefault="00AC4C19">
            <w:pPr>
              <w:jc w:val="center"/>
              <w:rPr>
                <w:rFonts w:ascii="Sylfaen" w:hAnsi="Sylfaen"/>
                <w:color w:val="404040"/>
                <w:sz w:val="18"/>
                <w:szCs w:val="18"/>
              </w:rPr>
            </w:pPr>
            <w:r>
              <w:rPr>
                <w:rFonts w:ascii="Sylfaen" w:hAnsi="Sylfaen"/>
                <w:color w:val="404040"/>
                <w:sz w:val="18"/>
                <w:szCs w:val="18"/>
              </w:rPr>
              <w:t>4</w:t>
            </w:r>
          </w:p>
        </w:tc>
      </w:tr>
      <w:tr w:rsidR="00AC4C19" w14:paraId="010A1CBA" w14:textId="77777777" w:rsidTr="00AC4C19"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33E84" w14:textId="77777777" w:rsidR="00AC4C19" w:rsidRDefault="00AC4C19">
            <w:pPr>
              <w:rPr>
                <w:rFonts w:ascii="Sylfaen" w:hAnsi="Sylfaen"/>
                <w:color w:val="404040"/>
              </w:rPr>
            </w:pPr>
            <w:r>
              <w:rPr>
                <w:rFonts w:ascii="Sylfaen" w:hAnsi="Sylfaen"/>
                <w:color w:val="404040"/>
              </w:rPr>
              <w:t>ავტომატი 630ა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21C06" w14:textId="77777777" w:rsidR="00AC4C19" w:rsidRDefault="00AC4C19">
            <w:pPr>
              <w:jc w:val="center"/>
              <w:rPr>
                <w:rFonts w:ascii="Sylfaen" w:hAnsi="Sylfaen"/>
                <w:color w:val="404040"/>
                <w:sz w:val="18"/>
                <w:szCs w:val="18"/>
              </w:rPr>
            </w:pPr>
            <w:r>
              <w:rPr>
                <w:rFonts w:ascii="Sylfaen" w:hAnsi="Sylfaen"/>
                <w:color w:val="404040"/>
                <w:sz w:val="18"/>
                <w:szCs w:val="18"/>
              </w:rPr>
              <w:t>1</w:t>
            </w:r>
          </w:p>
        </w:tc>
      </w:tr>
    </w:tbl>
    <w:p w14:paraId="63608DE4" w14:textId="77777777" w:rsidR="00AC4C19" w:rsidRDefault="00AC4C19" w:rsidP="008A44B0">
      <w:pPr>
        <w:rPr>
          <w:rFonts w:ascii="Sylfaen" w:hAnsi="Sylfaen" w:cstheme="minorBidi"/>
          <w:lang w:val="ka-GE"/>
        </w:rPr>
      </w:pPr>
    </w:p>
    <w:p w14:paraId="3B40D485" w14:textId="77777777" w:rsidR="00AC4C19" w:rsidRDefault="00AC4C19" w:rsidP="008A44B0">
      <w:pPr>
        <w:rPr>
          <w:rFonts w:ascii="Sylfaen" w:hAnsi="Sylfaen" w:cstheme="minorBidi"/>
          <w:lang w:val="ka-GE"/>
        </w:rPr>
      </w:pPr>
    </w:p>
    <w:p w14:paraId="31AA677C" w14:textId="2DCA0554" w:rsidR="005C5A79" w:rsidRPr="00197099" w:rsidRDefault="005C5A79" w:rsidP="008A44B0">
      <w:pPr>
        <w:rPr>
          <w:rFonts w:ascii="Sylfaen" w:hAnsi="Sylfaen" w:cstheme="minorBidi"/>
          <w:b/>
          <w:bCs/>
          <w:i/>
          <w:iCs/>
          <w:u w:val="single"/>
          <w:lang w:val="ka-GE"/>
        </w:rPr>
      </w:pPr>
      <w:r w:rsidRPr="00197099">
        <w:rPr>
          <w:rFonts w:ascii="Sylfaen" w:hAnsi="Sylfaen" w:cstheme="minorBidi"/>
          <w:b/>
          <w:bCs/>
          <w:i/>
          <w:iCs/>
          <w:u w:val="single"/>
          <w:lang w:val="ka-GE"/>
        </w:rPr>
        <w:t xml:space="preserve">(ალექსეევკის ტერმინალში გვაქვს 2 ცალი მეორადი/აღსადგენი ტრანსფორმატორი ( </w:t>
      </w:r>
      <w:r w:rsidR="00197099" w:rsidRPr="00197099">
        <w:rPr>
          <w:rFonts w:ascii="Sylfaen" w:hAnsi="Sylfaen"/>
          <w:b/>
          <w:bCs/>
          <w:i/>
          <w:iCs/>
          <w:u w:val="single"/>
          <w:lang w:val="ka-GE"/>
        </w:rPr>
        <w:t>250/6 და 400/10), განვიხილავთ მათ გადაცვლასაც.)</w:t>
      </w:r>
    </w:p>
    <w:bookmarkEnd w:id="0"/>
    <w:p w14:paraId="42C047D5" w14:textId="118F6207" w:rsidR="002A6D59" w:rsidRPr="00E975E5" w:rsidRDefault="00E975E5" w:rsidP="008A44B0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n-US"/>
        </w:rPr>
        <w:t xml:space="preserve">                      </w:t>
      </w:r>
    </w:p>
    <w:p w14:paraId="7D85C284" w14:textId="59B0DE1E" w:rsidR="00D873BF" w:rsidRPr="00A031E2" w:rsidRDefault="00C2057A" w:rsidP="003E4818">
      <w:p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ჰ</w:t>
      </w:r>
      <w:r w:rsidR="00A031E2">
        <w:rPr>
          <w:rFonts w:ascii="Sylfaen" w:hAnsi="Sylfaen"/>
          <w:lang w:val="ka-GE" w:eastAsia="de-DE"/>
        </w:rPr>
        <w:t>აიდელბერგცემენტის ჯგუფი არის ერთერთი ლიდერი კომპანია მსოფლიოში ცემენტისა და ბეტონის ბაზარზე და საქართველოში წარმოადგენს ცემენტისა და ბეტონის ყველაზე მსხ</w:t>
      </w:r>
      <w:r>
        <w:rPr>
          <w:rFonts w:ascii="Sylfaen" w:hAnsi="Sylfaen"/>
          <w:lang w:val="ka-GE" w:eastAsia="de-DE"/>
        </w:rPr>
        <w:t>ვ</w:t>
      </w:r>
      <w:r w:rsidR="00A031E2">
        <w:rPr>
          <w:rFonts w:ascii="Sylfaen" w:hAnsi="Sylfaen"/>
          <w:lang w:val="ka-GE" w:eastAsia="de-DE"/>
        </w:rPr>
        <w:t xml:space="preserve">ილ მწარმოებელს. მსოფლიოს </w:t>
      </w:r>
      <w:r w:rsidR="00810282">
        <w:rPr>
          <w:rFonts w:ascii="Sylfaen" w:hAnsi="Sylfaen"/>
          <w:lang w:val="ka-GE" w:eastAsia="de-DE"/>
        </w:rPr>
        <w:t>მასშტაბით</w:t>
      </w:r>
      <w:r w:rsidR="00A031E2">
        <w:rPr>
          <w:rFonts w:ascii="Sylfaen" w:hAnsi="Sylfaen"/>
          <w:lang w:val="ka-GE" w:eastAsia="de-DE"/>
        </w:rPr>
        <w:t xml:space="preserve"> კომპანიას ყავს 60,000 დასაქმებული 60-ზე მეტ ქვეყანაში.</w:t>
      </w:r>
    </w:p>
    <w:p w14:paraId="5D8685E6" w14:textId="77777777" w:rsidR="00D873BF" w:rsidRPr="0045352E" w:rsidRDefault="00D873BF" w:rsidP="0055132F">
      <w:pPr>
        <w:jc w:val="both"/>
        <w:rPr>
          <w:lang w:eastAsia="de-DE"/>
        </w:rPr>
      </w:pPr>
    </w:p>
    <w:p w14:paraId="0CCBAB50" w14:textId="48A3B0CB" w:rsidR="00D873BF" w:rsidRPr="0045352E" w:rsidRDefault="00A031E2" w:rsidP="0055132F">
      <w:pPr>
        <w:jc w:val="both"/>
        <w:rPr>
          <w:lang w:eastAsia="de-DE"/>
        </w:rPr>
      </w:pPr>
      <w:r>
        <w:rPr>
          <w:rFonts w:ascii="Sylfaen" w:hAnsi="Sylfaen"/>
          <w:lang w:val="ka-GE" w:eastAsia="de-DE"/>
        </w:rPr>
        <w:t xml:space="preserve">მეტი ინფორმაცია </w:t>
      </w:r>
      <w:r w:rsidR="00810282">
        <w:rPr>
          <w:rFonts w:ascii="Sylfaen" w:hAnsi="Sylfaen"/>
          <w:lang w:val="ka-GE" w:eastAsia="de-DE"/>
        </w:rPr>
        <w:t>ჰაიდელბერგ ცემენტის</w:t>
      </w:r>
      <w:r>
        <w:rPr>
          <w:rFonts w:ascii="Sylfaen" w:hAnsi="Sylfaen"/>
          <w:lang w:val="ka-GE" w:eastAsia="de-DE"/>
        </w:rPr>
        <w:t xml:space="preserve"> ჯგუფის შესახებ შეგიძლიათ მიიღოთ</w:t>
      </w:r>
      <w:r w:rsidR="008932B1">
        <w:rPr>
          <w:rFonts w:ascii="Sylfaen" w:hAnsi="Sylfaen"/>
          <w:lang w:val="ka-GE" w:eastAsia="de-DE"/>
        </w:rPr>
        <w:t xml:space="preserve"> შემდეგ მისამართზე/ლინკზე</w:t>
      </w:r>
      <w:r w:rsidR="00D873BF" w:rsidRPr="0045352E">
        <w:rPr>
          <w:lang w:eastAsia="de-DE"/>
        </w:rPr>
        <w:t xml:space="preserve">: </w:t>
      </w:r>
      <w:hyperlink r:id="rId8" w:history="1">
        <w:r w:rsidR="00D873BF" w:rsidRPr="0045352E">
          <w:rPr>
            <w:color w:val="0000FF"/>
            <w:u w:val="single"/>
          </w:rPr>
          <w:t>www.heidelbergcement.com</w:t>
        </w:r>
      </w:hyperlink>
      <w:r w:rsidR="0045352E" w:rsidRPr="0045352E">
        <w:t>.</w:t>
      </w:r>
    </w:p>
    <w:p w14:paraId="7C77DEF8" w14:textId="77777777" w:rsidR="00D873BF" w:rsidRPr="0045352E" w:rsidRDefault="00D873BF" w:rsidP="0055132F">
      <w:pPr>
        <w:jc w:val="both"/>
        <w:rPr>
          <w:lang w:eastAsia="de-DE"/>
        </w:rPr>
      </w:pPr>
    </w:p>
    <w:p w14:paraId="20BB3911" w14:textId="5A1E3262" w:rsidR="008932B1" w:rsidRDefault="008932B1" w:rsidP="0055132F">
      <w:p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ამასთან დაკავშირებით ჩვენ მოხარული ვართ გაცნობოთ რომ თქვენი კომპანია შერჩეულია როგორც პოტენციური შემსრულებელი ამ სამუშაოების და გიწვევთ მონაწილეობა მიიღოთ ფასთა გამოკითხვაში</w:t>
      </w:r>
      <w:r w:rsidR="003E4818">
        <w:rPr>
          <w:rFonts w:ascii="Sylfaen" w:hAnsi="Sylfaen"/>
          <w:lang w:val="ka-GE" w:eastAsia="de-DE"/>
        </w:rPr>
        <w:t xml:space="preserve"> </w:t>
      </w:r>
    </w:p>
    <w:p w14:paraId="114DFDC9" w14:textId="77777777" w:rsidR="00810282" w:rsidRPr="00810282" w:rsidRDefault="00810282" w:rsidP="00810282">
      <w:pPr>
        <w:rPr>
          <w:rFonts w:asciiTheme="minorHAnsi" w:hAnsiTheme="minorHAnsi"/>
          <w:lang w:val="ka-GE"/>
        </w:rPr>
      </w:pPr>
    </w:p>
    <w:p w14:paraId="41B7E12F" w14:textId="35D86F61" w:rsidR="00752B18" w:rsidRDefault="00752B18" w:rsidP="00752B18">
      <w:pPr>
        <w:jc w:val="both"/>
        <w:rPr>
          <w:rFonts w:ascii="Sylfaen" w:hAnsi="Sylfaen"/>
          <w:lang w:val="ka-GE" w:eastAsia="de-DE"/>
        </w:rPr>
      </w:pPr>
    </w:p>
    <w:p w14:paraId="4129D8F9" w14:textId="1DBFCDB5" w:rsidR="009E7CAC" w:rsidRPr="00E975E5" w:rsidRDefault="00C814E5" w:rsidP="00E975E5">
      <w:pPr>
        <w:ind w:firstLine="90"/>
        <w:jc w:val="both"/>
        <w:rPr>
          <w:rFonts w:ascii="Sylfaen" w:hAnsi="Sylfaen"/>
          <w:lang w:val="ka-GE" w:eastAsia="de-DE"/>
        </w:rPr>
      </w:pPr>
      <w:r w:rsidRPr="00E975E5">
        <w:rPr>
          <w:rFonts w:ascii="Sylfaen" w:hAnsi="Sylfaen" w:cs="Sylfaen"/>
          <w:lang w:val="ka-GE" w:eastAsia="de-DE"/>
        </w:rPr>
        <w:t>კომპანია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ვალდებულია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საკუთარი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ხარჯებით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შეასრულოს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მასალებისა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და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შესრულებული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სამუშაოების</w:t>
      </w:r>
      <w:r w:rsidRPr="00E975E5">
        <w:rPr>
          <w:rFonts w:ascii="Sylfaen" w:hAnsi="Sylfaen"/>
          <w:lang w:val="ka-GE" w:eastAsia="de-DE"/>
        </w:rPr>
        <w:t xml:space="preserve"> </w:t>
      </w:r>
      <w:r w:rsidRPr="00E975E5">
        <w:rPr>
          <w:rFonts w:ascii="Sylfaen" w:hAnsi="Sylfaen" w:cs="Sylfaen"/>
          <w:lang w:val="ka-GE" w:eastAsia="de-DE"/>
        </w:rPr>
        <w:t>ხარ</w:t>
      </w:r>
      <w:r w:rsidRPr="00E975E5">
        <w:rPr>
          <w:rFonts w:ascii="Sylfaen" w:hAnsi="Sylfaen"/>
          <w:lang w:val="ka-GE" w:eastAsia="de-DE"/>
        </w:rPr>
        <w:t xml:space="preserve">ისხის შემოწმება და შესაბამისი დოკუმენტები წარუდგინოს დამკვეთს. </w:t>
      </w:r>
    </w:p>
    <w:p w14:paraId="25FCA27B" w14:textId="29D55997" w:rsidR="009E7CAC" w:rsidRDefault="007711B2" w:rsidP="0055132F">
      <w:p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კომპანია ვალდებულია ადგილზე დაათვალ</w:t>
      </w:r>
      <w:r w:rsidR="008A44B0">
        <w:rPr>
          <w:rFonts w:ascii="Sylfaen" w:hAnsi="Sylfaen"/>
          <w:lang w:val="ka-GE" w:eastAsia="de-DE"/>
        </w:rPr>
        <w:t>ი</w:t>
      </w:r>
      <w:r>
        <w:rPr>
          <w:rFonts w:ascii="Sylfaen" w:hAnsi="Sylfaen"/>
          <w:lang w:val="ka-GE" w:eastAsia="de-DE"/>
        </w:rPr>
        <w:t xml:space="preserve">ეროს ჩასატარებელი სამუშაოები და </w:t>
      </w:r>
      <w:r w:rsidR="00A02123">
        <w:rPr>
          <w:rFonts w:ascii="Sylfaen" w:hAnsi="Sylfaen"/>
          <w:lang w:val="ka-GE" w:eastAsia="de-DE"/>
        </w:rPr>
        <w:t>შესაბამისი კალკულაციის საფუძველზე წარმოადგინოს წინადადება</w:t>
      </w:r>
    </w:p>
    <w:p w14:paraId="4B6EAB07" w14:textId="6FA4162A" w:rsidR="009E7CAC" w:rsidRDefault="009E7CAC" w:rsidP="0055132F">
      <w:pPr>
        <w:jc w:val="both"/>
        <w:rPr>
          <w:rFonts w:ascii="Sylfaen" w:hAnsi="Sylfaen"/>
          <w:lang w:val="ka-GE" w:eastAsia="de-DE"/>
        </w:rPr>
      </w:pPr>
    </w:p>
    <w:p w14:paraId="35280369" w14:textId="77777777" w:rsidR="009B2EA0" w:rsidRDefault="009B2EA0" w:rsidP="0055132F">
      <w:pPr>
        <w:jc w:val="both"/>
        <w:rPr>
          <w:rFonts w:ascii="Sylfaen" w:hAnsi="Sylfaen"/>
          <w:lang w:val="ka-GE" w:eastAsia="de-DE"/>
        </w:rPr>
      </w:pPr>
    </w:p>
    <w:p w14:paraId="1A140CF3" w14:textId="0E417975" w:rsidR="009B2EA0" w:rsidRDefault="009B2EA0" w:rsidP="0055132F">
      <w:pPr>
        <w:jc w:val="both"/>
        <w:rPr>
          <w:rFonts w:ascii="Sylfaen" w:hAnsi="Sylfaen"/>
          <w:lang w:val="ka-GE" w:eastAsia="de-DE"/>
        </w:rPr>
      </w:pPr>
    </w:p>
    <w:p w14:paraId="00DD334E" w14:textId="77777777" w:rsidR="009B2EA0" w:rsidRDefault="009B2EA0" w:rsidP="0055132F">
      <w:pPr>
        <w:jc w:val="both"/>
        <w:rPr>
          <w:rFonts w:ascii="Sylfaen" w:hAnsi="Sylfaen"/>
          <w:lang w:val="ka-GE" w:eastAsia="de-DE"/>
        </w:rPr>
      </w:pPr>
    </w:p>
    <w:p w14:paraId="06AB034B" w14:textId="09C5A3D2" w:rsidR="00C814E5" w:rsidRPr="00E975E5" w:rsidRDefault="00C814E5" w:rsidP="0055132F">
      <w:pPr>
        <w:jc w:val="both"/>
        <w:rPr>
          <w:rFonts w:ascii="Sylfaen" w:hAnsi="Sylfaen"/>
          <w:b/>
          <w:bCs/>
          <w:lang w:val="ka-GE" w:eastAsia="de-DE"/>
        </w:rPr>
      </w:pPr>
      <w:r w:rsidRPr="00E975E5">
        <w:rPr>
          <w:rFonts w:ascii="Sylfaen" w:hAnsi="Sylfaen"/>
          <w:b/>
          <w:bCs/>
          <w:lang w:val="ka-GE" w:eastAsia="de-DE"/>
        </w:rPr>
        <w:t>სატენდერო წინადადება უნდა მოიცავდეს:</w:t>
      </w:r>
    </w:p>
    <w:p w14:paraId="1AC426B0" w14:textId="720CFFE8" w:rsidR="0013103E" w:rsidRDefault="0013103E" w:rsidP="0055132F">
      <w:pPr>
        <w:jc w:val="both"/>
        <w:rPr>
          <w:rFonts w:ascii="Sylfaen" w:hAnsi="Sylfaen"/>
          <w:lang w:val="ka-GE" w:eastAsia="de-DE"/>
        </w:rPr>
      </w:pPr>
    </w:p>
    <w:p w14:paraId="3870F9DF" w14:textId="2BDB3784" w:rsidR="00C814E5" w:rsidRPr="00810282" w:rsidRDefault="00C814E5" w:rsidP="00810282">
      <w:pPr>
        <w:pStyle w:val="ListParagraph"/>
        <w:numPr>
          <w:ilvl w:val="0"/>
          <w:numId w:val="14"/>
        </w:numPr>
        <w:jc w:val="both"/>
        <w:rPr>
          <w:rFonts w:ascii="Sylfaen" w:hAnsi="Sylfaen"/>
          <w:lang w:val="ka-GE" w:eastAsia="de-DE"/>
        </w:rPr>
      </w:pPr>
      <w:r w:rsidRPr="00810282">
        <w:rPr>
          <w:rFonts w:ascii="Sylfaen" w:hAnsi="Sylfaen"/>
          <w:lang w:val="ka-GE" w:eastAsia="de-DE"/>
        </w:rPr>
        <w:t xml:space="preserve">დეტალურ კომერციულ წინადადებას, </w:t>
      </w:r>
    </w:p>
    <w:p w14:paraId="1A26F1A4" w14:textId="5A1EA285" w:rsidR="002A6D59" w:rsidRPr="00810282" w:rsidRDefault="002A6D59" w:rsidP="00810282">
      <w:pPr>
        <w:pStyle w:val="ListParagraph"/>
        <w:numPr>
          <w:ilvl w:val="0"/>
          <w:numId w:val="14"/>
        </w:numPr>
        <w:jc w:val="both"/>
        <w:rPr>
          <w:rFonts w:ascii="Sylfaen" w:hAnsi="Sylfaen"/>
          <w:lang w:val="ka-GE" w:eastAsia="de-DE"/>
        </w:rPr>
      </w:pPr>
      <w:r w:rsidRPr="00810282">
        <w:rPr>
          <w:rFonts w:ascii="Sylfaen" w:hAnsi="Sylfaen"/>
          <w:lang w:val="ka-GE" w:eastAsia="de-DE"/>
        </w:rPr>
        <w:t>გადახდის პირობას</w:t>
      </w:r>
    </w:p>
    <w:p w14:paraId="59433117" w14:textId="0773BF9F" w:rsidR="00E24AC5" w:rsidRDefault="00A47D5C" w:rsidP="00300B11">
      <w:pPr>
        <w:pStyle w:val="ListParagraph"/>
        <w:numPr>
          <w:ilvl w:val="0"/>
          <w:numId w:val="14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შესრულების</w:t>
      </w:r>
      <w:r w:rsidR="00300B11">
        <w:rPr>
          <w:rFonts w:ascii="Sylfaen" w:hAnsi="Sylfaen"/>
          <w:lang w:val="ka-GE" w:eastAsia="de-DE"/>
        </w:rPr>
        <w:t xml:space="preserve"> ვადას</w:t>
      </w:r>
    </w:p>
    <w:p w14:paraId="6E52925F" w14:textId="77777777" w:rsidR="00DC6C2B" w:rsidRPr="0045352E" w:rsidRDefault="00DC6C2B" w:rsidP="0055132F">
      <w:pPr>
        <w:rPr>
          <w:lang w:eastAsia="de-DE"/>
        </w:rPr>
      </w:pPr>
      <w:bookmarkStart w:id="1" w:name="BM_Article"/>
      <w:bookmarkEnd w:id="1"/>
    </w:p>
    <w:p w14:paraId="70C6467D" w14:textId="24376A28" w:rsidR="008F46B2" w:rsidRPr="003F6DC8" w:rsidRDefault="003F6DC8" w:rsidP="0055132F">
      <w:pPr>
        <w:rPr>
          <w:rStyle w:val="Strong"/>
          <w:rFonts w:ascii="Sylfaen" w:hAnsi="Sylfaen"/>
          <w:lang w:val="ka-GE"/>
        </w:rPr>
      </w:pPr>
      <w:r>
        <w:rPr>
          <w:rStyle w:val="Strong"/>
          <w:rFonts w:ascii="Sylfaen" w:hAnsi="Sylfaen"/>
          <w:lang w:val="ka-GE"/>
        </w:rPr>
        <w:lastRenderedPageBreak/>
        <w:t>გთხოვთ გაითვალისწინოთ შემდეგი გარემოებები:</w:t>
      </w:r>
    </w:p>
    <w:p w14:paraId="018B0C8B" w14:textId="77777777" w:rsidR="00B23088" w:rsidRPr="0045352E" w:rsidRDefault="00B23088" w:rsidP="0055132F">
      <w:pPr>
        <w:rPr>
          <w:rStyle w:val="Strong"/>
        </w:rPr>
      </w:pPr>
    </w:p>
    <w:tbl>
      <w:tblPr>
        <w:tblW w:w="5422" w:type="pct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420"/>
        <w:gridCol w:w="296"/>
        <w:gridCol w:w="5288"/>
        <w:gridCol w:w="784"/>
      </w:tblGrid>
      <w:tr w:rsidR="008F46B2" w:rsidRPr="0045352E" w14:paraId="572F804B" w14:textId="77777777" w:rsidTr="0013103E">
        <w:trPr>
          <w:trHeight w:val="20"/>
        </w:trPr>
        <w:tc>
          <w:tcPr>
            <w:tcW w:w="3420" w:type="dxa"/>
            <w:shd w:val="clear" w:color="auto" w:fill="auto"/>
          </w:tcPr>
          <w:p w14:paraId="4E6CEFF6" w14:textId="4FF5D511" w:rsidR="008F46B2" w:rsidRPr="003F6DC8" w:rsidRDefault="00A47D5C" w:rsidP="003F6DC8">
            <w:pPr>
              <w:ind w:right="-1207"/>
              <w:rPr>
                <w:rFonts w:asciiTheme="minorHAnsi" w:hAnsiTheme="minorHAnsi"/>
                <w:lang w:val="ka-GE"/>
              </w:rPr>
            </w:pPr>
            <w:r>
              <w:rPr>
                <w:rFonts w:asciiTheme="minorHAnsi" w:hAnsiTheme="minorHAnsi"/>
                <w:lang w:val="ka-GE"/>
              </w:rPr>
              <w:t>სერვისის</w:t>
            </w:r>
            <w:r w:rsidR="00300B11">
              <w:rPr>
                <w:rFonts w:asciiTheme="minorHAnsi" w:hAnsiTheme="minorHAnsi"/>
                <w:lang w:val="ka-GE"/>
              </w:rPr>
              <w:t xml:space="preserve"> მიწოდების</w:t>
            </w:r>
            <w:r w:rsidR="003F6DC8">
              <w:rPr>
                <w:rFonts w:asciiTheme="minorHAnsi" w:hAnsiTheme="minorHAnsi"/>
                <w:lang w:val="ka-GE"/>
              </w:rPr>
              <w:t xml:space="preserve"> ადგილი</w:t>
            </w:r>
          </w:p>
        </w:tc>
        <w:tc>
          <w:tcPr>
            <w:tcW w:w="296" w:type="dxa"/>
            <w:shd w:val="clear" w:color="auto" w:fill="auto"/>
          </w:tcPr>
          <w:p w14:paraId="443E8470" w14:textId="77777777" w:rsidR="008F46B2" w:rsidRPr="00B44152" w:rsidRDefault="008F46B2" w:rsidP="0055132F">
            <w:pPr>
              <w:rPr>
                <w:rFonts w:asciiTheme="minorHAnsi" w:hAnsiTheme="minorHAnsi"/>
                <w:lang w:val="ka-GE"/>
              </w:rPr>
            </w:pPr>
            <w:r w:rsidRPr="0045352E">
              <w:t>:</w:t>
            </w:r>
          </w:p>
        </w:tc>
        <w:tc>
          <w:tcPr>
            <w:tcW w:w="6072" w:type="dxa"/>
            <w:gridSpan w:val="2"/>
            <w:shd w:val="clear" w:color="auto" w:fill="auto"/>
          </w:tcPr>
          <w:p w14:paraId="140D241F" w14:textId="5EECF19C" w:rsidR="00B23088" w:rsidRPr="00653D33" w:rsidRDefault="00AC4C19" w:rsidP="00653D33">
            <w:pPr>
              <w:rPr>
                <w:rFonts w:asciiTheme="minorHAnsi" w:hAnsiTheme="minorHAnsi"/>
                <w:noProof/>
              </w:rPr>
            </w:pPr>
            <w:r>
              <w:rPr>
                <w:rFonts w:ascii="Sylfaen" w:hAnsi="Sylfaen" w:cs="Sylfaen"/>
                <w:lang w:val="ka-GE"/>
              </w:rPr>
              <w:t>თბილისი, აგლაძის ქუჩა</w:t>
            </w:r>
            <w:r w:rsidR="008A44B0"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</w:tc>
      </w:tr>
      <w:tr w:rsidR="008F46B2" w:rsidRPr="0045352E" w14:paraId="52E7B34E" w14:textId="77777777" w:rsidTr="0013103E">
        <w:trPr>
          <w:trHeight w:val="20"/>
        </w:trPr>
        <w:tc>
          <w:tcPr>
            <w:tcW w:w="3420" w:type="dxa"/>
            <w:shd w:val="clear" w:color="auto" w:fill="auto"/>
          </w:tcPr>
          <w:p w14:paraId="54599E94" w14:textId="1B8004B0" w:rsidR="008F46B2" w:rsidRPr="003F6DC8" w:rsidRDefault="008A44B0" w:rsidP="003F6DC8">
            <w:pPr>
              <w:ind w:right="-1387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მოწოდება/შესრულების</w:t>
            </w:r>
            <w:r w:rsidR="003F6DC8">
              <w:rPr>
                <w:rFonts w:ascii="Sylfaen" w:hAnsi="Sylfaen"/>
                <w:lang w:val="ka-GE"/>
              </w:rPr>
              <w:t xml:space="preserve"> ვადა</w:t>
            </w:r>
          </w:p>
        </w:tc>
        <w:tc>
          <w:tcPr>
            <w:tcW w:w="296" w:type="dxa"/>
            <w:shd w:val="clear" w:color="auto" w:fill="auto"/>
          </w:tcPr>
          <w:p w14:paraId="0D256BBC" w14:textId="77777777" w:rsidR="008F46B2" w:rsidRPr="0045352E" w:rsidRDefault="008F46B2" w:rsidP="0055132F">
            <w:r w:rsidRPr="0045352E">
              <w:t>:</w:t>
            </w:r>
          </w:p>
        </w:tc>
        <w:tc>
          <w:tcPr>
            <w:tcW w:w="6072" w:type="dxa"/>
            <w:gridSpan w:val="2"/>
            <w:shd w:val="clear" w:color="auto" w:fill="auto"/>
          </w:tcPr>
          <w:p w14:paraId="6FA2C836" w14:textId="64AEC495" w:rsidR="008A208A" w:rsidRPr="0045352E" w:rsidRDefault="003F6DC8" w:rsidP="0055132F">
            <w:r>
              <w:rPr>
                <w:rFonts w:ascii="Sylfaen" w:hAnsi="Sylfaen"/>
                <w:lang w:val="ka-GE"/>
              </w:rPr>
              <w:t>გთხოვთ მოგვაწოდოთ თქვენთვის მისაღები უმოკლესი ვადა</w:t>
            </w:r>
            <w:r w:rsidR="00935FEC">
              <w:t>.</w:t>
            </w:r>
          </w:p>
        </w:tc>
      </w:tr>
      <w:tr w:rsidR="00FC21C8" w:rsidRPr="0045352E" w14:paraId="46CD1D0B" w14:textId="77777777" w:rsidTr="0013103E">
        <w:trPr>
          <w:gridAfter w:val="1"/>
          <w:wAfter w:w="784" w:type="dxa"/>
          <w:trHeight w:val="20"/>
        </w:trPr>
        <w:tc>
          <w:tcPr>
            <w:tcW w:w="3420" w:type="dxa"/>
            <w:shd w:val="clear" w:color="auto" w:fill="auto"/>
          </w:tcPr>
          <w:p w14:paraId="1DD6A290" w14:textId="6EC11D31" w:rsidR="00FC21C8" w:rsidRPr="003F6DC8" w:rsidRDefault="003F6DC8" w:rsidP="00FC21C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გადახდის პირობები</w:t>
            </w:r>
          </w:p>
        </w:tc>
        <w:tc>
          <w:tcPr>
            <w:tcW w:w="296" w:type="dxa"/>
            <w:shd w:val="clear" w:color="auto" w:fill="auto"/>
          </w:tcPr>
          <w:p w14:paraId="4E271F04" w14:textId="77777777" w:rsidR="00FC21C8" w:rsidRPr="0045352E" w:rsidRDefault="00FC21C8" w:rsidP="00FC21C8">
            <w:r w:rsidRPr="0045352E">
              <w:t>:</w:t>
            </w:r>
          </w:p>
        </w:tc>
        <w:tc>
          <w:tcPr>
            <w:tcW w:w="5288" w:type="dxa"/>
            <w:shd w:val="clear" w:color="auto" w:fill="auto"/>
          </w:tcPr>
          <w:p w14:paraId="4DDDB8D7" w14:textId="3F99067C" w:rsidR="00FC21C8" w:rsidRPr="003F6DC8" w:rsidRDefault="003F6DC8" w:rsidP="00FC21C8">
            <w:pPr>
              <w:rPr>
                <w:rFonts w:ascii="Sylfaen" w:hAnsi="Sylfaen"/>
                <w:lang w:val="ka-GE" w:eastAsia="de-DE"/>
              </w:rPr>
            </w:pPr>
            <w:r>
              <w:rPr>
                <w:rFonts w:ascii="Sylfaen" w:hAnsi="Sylfaen"/>
                <w:lang w:val="ka-GE" w:eastAsia="de-DE"/>
              </w:rPr>
              <w:t>სამუშაოების დასრულების</w:t>
            </w:r>
            <w:r w:rsidR="008A44B0">
              <w:rPr>
                <w:rFonts w:ascii="Sylfaen" w:hAnsi="Sylfaen"/>
                <w:lang w:val="ka-GE" w:eastAsia="de-DE"/>
              </w:rPr>
              <w:t xml:space="preserve"> / შემოტანის</w:t>
            </w:r>
            <w:r>
              <w:rPr>
                <w:rFonts w:ascii="Sylfaen" w:hAnsi="Sylfaen"/>
                <w:lang w:val="ka-GE" w:eastAsia="de-DE"/>
              </w:rPr>
              <w:t xml:space="preserve"> შემდეგ, მიღება ჩაბარების აქტის საფუძველზე</w:t>
            </w:r>
          </w:p>
          <w:p w14:paraId="4E08E885" w14:textId="77777777" w:rsidR="00FC21C8" w:rsidRPr="0045352E" w:rsidRDefault="00FC21C8" w:rsidP="00FC21C8"/>
        </w:tc>
      </w:tr>
      <w:tr w:rsidR="00FC21C8" w:rsidRPr="0045352E" w14:paraId="3C4F4AD2" w14:textId="77777777" w:rsidTr="00300B11">
        <w:trPr>
          <w:gridAfter w:val="1"/>
          <w:wAfter w:w="784" w:type="dxa"/>
          <w:trHeight w:val="37"/>
        </w:trPr>
        <w:tc>
          <w:tcPr>
            <w:tcW w:w="3420" w:type="dxa"/>
            <w:shd w:val="clear" w:color="auto" w:fill="auto"/>
          </w:tcPr>
          <w:p w14:paraId="45E009F6" w14:textId="0320A3B6" w:rsidR="00FC21C8" w:rsidRPr="0045352E" w:rsidRDefault="00FC21C8" w:rsidP="00FC21C8"/>
        </w:tc>
        <w:tc>
          <w:tcPr>
            <w:tcW w:w="296" w:type="dxa"/>
            <w:shd w:val="clear" w:color="auto" w:fill="auto"/>
          </w:tcPr>
          <w:p w14:paraId="3EEAE979" w14:textId="4EBB5109" w:rsidR="00FC21C8" w:rsidRPr="0045352E" w:rsidRDefault="00FC21C8" w:rsidP="00FC21C8"/>
        </w:tc>
        <w:tc>
          <w:tcPr>
            <w:tcW w:w="5288" w:type="dxa"/>
            <w:shd w:val="clear" w:color="auto" w:fill="auto"/>
          </w:tcPr>
          <w:p w14:paraId="550BAF42" w14:textId="1C88FF6A" w:rsidR="00FC21C8" w:rsidRPr="0045352E" w:rsidRDefault="00FC21C8" w:rsidP="00FC21C8"/>
        </w:tc>
      </w:tr>
      <w:tr w:rsidR="00FC21C8" w:rsidRPr="0045352E" w14:paraId="4EF612CE" w14:textId="77777777" w:rsidTr="00300B11">
        <w:trPr>
          <w:gridAfter w:val="1"/>
          <w:wAfter w:w="784" w:type="dxa"/>
          <w:trHeight w:val="37"/>
        </w:trPr>
        <w:tc>
          <w:tcPr>
            <w:tcW w:w="3420" w:type="dxa"/>
            <w:shd w:val="clear" w:color="auto" w:fill="auto"/>
          </w:tcPr>
          <w:p w14:paraId="48F63DF2" w14:textId="48495CE2" w:rsidR="00FC21C8" w:rsidRPr="0045352E" w:rsidRDefault="00FC21C8" w:rsidP="00FC21C8"/>
        </w:tc>
        <w:tc>
          <w:tcPr>
            <w:tcW w:w="296" w:type="dxa"/>
            <w:shd w:val="clear" w:color="auto" w:fill="auto"/>
          </w:tcPr>
          <w:p w14:paraId="29B336B8" w14:textId="0EBEC99E" w:rsidR="00FC21C8" w:rsidRPr="0045352E" w:rsidRDefault="00FC21C8" w:rsidP="00FC21C8"/>
        </w:tc>
        <w:tc>
          <w:tcPr>
            <w:tcW w:w="5288" w:type="dxa"/>
            <w:shd w:val="clear" w:color="auto" w:fill="auto"/>
          </w:tcPr>
          <w:p w14:paraId="5B470776" w14:textId="16351DA4" w:rsidR="00FC21C8" w:rsidRPr="0045352E" w:rsidRDefault="00FC21C8" w:rsidP="00FC21C8"/>
        </w:tc>
      </w:tr>
      <w:tr w:rsidR="00FC21C8" w:rsidRPr="0045352E" w14:paraId="12BE200B" w14:textId="77777777" w:rsidTr="00300B11">
        <w:trPr>
          <w:gridAfter w:val="1"/>
          <w:wAfter w:w="784" w:type="dxa"/>
          <w:trHeight w:val="659"/>
        </w:trPr>
        <w:tc>
          <w:tcPr>
            <w:tcW w:w="3420" w:type="dxa"/>
            <w:shd w:val="clear" w:color="auto" w:fill="auto"/>
          </w:tcPr>
          <w:p w14:paraId="513C59FA" w14:textId="18D04BD2" w:rsidR="00FC21C8" w:rsidRPr="003F6DC8" w:rsidRDefault="00FC21C8" w:rsidP="00FC21C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6" w:type="dxa"/>
            <w:shd w:val="clear" w:color="auto" w:fill="auto"/>
          </w:tcPr>
          <w:p w14:paraId="1354B04D" w14:textId="7B5F79CB" w:rsidR="00FC21C8" w:rsidRPr="0045352E" w:rsidRDefault="00FC21C8" w:rsidP="00FC21C8"/>
        </w:tc>
        <w:tc>
          <w:tcPr>
            <w:tcW w:w="5288" w:type="dxa"/>
            <w:shd w:val="clear" w:color="auto" w:fill="auto"/>
          </w:tcPr>
          <w:p w14:paraId="32FC43B4" w14:textId="4526C4FA" w:rsidR="00FC21C8" w:rsidRPr="0045352E" w:rsidRDefault="00FC21C8" w:rsidP="00FC21C8"/>
        </w:tc>
      </w:tr>
      <w:tr w:rsidR="00FC21C8" w:rsidRPr="0045352E" w14:paraId="1732D65A" w14:textId="77777777" w:rsidTr="0013103E">
        <w:trPr>
          <w:gridAfter w:val="1"/>
          <w:wAfter w:w="784" w:type="dxa"/>
          <w:trHeight w:val="245"/>
        </w:trPr>
        <w:tc>
          <w:tcPr>
            <w:tcW w:w="3420" w:type="dxa"/>
            <w:shd w:val="clear" w:color="auto" w:fill="auto"/>
          </w:tcPr>
          <w:p w14:paraId="05EE0312" w14:textId="45C6AF3F" w:rsidR="00FC21C8" w:rsidRPr="0045352E" w:rsidRDefault="00FC21C8" w:rsidP="00FC21C8"/>
        </w:tc>
        <w:tc>
          <w:tcPr>
            <w:tcW w:w="296" w:type="dxa"/>
            <w:shd w:val="clear" w:color="auto" w:fill="auto"/>
          </w:tcPr>
          <w:p w14:paraId="16F88B2E" w14:textId="47E65778" w:rsidR="00FC21C8" w:rsidRPr="0045352E" w:rsidRDefault="00FC21C8" w:rsidP="00FC21C8"/>
        </w:tc>
        <w:tc>
          <w:tcPr>
            <w:tcW w:w="5288" w:type="dxa"/>
            <w:shd w:val="clear" w:color="auto" w:fill="auto"/>
          </w:tcPr>
          <w:p w14:paraId="58001BAE" w14:textId="723DCCCA" w:rsidR="00FC21C8" w:rsidRPr="0045352E" w:rsidRDefault="00FC21C8" w:rsidP="00FC21C8"/>
        </w:tc>
      </w:tr>
    </w:tbl>
    <w:p w14:paraId="14560301" w14:textId="77777777" w:rsidR="008F46B2" w:rsidRPr="0045352E" w:rsidRDefault="008F46B2" w:rsidP="0055132F"/>
    <w:p w14:paraId="4B651AB4" w14:textId="5A1BA2B1" w:rsidR="009E7CAC" w:rsidRPr="00E975E5" w:rsidRDefault="00970827" w:rsidP="0055132F">
      <w:pPr>
        <w:rPr>
          <w:rStyle w:val="Strong"/>
          <w:rFonts w:ascii="Sylfaen" w:hAnsi="Sylfaen"/>
          <w:b w:val="0"/>
          <w:bCs/>
          <w:lang w:val="ka-GE"/>
        </w:rPr>
      </w:pPr>
      <w:r w:rsidRPr="00E975E5">
        <w:rPr>
          <w:rFonts w:asciiTheme="minorHAnsi" w:hAnsiTheme="minorHAnsi"/>
          <w:b/>
          <w:bCs/>
          <w:lang w:val="ka-GE" w:eastAsia="de-DE"/>
        </w:rPr>
        <w:t xml:space="preserve">წინადადებების მიღების საბოლოო </w:t>
      </w:r>
      <w:r w:rsidRPr="00E975E5">
        <w:rPr>
          <w:rFonts w:asciiTheme="minorHAnsi" w:hAnsiTheme="minorHAnsi" w:cstheme="minorHAnsi"/>
          <w:b/>
          <w:bCs/>
          <w:lang w:val="ka-GE" w:eastAsia="de-DE"/>
        </w:rPr>
        <w:t>ვადაა</w:t>
      </w:r>
      <w:r w:rsidR="00A055AF" w:rsidRPr="00E975E5">
        <w:rPr>
          <w:rFonts w:asciiTheme="minorHAnsi" w:hAnsiTheme="minorHAnsi" w:cstheme="minorHAnsi"/>
          <w:b/>
          <w:bCs/>
          <w:lang w:eastAsia="de-DE"/>
        </w:rPr>
        <w:t xml:space="preserve"> </w:t>
      </w:r>
      <w:r w:rsidR="00AC4C19">
        <w:rPr>
          <w:rFonts w:asciiTheme="minorHAnsi" w:hAnsiTheme="minorHAnsi" w:cstheme="minorHAnsi"/>
          <w:b/>
          <w:bCs/>
          <w:lang w:val="ka-GE" w:eastAsia="de-DE"/>
        </w:rPr>
        <w:t>25</w:t>
      </w:r>
      <w:r w:rsidR="00653D33">
        <w:rPr>
          <w:rFonts w:asciiTheme="minorHAnsi" w:hAnsiTheme="minorHAnsi" w:cstheme="minorHAnsi"/>
          <w:b/>
          <w:bCs/>
          <w:lang w:val="ka-GE" w:eastAsia="de-DE"/>
        </w:rPr>
        <w:t xml:space="preserve"> ივლის</w:t>
      </w:r>
      <w:r w:rsidR="0048208B">
        <w:rPr>
          <w:rFonts w:asciiTheme="minorHAnsi" w:hAnsiTheme="minorHAnsi" w:cstheme="minorHAnsi"/>
          <w:b/>
          <w:bCs/>
          <w:lang w:val="ka-GE" w:eastAsia="de-DE"/>
        </w:rPr>
        <w:t>ი</w:t>
      </w:r>
      <w:r w:rsidR="00653D33">
        <w:rPr>
          <w:rFonts w:asciiTheme="minorHAnsi" w:hAnsiTheme="minorHAnsi" w:cstheme="minorHAnsi"/>
          <w:b/>
          <w:bCs/>
          <w:lang w:val="ka-GE" w:eastAsia="de-DE"/>
        </w:rPr>
        <w:t xml:space="preserve">, 12:00 </w:t>
      </w:r>
      <w:r w:rsidR="00A055AF" w:rsidRPr="00E975E5">
        <w:rPr>
          <w:rStyle w:val="Strong"/>
          <w:rFonts w:asciiTheme="minorHAnsi" w:hAnsiTheme="minorHAnsi" w:cstheme="minorHAnsi"/>
        </w:rPr>
        <w:t xml:space="preserve"> </w:t>
      </w:r>
      <w:r w:rsidRPr="00E975E5">
        <w:rPr>
          <w:rStyle w:val="Strong"/>
          <w:rFonts w:asciiTheme="minorHAnsi" w:hAnsiTheme="minorHAnsi" w:cstheme="minorHAnsi"/>
          <w:lang w:val="ka-GE"/>
        </w:rPr>
        <w:t>საათი,</w:t>
      </w:r>
      <w:r w:rsidRPr="00E975E5">
        <w:rPr>
          <w:rStyle w:val="Strong"/>
          <w:rFonts w:ascii="Sylfaen" w:hAnsi="Sylfaen"/>
          <w:b w:val="0"/>
          <w:bCs/>
          <w:lang w:val="ka-GE"/>
        </w:rPr>
        <w:t xml:space="preserve"> </w:t>
      </w:r>
    </w:p>
    <w:p w14:paraId="295B1616" w14:textId="77777777" w:rsidR="004E376F" w:rsidRPr="00D40888" w:rsidRDefault="004E376F" w:rsidP="0055132F">
      <w:pPr>
        <w:rPr>
          <w:lang w:val="en-US"/>
        </w:rPr>
      </w:pPr>
    </w:p>
    <w:p w14:paraId="66C590B4" w14:textId="28FA3185" w:rsidR="0060367A" w:rsidRPr="009E7CAC" w:rsidRDefault="00370E77" w:rsidP="00D65E72">
      <w:pPr>
        <w:rPr>
          <w:rFonts w:asciiTheme="minorHAnsi" w:hAnsiTheme="minorHAnsi"/>
          <w:lang w:val="ka-GE"/>
        </w:rPr>
      </w:pPr>
      <w:r>
        <w:rPr>
          <w:rFonts w:ascii="Sylfaen" w:hAnsi="Sylfaen"/>
          <w:lang w:val="ka-GE"/>
        </w:rPr>
        <w:t>ყველა კორესპონდენცია წინადადების მოწოდების ჩათვლით უნდა მოხდეს</w:t>
      </w:r>
      <w:r w:rsidR="00E975E5">
        <w:rPr>
          <w:rFonts w:ascii="Sylfaen" w:hAnsi="Sylfaen"/>
          <w:lang w:val="ka-GE"/>
        </w:rPr>
        <w:t xml:space="preserve"> </w:t>
      </w:r>
      <w:r w:rsidR="00E975E5" w:rsidRPr="00E975E5">
        <w:rPr>
          <w:rFonts w:ascii="Sylfaen" w:hAnsi="Sylfaen"/>
          <w:b/>
          <w:bCs/>
          <w:u w:val="single"/>
          <w:lang w:val="ka-GE"/>
        </w:rPr>
        <w:t>მხოლოდ</w:t>
      </w:r>
      <w:r>
        <w:rPr>
          <w:rFonts w:ascii="Sylfaen" w:hAnsi="Sylfaen"/>
          <w:lang w:val="ka-GE"/>
        </w:rPr>
        <w:t xml:space="preserve"> შემდეგ ელექტრონულ მისამართზე</w:t>
      </w:r>
      <w:r w:rsidR="009E7CAC">
        <w:rPr>
          <w:rFonts w:asciiTheme="minorHAnsi" w:hAnsiTheme="minorHAnsi"/>
          <w:lang w:val="ka-GE"/>
        </w:rPr>
        <w:t>:</w:t>
      </w:r>
    </w:p>
    <w:p w14:paraId="5FF6CCF7" w14:textId="77777777" w:rsidR="006F2F28" w:rsidRPr="0045352E" w:rsidRDefault="006F2F28" w:rsidP="00D65E72"/>
    <w:p w14:paraId="1A21FD05" w14:textId="2716DB75" w:rsidR="008F46B2" w:rsidRPr="00370E77" w:rsidRDefault="00370E77" w:rsidP="00D65E72">
      <w:pPr>
        <w:rPr>
          <w:rFonts w:ascii="Sylfaen" w:hAnsi="Sylfaen"/>
          <w:lang w:val="ka-GE"/>
        </w:rPr>
      </w:pPr>
      <w:bookmarkStart w:id="2" w:name="_Hlk75446689"/>
      <w:r>
        <w:rPr>
          <w:rFonts w:ascii="Sylfaen" w:hAnsi="Sylfaen"/>
          <w:lang w:val="ka-GE"/>
        </w:rPr>
        <w:t>ვლადიმერ სუ</w:t>
      </w:r>
      <w:r w:rsidR="00810282">
        <w:rPr>
          <w:rFonts w:ascii="Sylfaen" w:hAnsi="Sylfaen"/>
          <w:lang w:val="ka-GE"/>
        </w:rPr>
        <w:t>რ</w:t>
      </w:r>
      <w:r>
        <w:rPr>
          <w:rFonts w:ascii="Sylfaen" w:hAnsi="Sylfaen"/>
          <w:lang w:val="ka-GE"/>
        </w:rPr>
        <w:t>გულაძე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809"/>
        <w:gridCol w:w="407"/>
        <w:gridCol w:w="6810"/>
      </w:tblGrid>
      <w:tr w:rsidR="008F46B2" w:rsidRPr="0045352E" w14:paraId="7DA17FDD" w14:textId="77777777" w:rsidTr="0045352E">
        <w:trPr>
          <w:trHeight w:val="80"/>
        </w:trPr>
        <w:tc>
          <w:tcPr>
            <w:tcW w:w="1881" w:type="dxa"/>
          </w:tcPr>
          <w:p w14:paraId="24F461C4" w14:textId="77777777" w:rsidR="008F46B2" w:rsidRPr="0045352E" w:rsidRDefault="0045352E" w:rsidP="00EA46FC">
            <w:r w:rsidRPr="00D65E72">
              <w:t>Phone</w:t>
            </w:r>
          </w:p>
        </w:tc>
        <w:tc>
          <w:tcPr>
            <w:tcW w:w="416" w:type="dxa"/>
          </w:tcPr>
          <w:p w14:paraId="4E57517A" w14:textId="77777777" w:rsidR="008F46B2" w:rsidRPr="0045352E" w:rsidRDefault="008F46B2" w:rsidP="00D65E72">
            <w:r w:rsidRPr="0045352E">
              <w:t>:</w:t>
            </w:r>
          </w:p>
        </w:tc>
        <w:tc>
          <w:tcPr>
            <w:tcW w:w="6991" w:type="dxa"/>
          </w:tcPr>
          <w:p w14:paraId="06DD94C8" w14:textId="5D879C0F" w:rsidR="008F46B2" w:rsidRPr="0045352E" w:rsidRDefault="00370E77" w:rsidP="00D65E72">
            <w:r w:rsidRPr="00370E77">
              <w:t>+995 595 810 505</w:t>
            </w:r>
          </w:p>
        </w:tc>
      </w:tr>
      <w:tr w:rsidR="008F46B2" w:rsidRPr="0045352E" w14:paraId="5A6F3418" w14:textId="77777777" w:rsidTr="0045352E">
        <w:trPr>
          <w:trHeight w:val="80"/>
        </w:trPr>
        <w:tc>
          <w:tcPr>
            <w:tcW w:w="1881" w:type="dxa"/>
          </w:tcPr>
          <w:p w14:paraId="37B33EDE" w14:textId="77777777" w:rsidR="008F46B2" w:rsidRPr="0045352E" w:rsidRDefault="008F46B2" w:rsidP="00D65E72">
            <w:r w:rsidRPr="0045352E">
              <w:t>E-mail</w:t>
            </w:r>
          </w:p>
        </w:tc>
        <w:tc>
          <w:tcPr>
            <w:tcW w:w="416" w:type="dxa"/>
          </w:tcPr>
          <w:p w14:paraId="727F8E9B" w14:textId="77777777" w:rsidR="008F46B2" w:rsidRPr="0045352E" w:rsidRDefault="008F46B2" w:rsidP="00D65E72">
            <w:r w:rsidRPr="0045352E">
              <w:t>:</w:t>
            </w:r>
          </w:p>
        </w:tc>
        <w:tc>
          <w:tcPr>
            <w:tcW w:w="6991" w:type="dxa"/>
          </w:tcPr>
          <w:p w14:paraId="228EC6D9" w14:textId="78EBC4A0" w:rsidR="005A4A40" w:rsidRPr="0045352E" w:rsidRDefault="00000000" w:rsidP="00D65E72">
            <w:hyperlink r:id="rId9" w:history="1">
              <w:r w:rsidR="00370E77" w:rsidRPr="00CE1CDA">
                <w:rPr>
                  <w:rStyle w:val="Hyperlink"/>
                </w:rPr>
                <w:t>vladimer.surguladze@heidelbergcement.com</w:t>
              </w:r>
            </w:hyperlink>
            <w:r w:rsidR="00370E77">
              <w:t xml:space="preserve"> </w:t>
            </w:r>
          </w:p>
        </w:tc>
      </w:tr>
      <w:bookmarkEnd w:id="2"/>
    </w:tbl>
    <w:p w14:paraId="772E5E92" w14:textId="1932F1EB" w:rsidR="0060367A" w:rsidRDefault="0060367A" w:rsidP="00D65E72"/>
    <w:p w14:paraId="52779538" w14:textId="77777777" w:rsidR="005A4A40" w:rsidRDefault="005A4A40" w:rsidP="00D65E72"/>
    <w:p w14:paraId="2365BA9F" w14:textId="1426FEAA" w:rsidR="009E7CAC" w:rsidRPr="00E975E5" w:rsidRDefault="002A6D59" w:rsidP="002A6D59">
      <w:pPr>
        <w:pStyle w:val="xxmsonormal"/>
        <w:spacing w:before="0" w:beforeAutospacing="0" w:after="0" w:afterAutospacing="0"/>
        <w:rPr>
          <w:rFonts w:ascii="Sylfaen" w:hAnsi="Sylfaen" w:cs="Sylfaen"/>
          <w:sz w:val="20"/>
          <w:szCs w:val="20"/>
          <w:lang w:val="ka-GE"/>
        </w:rPr>
      </w:pPr>
      <w:r w:rsidRPr="00E975E5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ტექნიკური</w:t>
      </w:r>
      <w:r w:rsidRPr="00E975E5">
        <w:rPr>
          <w:rFonts w:ascii="Courier New" w:hAnsi="Courier New" w:cs="Courier New"/>
          <w:b/>
          <w:bCs/>
          <w:sz w:val="20"/>
          <w:szCs w:val="20"/>
          <w:u w:val="single"/>
          <w:lang w:val="ka-GE"/>
        </w:rPr>
        <w:t xml:space="preserve"> </w:t>
      </w:r>
      <w:r w:rsidRPr="00E975E5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ხასიათის</w:t>
      </w:r>
      <w:r w:rsidRPr="002A6D59">
        <w:rPr>
          <w:rFonts w:ascii="Courier New" w:hAnsi="Courier New" w:cs="Courier New"/>
          <w:sz w:val="20"/>
          <w:szCs w:val="20"/>
          <w:lang w:val="ka-GE"/>
        </w:rPr>
        <w:t xml:space="preserve"> </w:t>
      </w:r>
      <w:r w:rsidRPr="002A6D59">
        <w:rPr>
          <w:rFonts w:ascii="Sylfaen" w:hAnsi="Sylfaen" w:cs="Sylfaen"/>
          <w:sz w:val="20"/>
          <w:szCs w:val="20"/>
          <w:lang w:val="ka-GE"/>
        </w:rPr>
        <w:t>შეკითხვების</w:t>
      </w:r>
      <w:r w:rsidRPr="002A6D59">
        <w:rPr>
          <w:rFonts w:ascii="Courier New" w:hAnsi="Courier New" w:cs="Courier New"/>
          <w:sz w:val="20"/>
          <w:szCs w:val="20"/>
          <w:lang w:val="ka-GE"/>
        </w:rPr>
        <w:t xml:space="preserve"> </w:t>
      </w:r>
      <w:r w:rsidRPr="002A6D59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2A6D59">
        <w:rPr>
          <w:rFonts w:ascii="Courier New" w:hAnsi="Courier New" w:cs="Courier New"/>
          <w:sz w:val="20"/>
          <w:szCs w:val="20"/>
          <w:lang w:val="ka-GE"/>
        </w:rPr>
        <w:t xml:space="preserve"> </w:t>
      </w:r>
      <w:r w:rsidRPr="002A6D59">
        <w:rPr>
          <w:rFonts w:ascii="Sylfaen" w:hAnsi="Sylfaen" w:cs="Sylfaen"/>
          <w:sz w:val="20"/>
          <w:szCs w:val="20"/>
          <w:lang w:val="ka-GE"/>
        </w:rPr>
        <w:t>გთხოვთ</w:t>
      </w:r>
      <w:r w:rsidRPr="002A6D59">
        <w:rPr>
          <w:rFonts w:ascii="Courier New" w:hAnsi="Courier New" w:cs="Courier New"/>
          <w:sz w:val="20"/>
          <w:szCs w:val="20"/>
          <w:lang w:val="ka-GE"/>
        </w:rPr>
        <w:t xml:space="preserve"> </w:t>
      </w:r>
      <w:r w:rsidRPr="002A6D59">
        <w:rPr>
          <w:rFonts w:ascii="Sylfaen" w:hAnsi="Sylfaen" w:cs="Sylfaen"/>
          <w:sz w:val="20"/>
          <w:szCs w:val="20"/>
          <w:lang w:val="ka-GE"/>
        </w:rPr>
        <w:t>დაუკავშირდეთ</w:t>
      </w:r>
      <w:r w:rsidRPr="002A6D59">
        <w:rPr>
          <w:rFonts w:ascii="Courier New" w:hAnsi="Courier New" w:cs="Courier New"/>
          <w:sz w:val="20"/>
          <w:szCs w:val="20"/>
          <w:lang w:val="ka-GE"/>
        </w:rPr>
        <w:t xml:space="preserve"> </w:t>
      </w:r>
    </w:p>
    <w:p w14:paraId="74D5A3D3" w14:textId="536756CF" w:rsidR="00F46204" w:rsidRDefault="00F46204" w:rsidP="00D65E72">
      <w:pPr>
        <w:rPr>
          <w:rFonts w:asciiTheme="minorHAnsi" w:hAnsiTheme="minorHAnsi"/>
          <w:lang w:val="ka-GE"/>
        </w:rPr>
      </w:pPr>
    </w:p>
    <w:p w14:paraId="706458EB" w14:textId="729AAF14" w:rsidR="002A6D59" w:rsidRDefault="002A6D59" w:rsidP="009E7CAC">
      <w:pPr>
        <w:pStyle w:val="ListParagraph"/>
        <w:rPr>
          <w:rStyle w:val="Strong"/>
          <w:rFonts w:ascii="Sylfaen" w:hAnsi="Sylfaen"/>
          <w:b w:val="0"/>
          <w:bCs/>
          <w:lang w:val="ka-GE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817"/>
        <w:gridCol w:w="408"/>
        <w:gridCol w:w="6801"/>
      </w:tblGrid>
      <w:tr w:rsidR="00E975E5" w:rsidRPr="0045352E" w14:paraId="5EBE030E" w14:textId="77777777" w:rsidTr="00FF5E5B">
        <w:trPr>
          <w:trHeight w:val="80"/>
        </w:trPr>
        <w:tc>
          <w:tcPr>
            <w:tcW w:w="1881" w:type="dxa"/>
          </w:tcPr>
          <w:p w14:paraId="0DC8D627" w14:textId="77777777" w:rsidR="00E975E5" w:rsidRPr="0045352E" w:rsidRDefault="00E975E5" w:rsidP="00FF5E5B">
            <w:r w:rsidRPr="00D65E72">
              <w:t>Phone</w:t>
            </w:r>
          </w:p>
        </w:tc>
        <w:tc>
          <w:tcPr>
            <w:tcW w:w="416" w:type="dxa"/>
          </w:tcPr>
          <w:p w14:paraId="6CCC5C73" w14:textId="77777777" w:rsidR="00E975E5" w:rsidRPr="0045352E" w:rsidRDefault="00E975E5" w:rsidP="00FF5E5B">
            <w:r w:rsidRPr="0045352E">
              <w:t>:</w:t>
            </w:r>
          </w:p>
        </w:tc>
        <w:tc>
          <w:tcPr>
            <w:tcW w:w="6991" w:type="dxa"/>
          </w:tcPr>
          <w:p w14:paraId="77039026" w14:textId="3D998C34" w:rsidR="00E975E5" w:rsidRPr="00E975E5" w:rsidRDefault="008A44B0" w:rsidP="00FF5E5B">
            <w:pPr>
              <w:rPr>
                <w:rFonts w:asciiTheme="minorHAnsi" w:hAnsiTheme="minorHAnsi"/>
                <w:lang w:val="ka-GE"/>
              </w:rPr>
            </w:pPr>
            <w:r w:rsidRPr="008A44B0">
              <w:t>+995 577 5</w:t>
            </w:r>
            <w:r w:rsidR="00E10905">
              <w:t>7</w:t>
            </w:r>
            <w:r w:rsidRPr="008A44B0">
              <w:t>7 522</w:t>
            </w:r>
          </w:p>
        </w:tc>
      </w:tr>
      <w:tr w:rsidR="00E975E5" w:rsidRPr="0045352E" w14:paraId="3D9AD7B3" w14:textId="77777777" w:rsidTr="00FF5E5B">
        <w:trPr>
          <w:trHeight w:val="80"/>
        </w:trPr>
        <w:tc>
          <w:tcPr>
            <w:tcW w:w="1881" w:type="dxa"/>
          </w:tcPr>
          <w:p w14:paraId="3A8816AA" w14:textId="77777777" w:rsidR="00E975E5" w:rsidRPr="0045352E" w:rsidRDefault="00E975E5" w:rsidP="00FF5E5B">
            <w:r w:rsidRPr="0045352E">
              <w:t>E-mail</w:t>
            </w:r>
          </w:p>
        </w:tc>
        <w:tc>
          <w:tcPr>
            <w:tcW w:w="416" w:type="dxa"/>
          </w:tcPr>
          <w:p w14:paraId="11DA44CA" w14:textId="77777777" w:rsidR="00E975E5" w:rsidRPr="0045352E" w:rsidRDefault="00E975E5" w:rsidP="00FF5E5B">
            <w:r w:rsidRPr="0045352E">
              <w:t>:</w:t>
            </w:r>
          </w:p>
        </w:tc>
        <w:tc>
          <w:tcPr>
            <w:tcW w:w="6991" w:type="dxa"/>
          </w:tcPr>
          <w:p w14:paraId="7D8DA25D" w14:textId="78C3AEBD" w:rsidR="00E975E5" w:rsidRPr="0095011A" w:rsidRDefault="00000000" w:rsidP="00FF5E5B">
            <w:pPr>
              <w:rPr>
                <w:rFonts w:asciiTheme="minorHAnsi" w:hAnsiTheme="minorHAnsi"/>
                <w:lang w:val="ka-GE"/>
              </w:rPr>
            </w:pPr>
            <w:hyperlink r:id="rId10" w:history="1">
              <w:r w:rsidR="00C23358" w:rsidRPr="006D390B">
                <w:rPr>
                  <w:rStyle w:val="Hyperlink"/>
                </w:rPr>
                <w:t>david.kolelishvili@heidelbergcement.ge</w:t>
              </w:r>
            </w:hyperlink>
          </w:p>
        </w:tc>
      </w:tr>
      <w:tr w:rsidR="00E975E5" w:rsidRPr="0045352E" w14:paraId="6CB055FF" w14:textId="77777777" w:rsidTr="00FF5E5B">
        <w:trPr>
          <w:trHeight w:val="80"/>
        </w:trPr>
        <w:tc>
          <w:tcPr>
            <w:tcW w:w="1881" w:type="dxa"/>
          </w:tcPr>
          <w:p w14:paraId="7851C910" w14:textId="77777777" w:rsidR="00E975E5" w:rsidRPr="0045352E" w:rsidRDefault="00E975E5" w:rsidP="00FF5E5B"/>
        </w:tc>
        <w:tc>
          <w:tcPr>
            <w:tcW w:w="416" w:type="dxa"/>
          </w:tcPr>
          <w:p w14:paraId="749B5F40" w14:textId="77777777" w:rsidR="00E975E5" w:rsidRPr="0045352E" w:rsidRDefault="00E975E5" w:rsidP="00FF5E5B"/>
        </w:tc>
        <w:tc>
          <w:tcPr>
            <w:tcW w:w="6991" w:type="dxa"/>
          </w:tcPr>
          <w:p w14:paraId="07A1FE95" w14:textId="77777777" w:rsidR="00E975E5" w:rsidRDefault="00E975E5" w:rsidP="00FF5E5B"/>
        </w:tc>
      </w:tr>
    </w:tbl>
    <w:p w14:paraId="333B98EA" w14:textId="77777777" w:rsidR="009E7CAC" w:rsidRDefault="009E7CAC" w:rsidP="009E7CAC">
      <w:pPr>
        <w:pStyle w:val="ListParagraph"/>
        <w:rPr>
          <w:rStyle w:val="Strong"/>
          <w:rFonts w:ascii="Sylfaen" w:hAnsi="Sylfaen"/>
          <w:b w:val="0"/>
          <w:bCs/>
          <w:lang w:val="ka-GE"/>
        </w:rPr>
      </w:pPr>
    </w:p>
    <w:p w14:paraId="6517B435" w14:textId="77777777" w:rsidR="006A7440" w:rsidRPr="00BD5515" w:rsidRDefault="006A7440" w:rsidP="00D65E72">
      <w:pPr>
        <w:rPr>
          <w:rStyle w:val="Strong"/>
          <w:lang w:val="en-US"/>
        </w:rPr>
      </w:pPr>
    </w:p>
    <w:sectPr w:rsidR="006A7440" w:rsidRPr="00BD5515" w:rsidSect="00935FEC">
      <w:headerReference w:type="default" r:id="rId11"/>
      <w:footerReference w:type="default" r:id="rId12"/>
      <w:type w:val="continuous"/>
      <w:pgSz w:w="11906" w:h="16838" w:code="9"/>
      <w:pgMar w:top="1440" w:right="1440" w:bottom="1440" w:left="1440" w:header="708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930C7" w14:textId="77777777" w:rsidR="00FA4680" w:rsidRDefault="00FA4680" w:rsidP="00EA46FC">
      <w:r>
        <w:separator/>
      </w:r>
    </w:p>
  </w:endnote>
  <w:endnote w:type="continuationSeparator" w:id="0">
    <w:p w14:paraId="5C76EA92" w14:textId="77777777" w:rsidR="00FA4680" w:rsidRDefault="00FA4680" w:rsidP="00EA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FCDF" w14:textId="399985AB" w:rsidR="00110D89" w:rsidRPr="00110D89" w:rsidRDefault="00E14287" w:rsidP="00110D89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EB3B07">
      <w:rPr>
        <w:rFonts w:ascii="Sylfaen" w:hAnsi="Sylfaen" w:cs="Sylfaen"/>
        <w:noProof/>
      </w:rPr>
      <w:t>სატენდერო</w:t>
    </w:r>
    <w:r w:rsidR="00EB3B07">
      <w:rPr>
        <w:noProof/>
      </w:rPr>
      <w:t xml:space="preserve"> </w:t>
    </w:r>
    <w:r w:rsidR="00EB3B07">
      <w:rPr>
        <w:rFonts w:ascii="Sylfaen" w:hAnsi="Sylfaen" w:cs="Sylfaen"/>
        <w:noProof/>
      </w:rPr>
      <w:t>წინადადება</w:t>
    </w:r>
    <w:r w:rsidR="00EB3B07">
      <w:rPr>
        <w:noProof/>
      </w:rPr>
      <w:t xml:space="preserve"> draft.docx</w:t>
    </w:r>
    <w:r>
      <w:rPr>
        <w:noProof/>
      </w:rPr>
      <w:fldChar w:fldCharType="end"/>
    </w:r>
    <w:r w:rsidR="00110D89" w:rsidRPr="00110D89">
      <w:ptab w:relativeTo="margin" w:alignment="center" w:leader="none"/>
    </w:r>
    <w:r w:rsidR="00110D89">
      <w:fldChar w:fldCharType="begin"/>
    </w:r>
    <w:r w:rsidR="00110D89">
      <w:instrText xml:space="preserve"> PAGE   \* MERGEFORMAT </w:instrText>
    </w:r>
    <w:r w:rsidR="00110D89">
      <w:fldChar w:fldCharType="separate"/>
    </w:r>
    <w:r w:rsidR="0028401D">
      <w:rPr>
        <w:noProof/>
      </w:rPr>
      <w:t>1</w:t>
    </w:r>
    <w:r w:rsidR="00110D89">
      <w:fldChar w:fldCharType="end"/>
    </w:r>
    <w:r w:rsidR="00110D89"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28401D">
      <w:rPr>
        <w:noProof/>
      </w:rPr>
      <w:t>2</w:t>
    </w:r>
    <w:r>
      <w:rPr>
        <w:noProof/>
      </w:rPr>
      <w:fldChar w:fldCharType="end"/>
    </w:r>
    <w:r w:rsidR="00110D89" w:rsidRPr="00110D89">
      <w:ptab w:relativeTo="margin" w:alignment="right" w:leader="none"/>
    </w:r>
    <w:r w:rsidR="00E524B1">
      <w:rPr>
        <w:rFonts w:ascii="Sylfaen" w:hAnsi="Sylfaen"/>
        <w:lang w:val="en-US"/>
      </w:rPr>
      <w:t>October</w:t>
    </w:r>
    <w:r w:rsidR="009B746E"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B79F2" w14:textId="77777777" w:rsidR="00FA4680" w:rsidRDefault="00FA4680" w:rsidP="00EA46FC">
      <w:r>
        <w:separator/>
      </w:r>
    </w:p>
  </w:footnote>
  <w:footnote w:type="continuationSeparator" w:id="0">
    <w:p w14:paraId="2E50BDF5" w14:textId="77777777" w:rsidR="00FA4680" w:rsidRDefault="00FA4680" w:rsidP="00EA4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DF84" w14:textId="77777777" w:rsidR="001A3403" w:rsidRPr="00F37D07" w:rsidRDefault="00DC6C2B" w:rsidP="00EA46FC">
    <w:pPr>
      <w:pStyle w:val="Header"/>
    </w:pPr>
    <w:r>
      <w:rPr>
        <w:lang w:val="de-DE" w:eastAsia="de-DE"/>
      </w:rPr>
      <w:drawing>
        <wp:inline distT="0" distB="0" distL="0" distR="0" wp14:anchorId="2BCBD973" wp14:editId="4661C860">
          <wp:extent cx="2457450" cy="1905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5CD"/>
    <w:multiLevelType w:val="hybridMultilevel"/>
    <w:tmpl w:val="7FF8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65D"/>
    <w:multiLevelType w:val="hybridMultilevel"/>
    <w:tmpl w:val="9540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F7994"/>
    <w:multiLevelType w:val="hybridMultilevel"/>
    <w:tmpl w:val="AA6678C0"/>
    <w:lvl w:ilvl="0" w:tplc="CBA4C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22F37"/>
    <w:multiLevelType w:val="hybridMultilevel"/>
    <w:tmpl w:val="12640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360F9"/>
    <w:multiLevelType w:val="hybridMultilevel"/>
    <w:tmpl w:val="47308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23117"/>
    <w:multiLevelType w:val="hybridMultilevel"/>
    <w:tmpl w:val="ED0C7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47808"/>
    <w:multiLevelType w:val="hybridMultilevel"/>
    <w:tmpl w:val="38A0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933F1"/>
    <w:multiLevelType w:val="hybridMultilevel"/>
    <w:tmpl w:val="F4AE5BCC"/>
    <w:lvl w:ilvl="0" w:tplc="BCCEDB12">
      <w:start w:val="1"/>
      <w:numFmt w:val="decimal"/>
      <w:lvlText w:val="%1."/>
      <w:lvlJc w:val="left"/>
      <w:pPr>
        <w:ind w:left="2330" w:hanging="360"/>
      </w:pPr>
    </w:lvl>
    <w:lvl w:ilvl="1" w:tplc="04090019">
      <w:start w:val="1"/>
      <w:numFmt w:val="lowerLetter"/>
      <w:lvlText w:val="%2."/>
      <w:lvlJc w:val="left"/>
      <w:pPr>
        <w:ind w:left="3050" w:hanging="360"/>
      </w:pPr>
    </w:lvl>
    <w:lvl w:ilvl="2" w:tplc="0409001B">
      <w:start w:val="1"/>
      <w:numFmt w:val="lowerRoman"/>
      <w:lvlText w:val="%3."/>
      <w:lvlJc w:val="right"/>
      <w:pPr>
        <w:ind w:left="3770" w:hanging="180"/>
      </w:pPr>
    </w:lvl>
    <w:lvl w:ilvl="3" w:tplc="0409000F">
      <w:start w:val="1"/>
      <w:numFmt w:val="decimal"/>
      <w:lvlText w:val="%4."/>
      <w:lvlJc w:val="left"/>
      <w:pPr>
        <w:ind w:left="4490" w:hanging="360"/>
      </w:pPr>
    </w:lvl>
    <w:lvl w:ilvl="4" w:tplc="04090019">
      <w:start w:val="1"/>
      <w:numFmt w:val="lowerLetter"/>
      <w:lvlText w:val="%5."/>
      <w:lvlJc w:val="left"/>
      <w:pPr>
        <w:ind w:left="5210" w:hanging="360"/>
      </w:pPr>
    </w:lvl>
    <w:lvl w:ilvl="5" w:tplc="0409001B">
      <w:start w:val="1"/>
      <w:numFmt w:val="lowerRoman"/>
      <w:lvlText w:val="%6."/>
      <w:lvlJc w:val="right"/>
      <w:pPr>
        <w:ind w:left="5930" w:hanging="180"/>
      </w:pPr>
    </w:lvl>
    <w:lvl w:ilvl="6" w:tplc="0409000F">
      <w:start w:val="1"/>
      <w:numFmt w:val="decimal"/>
      <w:lvlText w:val="%7."/>
      <w:lvlJc w:val="left"/>
      <w:pPr>
        <w:ind w:left="6650" w:hanging="360"/>
      </w:pPr>
    </w:lvl>
    <w:lvl w:ilvl="7" w:tplc="04090019">
      <w:start w:val="1"/>
      <w:numFmt w:val="lowerLetter"/>
      <w:lvlText w:val="%8."/>
      <w:lvlJc w:val="left"/>
      <w:pPr>
        <w:ind w:left="7370" w:hanging="360"/>
      </w:pPr>
    </w:lvl>
    <w:lvl w:ilvl="8" w:tplc="0409001B">
      <w:start w:val="1"/>
      <w:numFmt w:val="lowerRoman"/>
      <w:lvlText w:val="%9."/>
      <w:lvlJc w:val="right"/>
      <w:pPr>
        <w:ind w:left="8090" w:hanging="180"/>
      </w:pPr>
    </w:lvl>
  </w:abstractNum>
  <w:abstractNum w:abstractNumId="8" w15:restartNumberingAfterBreak="0">
    <w:nsid w:val="2D624124"/>
    <w:multiLevelType w:val="hybridMultilevel"/>
    <w:tmpl w:val="CD3C2DC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75C31"/>
    <w:multiLevelType w:val="hybridMultilevel"/>
    <w:tmpl w:val="FDE60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224B8"/>
    <w:multiLevelType w:val="hybridMultilevel"/>
    <w:tmpl w:val="AD947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647D0"/>
    <w:multiLevelType w:val="hybridMultilevel"/>
    <w:tmpl w:val="767E1D16"/>
    <w:lvl w:ilvl="0" w:tplc="0409000F">
      <w:start w:val="1"/>
      <w:numFmt w:val="decimal"/>
      <w:lvlText w:val="%1."/>
      <w:lvlJc w:val="left"/>
      <w:pPr>
        <w:ind w:left="1970" w:hanging="36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0409000F">
      <w:start w:val="1"/>
      <w:numFmt w:val="decimal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abstractNum w:abstractNumId="12" w15:restartNumberingAfterBreak="0">
    <w:nsid w:val="47E27634"/>
    <w:multiLevelType w:val="hybridMultilevel"/>
    <w:tmpl w:val="0F082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24384"/>
    <w:multiLevelType w:val="hybridMultilevel"/>
    <w:tmpl w:val="46245A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56185"/>
    <w:multiLevelType w:val="hybridMultilevel"/>
    <w:tmpl w:val="DBEA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57491"/>
    <w:multiLevelType w:val="singleLevel"/>
    <w:tmpl w:val="5568DD3C"/>
    <w:lvl w:ilvl="0">
      <w:start w:val="2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6E3F2958"/>
    <w:multiLevelType w:val="singleLevel"/>
    <w:tmpl w:val="A7DC0B68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096035D"/>
    <w:multiLevelType w:val="hybridMultilevel"/>
    <w:tmpl w:val="27F43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40CEA"/>
    <w:multiLevelType w:val="singleLevel"/>
    <w:tmpl w:val="445CC99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 w15:restartNumberingAfterBreak="0">
    <w:nsid w:val="763945B7"/>
    <w:multiLevelType w:val="hybridMultilevel"/>
    <w:tmpl w:val="994C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73DA8"/>
    <w:multiLevelType w:val="hybridMultilevel"/>
    <w:tmpl w:val="16FE7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614034">
    <w:abstractNumId w:val="15"/>
  </w:num>
  <w:num w:numId="2" w16cid:durableId="1948076736">
    <w:abstractNumId w:val="16"/>
  </w:num>
  <w:num w:numId="3" w16cid:durableId="2044087218">
    <w:abstractNumId w:val="18"/>
  </w:num>
  <w:num w:numId="4" w16cid:durableId="1078285748">
    <w:abstractNumId w:val="2"/>
  </w:num>
  <w:num w:numId="5" w16cid:durableId="6291698">
    <w:abstractNumId w:val="8"/>
  </w:num>
  <w:num w:numId="6" w16cid:durableId="481310792">
    <w:abstractNumId w:val="14"/>
  </w:num>
  <w:num w:numId="7" w16cid:durableId="1666977192">
    <w:abstractNumId w:val="12"/>
  </w:num>
  <w:num w:numId="8" w16cid:durableId="806749678">
    <w:abstractNumId w:val="1"/>
  </w:num>
  <w:num w:numId="9" w16cid:durableId="704869331">
    <w:abstractNumId w:val="0"/>
  </w:num>
  <w:num w:numId="10" w16cid:durableId="16804304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1817708">
    <w:abstractNumId w:val="10"/>
  </w:num>
  <w:num w:numId="12" w16cid:durableId="832912554">
    <w:abstractNumId w:val="20"/>
  </w:num>
  <w:num w:numId="13" w16cid:durableId="240483999">
    <w:abstractNumId w:val="6"/>
  </w:num>
  <w:num w:numId="14" w16cid:durableId="2013139591">
    <w:abstractNumId w:val="9"/>
  </w:num>
  <w:num w:numId="15" w16cid:durableId="17816859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41641705">
    <w:abstractNumId w:val="19"/>
  </w:num>
  <w:num w:numId="17" w16cid:durableId="1499037279">
    <w:abstractNumId w:val="3"/>
  </w:num>
  <w:num w:numId="18" w16cid:durableId="1136753914">
    <w:abstractNumId w:val="5"/>
  </w:num>
  <w:num w:numId="19" w16cid:durableId="13055030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526843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11368304">
    <w:abstractNumId w:val="13"/>
  </w:num>
  <w:num w:numId="22" w16cid:durableId="11890992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_ACCOUNTS" w:val=" "/>
    <w:docVar w:name="DOC_COMPANYNAME" w:val=" "/>
    <w:docVar w:name="DOC_CUST_ADDRESS" w:val=" "/>
    <w:docVar w:name="DOC_CUST_SHIPPER" w:val=" "/>
    <w:docVar w:name="DOC_DELIVERY_TIME" w:val=" "/>
    <w:docVar w:name="DOC_HEADING" w:val=" "/>
    <w:docVar w:name="DOC_MARKING" w:val=" "/>
    <w:docVar w:name="DOC_NUMPAGES" w:val="3"/>
    <w:docVar w:name="DOC_PA_ADDRESS" w:val=" "/>
    <w:docVar w:name="DOC_PA_ATT" w:val=" "/>
    <w:docVar w:name="DOC_PA_BLDATE" w:val=" "/>
    <w:docVar w:name="DOC_PA_BUNNT" w:val=" "/>
    <w:docVar w:name="DOC_PA_CITY" w:val=" "/>
    <w:docVar w:name="DOC_PA_CORIGIN" w:val=" "/>
    <w:docVar w:name="DOC_PA_CSUPPLY" w:val=" "/>
    <w:docVar w:name="DOC_PA_CUR" w:val=" "/>
    <w:docVar w:name="DOC_PA_DATE" w:val=" "/>
    <w:docVar w:name="DOC_PA_DEL_DESCR" w:val=" "/>
    <w:docVar w:name="DOC_PA_DELIVTIME" w:val=" "/>
    <w:docVar w:name="DOC_PA_DELTERMS" w:val=" "/>
    <w:docVar w:name="DOC_PA_DUEDATE" w:val=" "/>
    <w:docVar w:name="DOC_PA_EMAIL" w:val=" "/>
    <w:docVar w:name="DOC_PA_EXW" w:val=" "/>
    <w:docVar w:name="DOC_PA_FAX" w:val=" "/>
    <w:docVar w:name="DOC_PA_FIRMAFAX" w:val=" "/>
    <w:docVar w:name="DOC_PA_FOB" w:val=" "/>
    <w:docVar w:name="DOC_PA_FOB_COST" w:val=" "/>
    <w:docVar w:name="DOC_PA_FREIGHT" w:val=" "/>
    <w:docVar w:name="DOC_PA_IMPLIC" w:val=" "/>
    <w:docVar w:name="DOC_PA_INTREF" w:val=" "/>
    <w:docVar w:name="DOC_PA_INVDATE" w:val=" "/>
    <w:docVar w:name="DOC_PA_INVOICENO" w:val=" "/>
    <w:docVar w:name="DOC_PA_KUNDENR" w:val=" "/>
    <w:docVar w:name="DOC_PA_LAND" w:val=" "/>
    <w:docVar w:name="DOC_PA_MAINDESCR" w:val=" "/>
    <w:docVar w:name="DOC_PA_NAME" w:val=" "/>
    <w:docVar w:name="DOC_PA_OURREF" w:val=" "/>
    <w:docVar w:name="DOC_PA_PAYTERMS" w:val=" "/>
    <w:docVar w:name="DOC_PA_PROINVNO" w:val=" "/>
    <w:docVar w:name="DOC_PA_SHIPMENT" w:val=" "/>
    <w:docVar w:name="DOC_PA_SIGN" w:val=" "/>
    <w:docVar w:name="DOC_PA_TEL" w:val=" "/>
    <w:docVar w:name="DOC_PA_TOPPT" w:val=" "/>
    <w:docVar w:name="DOC_PA_TOTAL" w:val=" "/>
    <w:docVar w:name="DOC_PA_TRANS" w:val=" "/>
    <w:docVar w:name="DOC_PA_WEIGHT" w:val=" "/>
    <w:docVar w:name="DOC_PA_YOURREF" w:val=" "/>
    <w:docVar w:name="DOC_PA_ZIP" w:val=" "/>
    <w:docVar w:name="DOC_SHIPPER_ATT" w:val=" "/>
    <w:docVar w:name="DOC_SHIPPER_FAX" w:val=" "/>
    <w:docVar w:name="DOC_SHIPPER_NAME" w:val=" "/>
    <w:docVar w:name="PA_Address" w:val="Gustav Meyer Allee 25"/>
    <w:docVar w:name="PA_AgrComp" w:val="CIL"/>
    <w:docVar w:name="PA_Agrnr" w:val="120111867"/>
    <w:docVar w:name="PA_Att" w:val=" "/>
    <w:docVar w:name="PA_City" w:val=" "/>
    <w:docVar w:name="PA_CompEmail" w:val=" "/>
    <w:docVar w:name="PA_CompFax" w:val="+ 49 30 46 39 24"/>
    <w:docVar w:name="PA_Country" w:val="PA_Country"/>
    <w:docVar w:name="PA_Date" w:val="12.10.2011"/>
    <w:docVar w:name="PA_DelivPlace" w:val="Nearest international port"/>
    <w:docVar w:name="PA_Email" w:val="torhild.haugen@hcafrica.com"/>
    <w:docVar w:name="PA_Fax" w:val="+47 22 01 33 97"/>
    <w:docVar w:name="PA_InquiryNo" w:val="CIL120111867"/>
    <w:docVar w:name="PA_Intref" w:val="Bag filter"/>
    <w:docVar w:name="PA_Land" w:val="United States"/>
    <w:docVar w:name="PA_Maindescr" w:val="Main process bag house"/>
    <w:docVar w:name="PA_Name" w:val="Garner Industries Inc."/>
    <w:docVar w:name="PA_PayTerms" w:val="60 Days"/>
    <w:docVar w:name="PA_ProformaNo" w:val="PA_ProformaNo"/>
    <w:docVar w:name="PA_Reply" w:val="19.10.2011"/>
    <w:docVar w:name="PA_Sign" w:val="Torhild A. Haugen"/>
    <w:docVar w:name="PA_SupplierNo" w:val="20000"/>
    <w:docVar w:name="PA_Tel" w:val="+47 22 01 33 47"/>
    <w:docVar w:name="PA_Zip" w:val="D-13355"/>
    <w:docVar w:name="SET_AGRCLIENT_ACCOUNTS" w:val="USD IBAN NO0860060442242_x000d_NOK IBAN NO2560030612593_x000d_DKK IBAN NO6560060413668_x000d_SEK IBAN NO8260060435963_x000d_GBP IBAN NO1660060432107_x000d_EUR IBAN NO7860060447384"/>
    <w:docVar w:name="SET_AGRCLIENT_CITY" w:val="Oslo"/>
    <w:docVar w:name="SET_AGRCLIENT_COUNTRY" w:val="Norway"/>
    <w:docVar w:name="SET_AGRCLIENT_ENTNO" w:val="NO 943 513 716 VAT"/>
    <w:docVar w:name="SET_AGRCLIENT_FAX" w:val="+47 22 01 33 99"/>
    <w:docVar w:name="SET_AGRCLIENT_NAME" w:val="Scancem International DA"/>
    <w:docVar w:name="SET_AGRCLIENT_PHONE" w:val="+47 22 01 33 00"/>
    <w:docVar w:name="SET_AGRCLIENT_POSTAL_ADDRESS" w:val="P.O.Box 17 Lilleaker"/>
    <w:docVar w:name="SET_AGRCLIENT_VISIT_ADDRESS" w:val="Lilleakerveien 2 B"/>
    <w:docVar w:name="SET_AGRCLIENT_WEB" w:val="www.hcafrica.com"/>
    <w:docVar w:name="SET_AGRCLIENT_ZIP" w:val="N-0216"/>
    <w:docVar w:name="SET_CUST_SHIPPER" w:val=" "/>
    <w:docVar w:name="SET_DELIVERY_TIME" w:val=" "/>
    <w:docVar w:name="SET_HEADING" w:val="‘CIMENTERIE DE LUKALA’, DEMOCRATIC REPUBLIC OF CONGO"/>
    <w:docVar w:name="SET_MARKING" w:val=" "/>
    <w:docVar w:name="SET_SHIPINSTR_ATTN" w:val=" "/>
    <w:docVar w:name="SET_SHIPINSTR_EMAIL" w:val=" "/>
    <w:docVar w:name="SET_SHIPINSTR_FAX" w:val=" "/>
    <w:docVar w:name="SET_SHIPINSTR_NAME" w:val=" "/>
    <w:docVar w:name="STR_ACC_NO" w:val="Acc. No.:"/>
    <w:docVar w:name="STR_ATT" w:val="Att."/>
    <w:docVar w:name="STR_DATE" w:val="Date"/>
    <w:docVar w:name="STR_DEL_PLACE" w:val="Place of delivery"/>
    <w:docVar w:name="STR_DEL_TERM" w:val="Terms of delivery"/>
    <w:docVar w:name="STR_DEL_TERM_TEXT" w:val="FOB/FCA ”place of delivery”, as per Incoterms 2010."/>
    <w:docVar w:name="STR_DEL_TIME" w:val="Time of delivery"/>
    <w:docVar w:name="STR_DEL_TIME_TEXT" w:val="As soon as possible.  Please state your best delivery time."/>
    <w:docVar w:name="STR_DELIVERY" w:val="Terms of delivery"/>
    <w:docVar w:name="STR_DELIVERY_TIME" w:val="Delivery time"/>
    <w:docVar w:name="STR_DEPT_FAX" w:val="Dept. fax"/>
    <w:docVar w:name="STR_DESCRIPTION" w:val="Description"/>
    <w:docVar w:name="STR_DIRECT_PHONE" w:val="Direct phone"/>
    <w:docVar w:name="STR_DUE_DATE" w:val="Due Date"/>
    <w:docVar w:name="STR_EMAIL" w:val="E-mail"/>
    <w:docVar w:name="STR_EXW" w:val="EXW"/>
    <w:docVar w:name="STR_FAITHFULLY" w:val="Yours faithfully"/>
    <w:docVar w:name="STR_FAX" w:val="Fax"/>
    <w:docVar w:name="STR_FINAL_DEST" w:val="Final destination"/>
    <w:docVar w:name="STR_FOB" w:val="FOB/FCA"/>
    <w:docVar w:name="STR_FOB_COST" w:val="FOB cost + packing"/>
    <w:docVar w:name="STR_FOR" w:val="for"/>
    <w:docVar w:name="STR_FREIGHT" w:val="Freight"/>
    <w:docVar w:name="STR_GENERAL_COND" w:val="General Purchasing Conditions 2011 for Scancem International DA shall apply."/>
    <w:docVar w:name="STR_HEADING" w:val="MATERIAL FOR THE CEMENT COMPANY"/>
    <w:docVar w:name="STR_IMPORTANT" w:val="IMPORTANT!"/>
    <w:docVar w:name="STR_IMPORTANT_TEXT" w:val="Please specify net price and approx. shipping weight/volume."/>
    <w:docVar w:name="STR_INCOTERMS" w:val="Incoterms 2000"/>
    <w:docVar w:name="STR_INQ_TEXT" w:val="Please quote your best price and delivery time for the following equipment, and if possible submit your offer per electronic mail:"/>
    <w:docVar w:name="STR_INQUIRY" w:val="INQUIRY"/>
    <w:docVar w:name="STR_INQUIRY_NO" w:val="File No."/>
    <w:docVar w:name="STR_INTERNAL_REF" w:val="Internal ref"/>
    <w:docVar w:name="STR_INVOICE_DATE" w:val="Invoice Date"/>
    <w:docVar w:name="STR_INVOICE_NO" w:val="Invoice No."/>
    <w:docVar w:name="STR_ITEM" w:val="Item"/>
    <w:docVar w:name="STR_LATEST_REPLY" w:val="Latest reply"/>
    <w:docVar w:name="STR_NOTE_PAY" w:val="Note!  Payment will be executed from Scancem International DA in Oslo, Norway."/>
    <w:docVar w:name="STR_OF" w:val="Of"/>
    <w:docVar w:name="STR_ORIGIN" w:val="Origin of goods."/>
    <w:docVar w:name="STR_ORIGIN_TEXT" w:val="Place / country of manufacturer."/>
    <w:docVar w:name="STR_OUR_REF" w:val="Our Ref."/>
    <w:docVar w:name="STR_OVERDUE_TERMS" w:val="Overdue payment will be charged with 1% per month."/>
    <w:docVar w:name="STR_PAGE" w:val="Page"/>
    <w:docVar w:name="STR_PAGES" w:val="Total pages"/>
    <w:docVar w:name="STR_PAYMENT" w:val="Terms of payment"/>
    <w:docVar w:name="STR_PAYMENT_TEXT" w:val="from receipt of correct delivery and invoice."/>
    <w:docVar w:name="STR_PER" w:val="Per"/>
    <w:docVar w:name="STR_QTY" w:val="Qty."/>
    <w:docVar w:name="STR_QUOTATION_TEXT" w:val="Your quotation must be based on the following:"/>
    <w:docVar w:name="STR_SHIPMENT" w:val="Port of shipment"/>
    <w:docVar w:name="STR_SUPPLIER_NO" w:val="Supplier ID"/>
    <w:docVar w:name="STR_SUPPLY" w:val="Country of supply"/>
    <w:docVar w:name="STR_TOTAL_PRICE" w:val="Total Price"/>
    <w:docVar w:name="STR_TRANSPORT" w:val="Transport"/>
    <w:docVar w:name="STR_UNIT" w:val="Unit"/>
    <w:docVar w:name="STR_UNIT_PRICE" w:val="Unit Price"/>
    <w:docVar w:name="STR_VALIDITY" w:val="Validity of offer"/>
    <w:docVar w:name="STR_VALIDITY_TEXT" w:val="As long as possible, please specify."/>
    <w:docVar w:name="STR_WEIGHT" w:val="Weight/Volume"/>
    <w:docVar w:name="STR_YOUR_REF" w:val="Your Ref."/>
  </w:docVars>
  <w:rsids>
    <w:rsidRoot w:val="00762E4F"/>
    <w:rsid w:val="00000C09"/>
    <w:rsid w:val="00003152"/>
    <w:rsid w:val="000048DE"/>
    <w:rsid w:val="00004B5D"/>
    <w:rsid w:val="000062EE"/>
    <w:rsid w:val="00017360"/>
    <w:rsid w:val="0004102B"/>
    <w:rsid w:val="000418FC"/>
    <w:rsid w:val="0005037D"/>
    <w:rsid w:val="00051303"/>
    <w:rsid w:val="00051F94"/>
    <w:rsid w:val="000555FD"/>
    <w:rsid w:val="000568B6"/>
    <w:rsid w:val="00057FC6"/>
    <w:rsid w:val="000614DC"/>
    <w:rsid w:val="00066E14"/>
    <w:rsid w:val="00070223"/>
    <w:rsid w:val="00070938"/>
    <w:rsid w:val="000737DE"/>
    <w:rsid w:val="00077266"/>
    <w:rsid w:val="00082381"/>
    <w:rsid w:val="00083F74"/>
    <w:rsid w:val="00084751"/>
    <w:rsid w:val="00090367"/>
    <w:rsid w:val="000912F4"/>
    <w:rsid w:val="00095A55"/>
    <w:rsid w:val="000B3E57"/>
    <w:rsid w:val="000B4A9E"/>
    <w:rsid w:val="000C3D41"/>
    <w:rsid w:val="000C734A"/>
    <w:rsid w:val="000D144A"/>
    <w:rsid w:val="000D372F"/>
    <w:rsid w:val="000D38AF"/>
    <w:rsid w:val="000D454D"/>
    <w:rsid w:val="000E135B"/>
    <w:rsid w:val="000E1DD6"/>
    <w:rsid w:val="000E3937"/>
    <w:rsid w:val="000E45DB"/>
    <w:rsid w:val="000E6B60"/>
    <w:rsid w:val="000E71FC"/>
    <w:rsid w:val="000F26DE"/>
    <w:rsid w:val="000F4B25"/>
    <w:rsid w:val="001021C2"/>
    <w:rsid w:val="0010323A"/>
    <w:rsid w:val="00110D89"/>
    <w:rsid w:val="00114CC1"/>
    <w:rsid w:val="00115903"/>
    <w:rsid w:val="00117494"/>
    <w:rsid w:val="00123082"/>
    <w:rsid w:val="001232FA"/>
    <w:rsid w:val="00125C60"/>
    <w:rsid w:val="0013093A"/>
    <w:rsid w:val="0013103E"/>
    <w:rsid w:val="00133C6E"/>
    <w:rsid w:val="001361DB"/>
    <w:rsid w:val="00136274"/>
    <w:rsid w:val="001365E2"/>
    <w:rsid w:val="00140C1A"/>
    <w:rsid w:val="0014356A"/>
    <w:rsid w:val="001447F1"/>
    <w:rsid w:val="001511E0"/>
    <w:rsid w:val="00151D6A"/>
    <w:rsid w:val="0015224B"/>
    <w:rsid w:val="001526D5"/>
    <w:rsid w:val="001556FE"/>
    <w:rsid w:val="00161210"/>
    <w:rsid w:val="0016270A"/>
    <w:rsid w:val="001647D1"/>
    <w:rsid w:val="00165F7B"/>
    <w:rsid w:val="00166107"/>
    <w:rsid w:val="00166321"/>
    <w:rsid w:val="00166AF9"/>
    <w:rsid w:val="00172FB8"/>
    <w:rsid w:val="00176A78"/>
    <w:rsid w:val="001800C8"/>
    <w:rsid w:val="001810D7"/>
    <w:rsid w:val="00182BDD"/>
    <w:rsid w:val="0018392A"/>
    <w:rsid w:val="0018489D"/>
    <w:rsid w:val="00186F5C"/>
    <w:rsid w:val="001901D3"/>
    <w:rsid w:val="00190FA3"/>
    <w:rsid w:val="00197099"/>
    <w:rsid w:val="001A2869"/>
    <w:rsid w:val="001A3403"/>
    <w:rsid w:val="001A3A5E"/>
    <w:rsid w:val="001A4576"/>
    <w:rsid w:val="001A4DAC"/>
    <w:rsid w:val="001B316E"/>
    <w:rsid w:val="001B703F"/>
    <w:rsid w:val="001C2569"/>
    <w:rsid w:val="001D1788"/>
    <w:rsid w:val="001D351B"/>
    <w:rsid w:val="001D45B8"/>
    <w:rsid w:val="001D5660"/>
    <w:rsid w:val="001D596F"/>
    <w:rsid w:val="001D612B"/>
    <w:rsid w:val="001E013E"/>
    <w:rsid w:val="001E28D9"/>
    <w:rsid w:val="001E2A8D"/>
    <w:rsid w:val="001E4B0A"/>
    <w:rsid w:val="001E5C18"/>
    <w:rsid w:val="001F0DCB"/>
    <w:rsid w:val="001F4BD1"/>
    <w:rsid w:val="00201003"/>
    <w:rsid w:val="002026CD"/>
    <w:rsid w:val="002038E2"/>
    <w:rsid w:val="00205504"/>
    <w:rsid w:val="00206A6E"/>
    <w:rsid w:val="00207703"/>
    <w:rsid w:val="00211EBF"/>
    <w:rsid w:val="00211FB8"/>
    <w:rsid w:val="00212CD4"/>
    <w:rsid w:val="0021328F"/>
    <w:rsid w:val="00215387"/>
    <w:rsid w:val="00215AA5"/>
    <w:rsid w:val="00217AB3"/>
    <w:rsid w:val="00223AE2"/>
    <w:rsid w:val="002264A7"/>
    <w:rsid w:val="00226C00"/>
    <w:rsid w:val="00231883"/>
    <w:rsid w:val="00240369"/>
    <w:rsid w:val="002425C0"/>
    <w:rsid w:val="002474DF"/>
    <w:rsid w:val="00250FBF"/>
    <w:rsid w:val="002530E0"/>
    <w:rsid w:val="00253BBF"/>
    <w:rsid w:val="00253CED"/>
    <w:rsid w:val="00254B15"/>
    <w:rsid w:val="002604C4"/>
    <w:rsid w:val="0027074C"/>
    <w:rsid w:val="00274205"/>
    <w:rsid w:val="00274C4E"/>
    <w:rsid w:val="00274C82"/>
    <w:rsid w:val="0028111B"/>
    <w:rsid w:val="0028401D"/>
    <w:rsid w:val="002857FC"/>
    <w:rsid w:val="00296C75"/>
    <w:rsid w:val="00297571"/>
    <w:rsid w:val="002A05BE"/>
    <w:rsid w:val="002A4435"/>
    <w:rsid w:val="002A6D59"/>
    <w:rsid w:val="002B352E"/>
    <w:rsid w:val="002B4DE6"/>
    <w:rsid w:val="002B53D1"/>
    <w:rsid w:val="002B623E"/>
    <w:rsid w:val="002C240E"/>
    <w:rsid w:val="002C2CCB"/>
    <w:rsid w:val="002C4458"/>
    <w:rsid w:val="002C4E87"/>
    <w:rsid w:val="002D1700"/>
    <w:rsid w:val="002D2370"/>
    <w:rsid w:val="002D5508"/>
    <w:rsid w:val="002D6B8D"/>
    <w:rsid w:val="002E74A1"/>
    <w:rsid w:val="002F6EC0"/>
    <w:rsid w:val="00300B11"/>
    <w:rsid w:val="00304301"/>
    <w:rsid w:val="00312F76"/>
    <w:rsid w:val="00314006"/>
    <w:rsid w:val="00315A2A"/>
    <w:rsid w:val="00323575"/>
    <w:rsid w:val="0032374E"/>
    <w:rsid w:val="003237E9"/>
    <w:rsid w:val="00325544"/>
    <w:rsid w:val="0033408D"/>
    <w:rsid w:val="00335576"/>
    <w:rsid w:val="003362A4"/>
    <w:rsid w:val="003413FF"/>
    <w:rsid w:val="00341620"/>
    <w:rsid w:val="00341BBE"/>
    <w:rsid w:val="0034502F"/>
    <w:rsid w:val="0034635E"/>
    <w:rsid w:val="0035092F"/>
    <w:rsid w:val="00352168"/>
    <w:rsid w:val="00357F8D"/>
    <w:rsid w:val="00360643"/>
    <w:rsid w:val="0036703A"/>
    <w:rsid w:val="00370E77"/>
    <w:rsid w:val="003721C3"/>
    <w:rsid w:val="003742B9"/>
    <w:rsid w:val="00380770"/>
    <w:rsid w:val="003853F6"/>
    <w:rsid w:val="0038573F"/>
    <w:rsid w:val="0038784C"/>
    <w:rsid w:val="003912FC"/>
    <w:rsid w:val="00391FF8"/>
    <w:rsid w:val="00394233"/>
    <w:rsid w:val="00395094"/>
    <w:rsid w:val="003958E3"/>
    <w:rsid w:val="00396805"/>
    <w:rsid w:val="003A1E6C"/>
    <w:rsid w:val="003A26E7"/>
    <w:rsid w:val="003B0093"/>
    <w:rsid w:val="003B0181"/>
    <w:rsid w:val="003B134D"/>
    <w:rsid w:val="003B45C8"/>
    <w:rsid w:val="003C0D4C"/>
    <w:rsid w:val="003D319E"/>
    <w:rsid w:val="003D57C5"/>
    <w:rsid w:val="003E084A"/>
    <w:rsid w:val="003E4818"/>
    <w:rsid w:val="003E7936"/>
    <w:rsid w:val="003F3FF6"/>
    <w:rsid w:val="003F6868"/>
    <w:rsid w:val="003F6DC8"/>
    <w:rsid w:val="00403FCB"/>
    <w:rsid w:val="0040765B"/>
    <w:rsid w:val="00414794"/>
    <w:rsid w:val="00414A97"/>
    <w:rsid w:val="00415FCC"/>
    <w:rsid w:val="004205A5"/>
    <w:rsid w:val="00421C05"/>
    <w:rsid w:val="00422051"/>
    <w:rsid w:val="00422A0F"/>
    <w:rsid w:val="004262A2"/>
    <w:rsid w:val="00433079"/>
    <w:rsid w:val="00435B8D"/>
    <w:rsid w:val="004363AF"/>
    <w:rsid w:val="00437526"/>
    <w:rsid w:val="0045352E"/>
    <w:rsid w:val="00456376"/>
    <w:rsid w:val="0045770E"/>
    <w:rsid w:val="00461AE9"/>
    <w:rsid w:val="00461E36"/>
    <w:rsid w:val="004627DD"/>
    <w:rsid w:val="00467BF8"/>
    <w:rsid w:val="00470FE9"/>
    <w:rsid w:val="00472721"/>
    <w:rsid w:val="00475CD8"/>
    <w:rsid w:val="00475D0E"/>
    <w:rsid w:val="0048208B"/>
    <w:rsid w:val="00483612"/>
    <w:rsid w:val="004939FA"/>
    <w:rsid w:val="004A404D"/>
    <w:rsid w:val="004A7B26"/>
    <w:rsid w:val="004A7DC9"/>
    <w:rsid w:val="004B61E2"/>
    <w:rsid w:val="004B6CDF"/>
    <w:rsid w:val="004C06E4"/>
    <w:rsid w:val="004C6E84"/>
    <w:rsid w:val="004C7077"/>
    <w:rsid w:val="004D0D37"/>
    <w:rsid w:val="004D1622"/>
    <w:rsid w:val="004D419D"/>
    <w:rsid w:val="004E22AC"/>
    <w:rsid w:val="004E376F"/>
    <w:rsid w:val="004E7820"/>
    <w:rsid w:val="004F03EA"/>
    <w:rsid w:val="004F3B9D"/>
    <w:rsid w:val="004F6DCE"/>
    <w:rsid w:val="00500B6A"/>
    <w:rsid w:val="0050200F"/>
    <w:rsid w:val="00503765"/>
    <w:rsid w:val="005054FC"/>
    <w:rsid w:val="0050568E"/>
    <w:rsid w:val="00511612"/>
    <w:rsid w:val="00521831"/>
    <w:rsid w:val="00522F5A"/>
    <w:rsid w:val="0052322A"/>
    <w:rsid w:val="00532377"/>
    <w:rsid w:val="005353F1"/>
    <w:rsid w:val="005360D4"/>
    <w:rsid w:val="00536668"/>
    <w:rsid w:val="00544871"/>
    <w:rsid w:val="005501A2"/>
    <w:rsid w:val="0055132F"/>
    <w:rsid w:val="005527F0"/>
    <w:rsid w:val="00554410"/>
    <w:rsid w:val="00555530"/>
    <w:rsid w:val="00561B0E"/>
    <w:rsid w:val="00562496"/>
    <w:rsid w:val="00564986"/>
    <w:rsid w:val="005743A2"/>
    <w:rsid w:val="00590B2A"/>
    <w:rsid w:val="00591782"/>
    <w:rsid w:val="0059495F"/>
    <w:rsid w:val="00596C28"/>
    <w:rsid w:val="005A07E7"/>
    <w:rsid w:val="005A2227"/>
    <w:rsid w:val="005A3306"/>
    <w:rsid w:val="005A46C2"/>
    <w:rsid w:val="005A4A40"/>
    <w:rsid w:val="005B07FB"/>
    <w:rsid w:val="005B76A2"/>
    <w:rsid w:val="005B7ABF"/>
    <w:rsid w:val="005C32E6"/>
    <w:rsid w:val="005C3721"/>
    <w:rsid w:val="005C5A79"/>
    <w:rsid w:val="005D3D95"/>
    <w:rsid w:val="005D3DFE"/>
    <w:rsid w:val="005D47F9"/>
    <w:rsid w:val="005D553F"/>
    <w:rsid w:val="005E3727"/>
    <w:rsid w:val="005E6311"/>
    <w:rsid w:val="005F0F31"/>
    <w:rsid w:val="005F749F"/>
    <w:rsid w:val="006032B9"/>
    <w:rsid w:val="0060367A"/>
    <w:rsid w:val="00603CEA"/>
    <w:rsid w:val="006059D0"/>
    <w:rsid w:val="00607A57"/>
    <w:rsid w:val="0061317F"/>
    <w:rsid w:val="00613F9E"/>
    <w:rsid w:val="006226CF"/>
    <w:rsid w:val="00622B6C"/>
    <w:rsid w:val="0062494E"/>
    <w:rsid w:val="006261EC"/>
    <w:rsid w:val="00627E54"/>
    <w:rsid w:val="006360CE"/>
    <w:rsid w:val="006424B9"/>
    <w:rsid w:val="00642720"/>
    <w:rsid w:val="00642F8B"/>
    <w:rsid w:val="00643102"/>
    <w:rsid w:val="006434C8"/>
    <w:rsid w:val="0064431B"/>
    <w:rsid w:val="00644587"/>
    <w:rsid w:val="0065238E"/>
    <w:rsid w:val="0065245F"/>
    <w:rsid w:val="00653D33"/>
    <w:rsid w:val="00654F04"/>
    <w:rsid w:val="00657401"/>
    <w:rsid w:val="006654F1"/>
    <w:rsid w:val="00670EDF"/>
    <w:rsid w:val="00682C60"/>
    <w:rsid w:val="00682FE3"/>
    <w:rsid w:val="006843DA"/>
    <w:rsid w:val="0069084A"/>
    <w:rsid w:val="0069090A"/>
    <w:rsid w:val="00690E67"/>
    <w:rsid w:val="00691F8F"/>
    <w:rsid w:val="0069326A"/>
    <w:rsid w:val="006A1FB1"/>
    <w:rsid w:val="006A4F57"/>
    <w:rsid w:val="006A7440"/>
    <w:rsid w:val="006A7939"/>
    <w:rsid w:val="006B3267"/>
    <w:rsid w:val="006B32F5"/>
    <w:rsid w:val="006B3341"/>
    <w:rsid w:val="006B499B"/>
    <w:rsid w:val="006C3413"/>
    <w:rsid w:val="006C4FE2"/>
    <w:rsid w:val="006D0124"/>
    <w:rsid w:val="006D0B69"/>
    <w:rsid w:val="006D0E55"/>
    <w:rsid w:val="006E059A"/>
    <w:rsid w:val="006E31BD"/>
    <w:rsid w:val="006E359B"/>
    <w:rsid w:val="006E7032"/>
    <w:rsid w:val="006F0062"/>
    <w:rsid w:val="006F0799"/>
    <w:rsid w:val="006F248C"/>
    <w:rsid w:val="006F2F28"/>
    <w:rsid w:val="00702254"/>
    <w:rsid w:val="00704258"/>
    <w:rsid w:val="00705478"/>
    <w:rsid w:val="007072CD"/>
    <w:rsid w:val="007117F2"/>
    <w:rsid w:val="0071257A"/>
    <w:rsid w:val="0071360E"/>
    <w:rsid w:val="00714CE5"/>
    <w:rsid w:val="0071539A"/>
    <w:rsid w:val="007161FB"/>
    <w:rsid w:val="00716FCC"/>
    <w:rsid w:val="00717663"/>
    <w:rsid w:val="007201CC"/>
    <w:rsid w:val="007241E8"/>
    <w:rsid w:val="00724448"/>
    <w:rsid w:val="00725119"/>
    <w:rsid w:val="0072635F"/>
    <w:rsid w:val="00726529"/>
    <w:rsid w:val="0072759D"/>
    <w:rsid w:val="0073306A"/>
    <w:rsid w:val="00741678"/>
    <w:rsid w:val="00744A12"/>
    <w:rsid w:val="00750866"/>
    <w:rsid w:val="007522D1"/>
    <w:rsid w:val="00752B18"/>
    <w:rsid w:val="00755145"/>
    <w:rsid w:val="007569A6"/>
    <w:rsid w:val="00762E4F"/>
    <w:rsid w:val="00763949"/>
    <w:rsid w:val="00765151"/>
    <w:rsid w:val="007663CA"/>
    <w:rsid w:val="007711B2"/>
    <w:rsid w:val="0077173F"/>
    <w:rsid w:val="00775BF9"/>
    <w:rsid w:val="00780199"/>
    <w:rsid w:val="0078046B"/>
    <w:rsid w:val="00781316"/>
    <w:rsid w:val="00787C11"/>
    <w:rsid w:val="007900FB"/>
    <w:rsid w:val="0079308D"/>
    <w:rsid w:val="00793502"/>
    <w:rsid w:val="0079382B"/>
    <w:rsid w:val="007A0754"/>
    <w:rsid w:val="007B06C3"/>
    <w:rsid w:val="007B2419"/>
    <w:rsid w:val="007B5993"/>
    <w:rsid w:val="007C36F8"/>
    <w:rsid w:val="007C7770"/>
    <w:rsid w:val="007D06CE"/>
    <w:rsid w:val="007D3679"/>
    <w:rsid w:val="007E3412"/>
    <w:rsid w:val="007E4B83"/>
    <w:rsid w:val="007F017F"/>
    <w:rsid w:val="007F0FEF"/>
    <w:rsid w:val="007F2FFA"/>
    <w:rsid w:val="007F6364"/>
    <w:rsid w:val="007F7F6D"/>
    <w:rsid w:val="00810282"/>
    <w:rsid w:val="00816BD9"/>
    <w:rsid w:val="00824D8C"/>
    <w:rsid w:val="0082597A"/>
    <w:rsid w:val="0083219C"/>
    <w:rsid w:val="00832338"/>
    <w:rsid w:val="00837D78"/>
    <w:rsid w:val="00841A68"/>
    <w:rsid w:val="008423D2"/>
    <w:rsid w:val="00842C4B"/>
    <w:rsid w:val="008469BF"/>
    <w:rsid w:val="008477DD"/>
    <w:rsid w:val="00850413"/>
    <w:rsid w:val="00854390"/>
    <w:rsid w:val="0086437A"/>
    <w:rsid w:val="008674CF"/>
    <w:rsid w:val="008678EC"/>
    <w:rsid w:val="008727D3"/>
    <w:rsid w:val="00873521"/>
    <w:rsid w:val="008743B7"/>
    <w:rsid w:val="00875B16"/>
    <w:rsid w:val="008772C4"/>
    <w:rsid w:val="00881E15"/>
    <w:rsid w:val="00887527"/>
    <w:rsid w:val="00891365"/>
    <w:rsid w:val="00892BBA"/>
    <w:rsid w:val="008932B1"/>
    <w:rsid w:val="008943A3"/>
    <w:rsid w:val="0089702A"/>
    <w:rsid w:val="008A208A"/>
    <w:rsid w:val="008A2A89"/>
    <w:rsid w:val="008A3367"/>
    <w:rsid w:val="008A44B0"/>
    <w:rsid w:val="008A755D"/>
    <w:rsid w:val="008B4ED8"/>
    <w:rsid w:val="008B5E9B"/>
    <w:rsid w:val="008B7ABE"/>
    <w:rsid w:val="008C1030"/>
    <w:rsid w:val="008C49FB"/>
    <w:rsid w:val="008C57F1"/>
    <w:rsid w:val="008C6C6F"/>
    <w:rsid w:val="008D585D"/>
    <w:rsid w:val="008D7974"/>
    <w:rsid w:val="008E5AD5"/>
    <w:rsid w:val="008E5FB6"/>
    <w:rsid w:val="008F0E79"/>
    <w:rsid w:val="008F1917"/>
    <w:rsid w:val="008F4608"/>
    <w:rsid w:val="008F46B2"/>
    <w:rsid w:val="008F646E"/>
    <w:rsid w:val="008F67FE"/>
    <w:rsid w:val="008F7C27"/>
    <w:rsid w:val="00906947"/>
    <w:rsid w:val="00910C46"/>
    <w:rsid w:val="0091201E"/>
    <w:rsid w:val="009220C3"/>
    <w:rsid w:val="00924DCB"/>
    <w:rsid w:val="009265EE"/>
    <w:rsid w:val="00930408"/>
    <w:rsid w:val="00930A60"/>
    <w:rsid w:val="00931541"/>
    <w:rsid w:val="00931CDD"/>
    <w:rsid w:val="009339B5"/>
    <w:rsid w:val="00935FEC"/>
    <w:rsid w:val="00941B5C"/>
    <w:rsid w:val="0094370A"/>
    <w:rsid w:val="00945AB0"/>
    <w:rsid w:val="0095011A"/>
    <w:rsid w:val="0095215A"/>
    <w:rsid w:val="00952D45"/>
    <w:rsid w:val="00954E6A"/>
    <w:rsid w:val="00957877"/>
    <w:rsid w:val="00962549"/>
    <w:rsid w:val="0096641C"/>
    <w:rsid w:val="00970827"/>
    <w:rsid w:val="00970C5F"/>
    <w:rsid w:val="009713DD"/>
    <w:rsid w:val="00972C84"/>
    <w:rsid w:val="00976247"/>
    <w:rsid w:val="0098225A"/>
    <w:rsid w:val="009830E0"/>
    <w:rsid w:val="00986D70"/>
    <w:rsid w:val="009877F3"/>
    <w:rsid w:val="00987866"/>
    <w:rsid w:val="00990BF7"/>
    <w:rsid w:val="0099513C"/>
    <w:rsid w:val="00995D65"/>
    <w:rsid w:val="009B2E72"/>
    <w:rsid w:val="009B2EA0"/>
    <w:rsid w:val="009B4393"/>
    <w:rsid w:val="009B4F4B"/>
    <w:rsid w:val="009B5BB5"/>
    <w:rsid w:val="009B746E"/>
    <w:rsid w:val="009C1750"/>
    <w:rsid w:val="009C2B0E"/>
    <w:rsid w:val="009C393C"/>
    <w:rsid w:val="009C4485"/>
    <w:rsid w:val="009D20FB"/>
    <w:rsid w:val="009D2AB9"/>
    <w:rsid w:val="009D2BB7"/>
    <w:rsid w:val="009D6CBF"/>
    <w:rsid w:val="009E02FD"/>
    <w:rsid w:val="009E05C9"/>
    <w:rsid w:val="009E29D4"/>
    <w:rsid w:val="009E5877"/>
    <w:rsid w:val="009E5EEB"/>
    <w:rsid w:val="009E7CAC"/>
    <w:rsid w:val="009F5E2E"/>
    <w:rsid w:val="00A02123"/>
    <w:rsid w:val="00A031E2"/>
    <w:rsid w:val="00A055AF"/>
    <w:rsid w:val="00A063E0"/>
    <w:rsid w:val="00A07811"/>
    <w:rsid w:val="00A2153E"/>
    <w:rsid w:val="00A220DA"/>
    <w:rsid w:val="00A25A08"/>
    <w:rsid w:val="00A25FAF"/>
    <w:rsid w:val="00A276A9"/>
    <w:rsid w:val="00A31AB2"/>
    <w:rsid w:val="00A32EBE"/>
    <w:rsid w:val="00A3313C"/>
    <w:rsid w:val="00A33391"/>
    <w:rsid w:val="00A357BF"/>
    <w:rsid w:val="00A36E6F"/>
    <w:rsid w:val="00A47682"/>
    <w:rsid w:val="00A47D5C"/>
    <w:rsid w:val="00A50491"/>
    <w:rsid w:val="00A53630"/>
    <w:rsid w:val="00A5552C"/>
    <w:rsid w:val="00A55643"/>
    <w:rsid w:val="00A573C6"/>
    <w:rsid w:val="00A65497"/>
    <w:rsid w:val="00A66E62"/>
    <w:rsid w:val="00A73A87"/>
    <w:rsid w:val="00A76E9F"/>
    <w:rsid w:val="00A778F7"/>
    <w:rsid w:val="00A8216C"/>
    <w:rsid w:val="00A848CF"/>
    <w:rsid w:val="00A8557F"/>
    <w:rsid w:val="00A8640B"/>
    <w:rsid w:val="00A90351"/>
    <w:rsid w:val="00A920F9"/>
    <w:rsid w:val="00A92BD5"/>
    <w:rsid w:val="00A96761"/>
    <w:rsid w:val="00AA16BF"/>
    <w:rsid w:val="00AA2587"/>
    <w:rsid w:val="00AA69CE"/>
    <w:rsid w:val="00AA72A0"/>
    <w:rsid w:val="00AB318D"/>
    <w:rsid w:val="00AC020D"/>
    <w:rsid w:val="00AC0C69"/>
    <w:rsid w:val="00AC2402"/>
    <w:rsid w:val="00AC4500"/>
    <w:rsid w:val="00AC4C19"/>
    <w:rsid w:val="00AC673F"/>
    <w:rsid w:val="00AC7D49"/>
    <w:rsid w:val="00AE0E58"/>
    <w:rsid w:val="00AE46E1"/>
    <w:rsid w:val="00AE610E"/>
    <w:rsid w:val="00AE7E6D"/>
    <w:rsid w:val="00AF04E7"/>
    <w:rsid w:val="00AF25AC"/>
    <w:rsid w:val="00B04BB9"/>
    <w:rsid w:val="00B04E3C"/>
    <w:rsid w:val="00B11D57"/>
    <w:rsid w:val="00B12102"/>
    <w:rsid w:val="00B146A8"/>
    <w:rsid w:val="00B14D04"/>
    <w:rsid w:val="00B1718F"/>
    <w:rsid w:val="00B20657"/>
    <w:rsid w:val="00B21E2E"/>
    <w:rsid w:val="00B23088"/>
    <w:rsid w:val="00B27F38"/>
    <w:rsid w:val="00B319B5"/>
    <w:rsid w:val="00B31B64"/>
    <w:rsid w:val="00B33947"/>
    <w:rsid w:val="00B35835"/>
    <w:rsid w:val="00B374F3"/>
    <w:rsid w:val="00B37B7E"/>
    <w:rsid w:val="00B44152"/>
    <w:rsid w:val="00B476FC"/>
    <w:rsid w:val="00B52706"/>
    <w:rsid w:val="00B55942"/>
    <w:rsid w:val="00B570EF"/>
    <w:rsid w:val="00B61678"/>
    <w:rsid w:val="00B618B9"/>
    <w:rsid w:val="00B633CA"/>
    <w:rsid w:val="00B66BE5"/>
    <w:rsid w:val="00B71D6E"/>
    <w:rsid w:val="00B7504E"/>
    <w:rsid w:val="00B76E94"/>
    <w:rsid w:val="00B80093"/>
    <w:rsid w:val="00B81577"/>
    <w:rsid w:val="00B81839"/>
    <w:rsid w:val="00B826C8"/>
    <w:rsid w:val="00B82E75"/>
    <w:rsid w:val="00B92084"/>
    <w:rsid w:val="00B94813"/>
    <w:rsid w:val="00B952D6"/>
    <w:rsid w:val="00BA0F09"/>
    <w:rsid w:val="00BA3EC6"/>
    <w:rsid w:val="00BA7D85"/>
    <w:rsid w:val="00BB159E"/>
    <w:rsid w:val="00BB2BD4"/>
    <w:rsid w:val="00BB53C7"/>
    <w:rsid w:val="00BB5A90"/>
    <w:rsid w:val="00BB6C96"/>
    <w:rsid w:val="00BC0170"/>
    <w:rsid w:val="00BC169A"/>
    <w:rsid w:val="00BD5515"/>
    <w:rsid w:val="00BD7031"/>
    <w:rsid w:val="00BE0B8F"/>
    <w:rsid w:val="00BE1F18"/>
    <w:rsid w:val="00BF307C"/>
    <w:rsid w:val="00BF327B"/>
    <w:rsid w:val="00BF3CEA"/>
    <w:rsid w:val="00BF3DA4"/>
    <w:rsid w:val="00BF49F2"/>
    <w:rsid w:val="00BF517B"/>
    <w:rsid w:val="00C01FC9"/>
    <w:rsid w:val="00C02279"/>
    <w:rsid w:val="00C06180"/>
    <w:rsid w:val="00C0749A"/>
    <w:rsid w:val="00C075B5"/>
    <w:rsid w:val="00C120A8"/>
    <w:rsid w:val="00C130AF"/>
    <w:rsid w:val="00C13D69"/>
    <w:rsid w:val="00C14D96"/>
    <w:rsid w:val="00C2057A"/>
    <w:rsid w:val="00C23358"/>
    <w:rsid w:val="00C30D15"/>
    <w:rsid w:val="00C31661"/>
    <w:rsid w:val="00C32A0E"/>
    <w:rsid w:val="00C40342"/>
    <w:rsid w:val="00C50526"/>
    <w:rsid w:val="00C509E0"/>
    <w:rsid w:val="00C53280"/>
    <w:rsid w:val="00C56947"/>
    <w:rsid w:val="00C60CA9"/>
    <w:rsid w:val="00C619F8"/>
    <w:rsid w:val="00C6249B"/>
    <w:rsid w:val="00C625FB"/>
    <w:rsid w:val="00C63007"/>
    <w:rsid w:val="00C65B26"/>
    <w:rsid w:val="00C71346"/>
    <w:rsid w:val="00C71946"/>
    <w:rsid w:val="00C74FEB"/>
    <w:rsid w:val="00C75BC7"/>
    <w:rsid w:val="00C77AEB"/>
    <w:rsid w:val="00C814E5"/>
    <w:rsid w:val="00C85D63"/>
    <w:rsid w:val="00C85F27"/>
    <w:rsid w:val="00C87585"/>
    <w:rsid w:val="00C875EE"/>
    <w:rsid w:val="00C87778"/>
    <w:rsid w:val="00C90ACB"/>
    <w:rsid w:val="00C92BD5"/>
    <w:rsid w:val="00C9577C"/>
    <w:rsid w:val="00C9636B"/>
    <w:rsid w:val="00C96C30"/>
    <w:rsid w:val="00CA1F6D"/>
    <w:rsid w:val="00CA5170"/>
    <w:rsid w:val="00CA5A62"/>
    <w:rsid w:val="00CA5D97"/>
    <w:rsid w:val="00CB4CB0"/>
    <w:rsid w:val="00CC46F2"/>
    <w:rsid w:val="00CC77C9"/>
    <w:rsid w:val="00CD4975"/>
    <w:rsid w:val="00CD6C9F"/>
    <w:rsid w:val="00CD7784"/>
    <w:rsid w:val="00CD791C"/>
    <w:rsid w:val="00CF113E"/>
    <w:rsid w:val="00CF2A62"/>
    <w:rsid w:val="00CF451F"/>
    <w:rsid w:val="00CF6316"/>
    <w:rsid w:val="00D03C1E"/>
    <w:rsid w:val="00D05757"/>
    <w:rsid w:val="00D10DB3"/>
    <w:rsid w:val="00D10FC9"/>
    <w:rsid w:val="00D126CA"/>
    <w:rsid w:val="00D2420B"/>
    <w:rsid w:val="00D24464"/>
    <w:rsid w:val="00D24EF1"/>
    <w:rsid w:val="00D25C10"/>
    <w:rsid w:val="00D27CAB"/>
    <w:rsid w:val="00D32829"/>
    <w:rsid w:val="00D3336F"/>
    <w:rsid w:val="00D3522A"/>
    <w:rsid w:val="00D37781"/>
    <w:rsid w:val="00D40888"/>
    <w:rsid w:val="00D40EB9"/>
    <w:rsid w:val="00D43569"/>
    <w:rsid w:val="00D43A0D"/>
    <w:rsid w:val="00D50ADB"/>
    <w:rsid w:val="00D526DE"/>
    <w:rsid w:val="00D619C5"/>
    <w:rsid w:val="00D61FB9"/>
    <w:rsid w:val="00D6325C"/>
    <w:rsid w:val="00D646B5"/>
    <w:rsid w:val="00D6569C"/>
    <w:rsid w:val="00D65B6B"/>
    <w:rsid w:val="00D65E72"/>
    <w:rsid w:val="00D6675E"/>
    <w:rsid w:val="00D67955"/>
    <w:rsid w:val="00D67B10"/>
    <w:rsid w:val="00D7082A"/>
    <w:rsid w:val="00D71529"/>
    <w:rsid w:val="00D72596"/>
    <w:rsid w:val="00D72A48"/>
    <w:rsid w:val="00D737B4"/>
    <w:rsid w:val="00D80070"/>
    <w:rsid w:val="00D81510"/>
    <w:rsid w:val="00D873BF"/>
    <w:rsid w:val="00D87D80"/>
    <w:rsid w:val="00D910DA"/>
    <w:rsid w:val="00D92583"/>
    <w:rsid w:val="00D9443E"/>
    <w:rsid w:val="00D96E9E"/>
    <w:rsid w:val="00DA0329"/>
    <w:rsid w:val="00DA14F4"/>
    <w:rsid w:val="00DA3EBD"/>
    <w:rsid w:val="00DA437A"/>
    <w:rsid w:val="00DA5B12"/>
    <w:rsid w:val="00DB0A39"/>
    <w:rsid w:val="00DB1E05"/>
    <w:rsid w:val="00DB4C7B"/>
    <w:rsid w:val="00DC6C2B"/>
    <w:rsid w:val="00DD376F"/>
    <w:rsid w:val="00DD527D"/>
    <w:rsid w:val="00DD67EC"/>
    <w:rsid w:val="00DE18C3"/>
    <w:rsid w:val="00DF2A5B"/>
    <w:rsid w:val="00E0137A"/>
    <w:rsid w:val="00E04679"/>
    <w:rsid w:val="00E10905"/>
    <w:rsid w:val="00E10E66"/>
    <w:rsid w:val="00E125B1"/>
    <w:rsid w:val="00E135F1"/>
    <w:rsid w:val="00E14287"/>
    <w:rsid w:val="00E21539"/>
    <w:rsid w:val="00E22B94"/>
    <w:rsid w:val="00E23555"/>
    <w:rsid w:val="00E24AC5"/>
    <w:rsid w:val="00E322F0"/>
    <w:rsid w:val="00E334E7"/>
    <w:rsid w:val="00E3771E"/>
    <w:rsid w:val="00E37B23"/>
    <w:rsid w:val="00E411D8"/>
    <w:rsid w:val="00E42A1B"/>
    <w:rsid w:val="00E45A53"/>
    <w:rsid w:val="00E524B1"/>
    <w:rsid w:val="00E54537"/>
    <w:rsid w:val="00E65245"/>
    <w:rsid w:val="00E70D6D"/>
    <w:rsid w:val="00E73165"/>
    <w:rsid w:val="00E74516"/>
    <w:rsid w:val="00E75677"/>
    <w:rsid w:val="00E80A7E"/>
    <w:rsid w:val="00E81BF7"/>
    <w:rsid w:val="00E82D34"/>
    <w:rsid w:val="00E84C01"/>
    <w:rsid w:val="00E86C8F"/>
    <w:rsid w:val="00E932B6"/>
    <w:rsid w:val="00E93611"/>
    <w:rsid w:val="00E95603"/>
    <w:rsid w:val="00E975E5"/>
    <w:rsid w:val="00E978D1"/>
    <w:rsid w:val="00EA10F7"/>
    <w:rsid w:val="00EA1AC1"/>
    <w:rsid w:val="00EA44B2"/>
    <w:rsid w:val="00EA46FC"/>
    <w:rsid w:val="00EA5ED3"/>
    <w:rsid w:val="00EA6B2D"/>
    <w:rsid w:val="00EA7976"/>
    <w:rsid w:val="00EB067C"/>
    <w:rsid w:val="00EB0B48"/>
    <w:rsid w:val="00EB0C95"/>
    <w:rsid w:val="00EB3B07"/>
    <w:rsid w:val="00EB71C5"/>
    <w:rsid w:val="00EB75DC"/>
    <w:rsid w:val="00EC4B3A"/>
    <w:rsid w:val="00ED57C3"/>
    <w:rsid w:val="00EE17B0"/>
    <w:rsid w:val="00EE2016"/>
    <w:rsid w:val="00EE3A51"/>
    <w:rsid w:val="00EE6DB6"/>
    <w:rsid w:val="00EF1AB6"/>
    <w:rsid w:val="00EF5F09"/>
    <w:rsid w:val="00EF6617"/>
    <w:rsid w:val="00EF7FC1"/>
    <w:rsid w:val="00F00C71"/>
    <w:rsid w:val="00F076AD"/>
    <w:rsid w:val="00F11978"/>
    <w:rsid w:val="00F12751"/>
    <w:rsid w:val="00F13327"/>
    <w:rsid w:val="00F1579B"/>
    <w:rsid w:val="00F1604F"/>
    <w:rsid w:val="00F23811"/>
    <w:rsid w:val="00F258D5"/>
    <w:rsid w:val="00F3348A"/>
    <w:rsid w:val="00F33D12"/>
    <w:rsid w:val="00F3758E"/>
    <w:rsid w:val="00F37D07"/>
    <w:rsid w:val="00F4178F"/>
    <w:rsid w:val="00F435D7"/>
    <w:rsid w:val="00F46198"/>
    <w:rsid w:val="00F46204"/>
    <w:rsid w:val="00F50EF9"/>
    <w:rsid w:val="00F513A3"/>
    <w:rsid w:val="00F546B1"/>
    <w:rsid w:val="00F601C0"/>
    <w:rsid w:val="00F6186C"/>
    <w:rsid w:val="00F76075"/>
    <w:rsid w:val="00F767E0"/>
    <w:rsid w:val="00F80856"/>
    <w:rsid w:val="00F81406"/>
    <w:rsid w:val="00F834FE"/>
    <w:rsid w:val="00F90D20"/>
    <w:rsid w:val="00F917D1"/>
    <w:rsid w:val="00F95F8A"/>
    <w:rsid w:val="00F96E05"/>
    <w:rsid w:val="00FA038D"/>
    <w:rsid w:val="00FA053B"/>
    <w:rsid w:val="00FA109D"/>
    <w:rsid w:val="00FA18FF"/>
    <w:rsid w:val="00FA2725"/>
    <w:rsid w:val="00FA3621"/>
    <w:rsid w:val="00FA4680"/>
    <w:rsid w:val="00FB134D"/>
    <w:rsid w:val="00FB255B"/>
    <w:rsid w:val="00FC21C8"/>
    <w:rsid w:val="00FD3B74"/>
    <w:rsid w:val="00FD591A"/>
    <w:rsid w:val="00FD7930"/>
    <w:rsid w:val="00FE6A97"/>
    <w:rsid w:val="00FF1A2D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1B60E6"/>
  <w15:docId w15:val="{57313ABC-9CC7-46CA-BF0C-DFBBAD8E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E72"/>
    <w:rPr>
      <w:rFonts w:ascii="Arial" w:hAnsi="Arial" w:cs="Arial"/>
      <w:lang w:val="en-GB" w:eastAsia="sv-SE"/>
    </w:rPr>
  </w:style>
  <w:style w:type="paragraph" w:styleId="Heading1">
    <w:name w:val="heading 1"/>
    <w:basedOn w:val="Normal"/>
    <w:next w:val="Normal"/>
    <w:link w:val="Heading1Char"/>
    <w:qFormat/>
    <w:rsid w:val="0045352E"/>
    <w:pPr>
      <w:tabs>
        <w:tab w:val="left" w:pos="1442"/>
      </w:tabs>
      <w:outlineLvl w:val="0"/>
    </w:pPr>
    <w:rPr>
      <w:b/>
      <w:sz w:val="28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6D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noProof/>
      <w:sz w:val="24"/>
    </w:rPr>
  </w:style>
  <w:style w:type="paragraph" w:styleId="Heading7">
    <w:name w:val="heading 7"/>
    <w:basedOn w:val="Normal"/>
    <w:next w:val="Normal"/>
    <w:pPr>
      <w:keepNext/>
      <w:jc w:val="center"/>
      <w:outlineLvl w:val="6"/>
    </w:pPr>
    <w:rPr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">
    <w:name w:val="Overskrift"/>
    <w:basedOn w:val="Normal"/>
    <w:next w:val="Normal"/>
    <w:rPr>
      <w:b/>
      <w:caps/>
      <w:sz w:val="28"/>
    </w:rPr>
  </w:style>
  <w:style w:type="paragraph" w:styleId="Header">
    <w:name w:val="header"/>
    <w:basedOn w:val="Normal"/>
    <w:qFormat/>
    <w:rsid w:val="00EA46FC"/>
    <w:pPr>
      <w:tabs>
        <w:tab w:val="center" w:pos="4536"/>
        <w:tab w:val="right" w:pos="9072"/>
      </w:tabs>
      <w:jc w:val="right"/>
    </w:pPr>
    <w:rPr>
      <w:noProof/>
      <w:lang w:eastAsia="en-GB"/>
    </w:rPr>
  </w:style>
  <w:style w:type="paragraph" w:styleId="Footer">
    <w:name w:val="footer"/>
    <w:basedOn w:val="Normal"/>
    <w:qFormat/>
    <w:rsid w:val="00110D89"/>
    <w:pPr>
      <w:tabs>
        <w:tab w:val="center" w:pos="4536"/>
        <w:tab w:val="right" w:pos="9072"/>
      </w:tabs>
    </w:pPr>
    <w:rPr>
      <w:sz w:val="1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F46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90B2A"/>
    <w:rPr>
      <w:rFonts w:ascii="Tahoma" w:hAnsi="Tahoma" w:cs="Tahoma"/>
      <w:sz w:val="16"/>
      <w:szCs w:val="16"/>
    </w:rPr>
  </w:style>
  <w:style w:type="paragraph" w:customStyle="1" w:styleId="CM2">
    <w:name w:val="CM2"/>
    <w:basedOn w:val="Normal"/>
    <w:next w:val="Normal"/>
    <w:rsid w:val="00151D6A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 w:eastAsia="zh-CN"/>
    </w:rPr>
  </w:style>
  <w:style w:type="paragraph" w:styleId="BodyText2">
    <w:name w:val="Body Text 2"/>
    <w:basedOn w:val="Normal"/>
    <w:rsid w:val="001232FA"/>
    <w:pPr>
      <w:widowControl w:val="0"/>
      <w:tabs>
        <w:tab w:val="left" w:pos="204"/>
      </w:tabs>
      <w:autoSpaceDE w:val="0"/>
      <w:autoSpaceDN w:val="0"/>
      <w:adjustRightInd w:val="0"/>
      <w:spacing w:line="374" w:lineRule="exact"/>
      <w:jc w:val="both"/>
    </w:pPr>
    <w:rPr>
      <w:iCs/>
      <w:sz w:val="24"/>
      <w:lang w:val="en-US"/>
    </w:rPr>
  </w:style>
  <w:style w:type="character" w:styleId="Strong">
    <w:name w:val="Strong"/>
    <w:uiPriority w:val="22"/>
    <w:qFormat/>
    <w:rsid w:val="0045352E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qFormat/>
    <w:rsid w:val="0045352E"/>
    <w:rPr>
      <w:b/>
      <w:sz w:val="24"/>
    </w:rPr>
  </w:style>
  <w:style w:type="character" w:customStyle="1" w:styleId="TitleChar">
    <w:name w:val="Title Char"/>
    <w:basedOn w:val="DefaultParagraphFont"/>
    <w:link w:val="Title"/>
    <w:rsid w:val="0045352E"/>
    <w:rPr>
      <w:rFonts w:ascii="Arial" w:hAnsi="Arial" w:cs="Arial"/>
      <w:b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5352E"/>
    <w:rPr>
      <w:rFonts w:ascii="Arial" w:hAnsi="Arial" w:cs="Arial"/>
      <w:b/>
      <w:sz w:val="28"/>
      <w:szCs w:val="32"/>
      <w:lang w:val="en-GB" w:eastAsia="en-US"/>
    </w:rPr>
  </w:style>
  <w:style w:type="paragraph" w:styleId="NormalWeb">
    <w:name w:val="Normal (Web)"/>
    <w:basedOn w:val="Normal"/>
    <w:uiPriority w:val="99"/>
    <w:unhideWhenUsed/>
    <w:rsid w:val="00EF1AB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b-NO" w:eastAsia="nb-NO"/>
    </w:rPr>
  </w:style>
  <w:style w:type="character" w:styleId="UnresolvedMention">
    <w:name w:val="Unresolved Mention"/>
    <w:basedOn w:val="DefaultParagraphFont"/>
    <w:uiPriority w:val="99"/>
    <w:semiHidden/>
    <w:unhideWhenUsed/>
    <w:rsid w:val="005360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6DC8"/>
    <w:pPr>
      <w:ind w:left="720"/>
      <w:contextualSpacing/>
    </w:pPr>
  </w:style>
  <w:style w:type="paragraph" w:customStyle="1" w:styleId="xxmsonormal">
    <w:name w:val="x_xmsonormal"/>
    <w:basedOn w:val="Normal"/>
    <w:rsid w:val="002A6D5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2A6D59"/>
  </w:style>
  <w:style w:type="character" w:customStyle="1" w:styleId="Heading3Char">
    <w:name w:val="Heading 3 Char"/>
    <w:basedOn w:val="DefaultParagraphFont"/>
    <w:link w:val="Heading3"/>
    <w:semiHidden/>
    <w:rsid w:val="002A6D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idelbergcemen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vid.kolelishvili@heidelbergcement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er.surguladze@heidelbergcemen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29F2A-9798-45A3-9E99-E528A4DD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 of Invitation</vt:lpstr>
      <vt:lpstr>Letter of Invitation</vt:lpstr>
    </vt:vector>
  </TitlesOfParts>
  <Company>ICL Norge AS</Company>
  <LinksUpToDate>false</LinksUpToDate>
  <CharactersWithSpaces>2528</CharactersWithSpaces>
  <SharedDoc>false</SharedDoc>
  <HLinks>
    <vt:vector size="6" baseType="variant">
      <vt:variant>
        <vt:i4>5308485</vt:i4>
      </vt:variant>
      <vt:variant>
        <vt:i4>9</vt:i4>
      </vt:variant>
      <vt:variant>
        <vt:i4>0</vt:i4>
      </vt:variant>
      <vt:variant>
        <vt:i4>5</vt:i4>
      </vt:variant>
      <vt:variant>
        <vt:lpwstr>http://www.heidelbergcement.com/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Invitation</dc:title>
  <dc:creator>jonsson, kenta</dc:creator>
  <cp:keywords>Letter of invitation</cp:keywords>
  <cp:lastModifiedBy>Surguladze, Vladimer (Tbilisi) GEO</cp:lastModifiedBy>
  <cp:revision>32</cp:revision>
  <cp:lastPrinted>2022-04-11T14:44:00Z</cp:lastPrinted>
  <dcterms:created xsi:type="dcterms:W3CDTF">2021-12-27T12:51:00Z</dcterms:created>
  <dcterms:modified xsi:type="dcterms:W3CDTF">2023-10-19T09:10:00Z</dcterms:modified>
</cp:coreProperties>
</file>