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F9" w:rsidRPr="00ED6BFA" w:rsidRDefault="000A61F9" w:rsidP="000A61F9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Pr="00ED6BFA">
        <w:rPr>
          <w:b/>
          <w:sz w:val="20"/>
          <w:szCs w:val="20"/>
          <w:u w:val="single"/>
        </w:rPr>
        <w:t xml:space="preserve"> </w:t>
      </w:r>
      <w:r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ED6BFA">
        <w:rPr>
          <w:sz w:val="20"/>
          <w:szCs w:val="20"/>
        </w:rPr>
        <w:t xml:space="preserve"> </w:t>
      </w:r>
      <w:r w:rsidRPr="003D43BD">
        <w:rPr>
          <w:rFonts w:ascii="Sylfaen" w:hAnsi="Sylfaen" w:cs="Sylfaen"/>
          <w:sz w:val="20"/>
          <w:szCs w:val="20"/>
        </w:rPr>
        <w:t>SWIFT-ის მომხმარებელთა უსაფრთხოების კონტროლის ჩარჩოსთან (CSCF v202</w:t>
      </w:r>
      <w:r w:rsidR="00DC5D19">
        <w:rPr>
          <w:rFonts w:ascii="Sylfaen" w:hAnsi="Sylfaen" w:cs="Sylfaen"/>
          <w:sz w:val="20"/>
          <w:szCs w:val="20"/>
          <w:lang w:val="en-US"/>
        </w:rPr>
        <w:t>3</w:t>
      </w:r>
      <w:r w:rsidRPr="003D43BD">
        <w:rPr>
          <w:rFonts w:ascii="Sylfaen" w:hAnsi="Sylfaen" w:cs="Sylfaen"/>
          <w:sz w:val="20"/>
          <w:szCs w:val="20"/>
        </w:rPr>
        <w:t>) შესაბამისობის აუდიტი</w:t>
      </w:r>
      <w:r>
        <w:rPr>
          <w:rFonts w:ascii="Sylfaen" w:hAnsi="Sylfaen" w:cs="Sylfaen"/>
          <w:sz w:val="20"/>
          <w:szCs w:val="20"/>
        </w:rPr>
        <w:t>ს</w:t>
      </w:r>
      <w:r w:rsidRPr="00ED6BFA">
        <w:rPr>
          <w:rFonts w:ascii="Sylfaen" w:hAnsi="Sylfaen" w:cs="Sylfaen"/>
          <w:sz w:val="20"/>
          <w:szCs w:val="20"/>
        </w:rPr>
        <w:t xml:space="preserve"> ჩასატარებლად</w:t>
      </w:r>
      <w:r w:rsidRPr="00ED6BFA">
        <w:rPr>
          <w:sz w:val="20"/>
          <w:szCs w:val="20"/>
        </w:rPr>
        <w:t>.</w:t>
      </w:r>
      <w:r w:rsidRPr="00ED6BFA">
        <w:rPr>
          <w:rFonts w:ascii="Sylfaen" w:hAnsi="Sylfaen"/>
          <w:sz w:val="20"/>
          <w:szCs w:val="20"/>
        </w:rPr>
        <w:t xml:space="preserve"> 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/>
          <w:sz w:val="20"/>
          <w:szCs w:val="20"/>
        </w:rPr>
        <w:t>კანდიდატი კომპანიის გამოცდილებასა და კომპეტენციებზე.</w:t>
      </w:r>
      <w:r w:rsidRPr="00ED6BFA">
        <w:rPr>
          <w:rFonts w:ascii="Sylfaen" w:hAnsi="Sylfaen" w:cs="Sylfaen"/>
          <w:sz w:val="20"/>
          <w:szCs w:val="20"/>
        </w:rPr>
        <w:t xml:space="preserve"> 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0A61F9" w:rsidRPr="00ED6BFA" w:rsidRDefault="000A61F9" w:rsidP="000A61F9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განმარტებები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/>
          <w:sz w:val="20"/>
          <w:szCs w:val="20"/>
        </w:rPr>
        <w:t>ინფორმაციულ უსაფრთხოების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 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განახორციელოს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პროექტი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ქვეკონტრაქტორისათვის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 დოკუმენტები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რეკომენდაციები, რეფერენსები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სერტიფიცირებული სპეციალისტების და ოფიციალური პარტნიორობის დამადასტურებელი დოკუმენტები. 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i/>
          <w:sz w:val="20"/>
          <w:szCs w:val="20"/>
        </w:rPr>
      </w:pPr>
      <w:r w:rsidRPr="00ED6BFA">
        <w:rPr>
          <w:rFonts w:ascii="Sylfaen" w:hAnsi="Sylfaen" w:cs="Sylfaen"/>
          <w:i/>
          <w:sz w:val="20"/>
          <w:szCs w:val="20"/>
        </w:rPr>
        <w:t>ინტერესთა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გამოხატვის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თაობაზე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წინადადებების</w:t>
      </w:r>
      <w:r w:rsidRPr="00ED6BFA">
        <w:rPr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i/>
          <w:sz w:val="20"/>
          <w:szCs w:val="20"/>
        </w:rPr>
        <w:t>წარდგენა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>
        <w:rPr>
          <w:rFonts w:ascii="Sylfaen" w:hAnsi="Sylfaen" w:cs="Sylfaen"/>
          <w:sz w:val="20"/>
          <w:szCs w:val="20"/>
          <w:lang w:val="en-US"/>
        </w:rPr>
        <w:t xml:space="preserve"> (SWIFT</w:t>
      </w:r>
      <w:r w:rsidRPr="00ED6BFA">
        <w:rPr>
          <w:rFonts w:ascii="Sylfaen" w:hAnsi="Sylfaen" w:cs="Sylfaen"/>
          <w:sz w:val="20"/>
          <w:szCs w:val="20"/>
          <w:lang w:val="en-US"/>
        </w:rPr>
        <w:t>)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202</w:t>
      </w:r>
      <w:r w:rsidR="00DC5D19">
        <w:rPr>
          <w:rFonts w:ascii="Sylfaen" w:hAnsi="Sylfaen" w:cs="Sylfaen"/>
          <w:sz w:val="20"/>
          <w:szCs w:val="20"/>
        </w:rPr>
        <w:t>3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DC5D19">
        <w:rPr>
          <w:rFonts w:ascii="Sylfaen" w:hAnsi="Sylfaen" w:cs="Sylfaen"/>
          <w:sz w:val="20"/>
          <w:szCs w:val="20"/>
        </w:rPr>
        <w:t>13</w:t>
      </w:r>
      <w:r w:rsidRPr="00ED6BFA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ნოემ</w:t>
      </w:r>
      <w:r w:rsidRPr="00ED6BFA">
        <w:rPr>
          <w:rFonts w:ascii="Sylfaen" w:hAnsi="Sylfaen" w:cs="Sylfaen"/>
          <w:sz w:val="20"/>
          <w:szCs w:val="20"/>
        </w:rPr>
        <w:t>ბ</w:t>
      </w:r>
      <w:r>
        <w:rPr>
          <w:rFonts w:ascii="Sylfaen" w:hAnsi="Sylfaen" w:cs="Sylfaen"/>
          <w:sz w:val="20"/>
          <w:szCs w:val="20"/>
        </w:rPr>
        <w:t>ე</w:t>
      </w:r>
      <w:r w:rsidRPr="00ED6BFA">
        <w:rPr>
          <w:rFonts w:ascii="Sylfaen" w:hAnsi="Sylfaen" w:cs="Sylfaen"/>
          <w:sz w:val="20"/>
          <w:szCs w:val="20"/>
        </w:rPr>
        <w:t xml:space="preserve">რი,  </w:t>
      </w:r>
      <w:r w:rsidRPr="00ED6BFA">
        <w:rPr>
          <w:sz w:val="20"/>
          <w:szCs w:val="20"/>
        </w:rPr>
        <w:t>1</w:t>
      </w:r>
      <w:r w:rsidRPr="00ED6BFA">
        <w:rPr>
          <w:rFonts w:ascii="Sylfaen" w:hAnsi="Sylfaen"/>
          <w:sz w:val="20"/>
          <w:szCs w:val="20"/>
        </w:rPr>
        <w:t>8</w:t>
      </w:r>
      <w:r w:rsidRPr="00ED6BFA">
        <w:rPr>
          <w:sz w:val="20"/>
          <w:szCs w:val="20"/>
        </w:rPr>
        <w:t xml:space="preserve">:00  </w:t>
      </w:r>
      <w:r w:rsidRPr="00ED6BFA">
        <w:rPr>
          <w:rFonts w:ascii="Sylfaen" w:hAnsi="Sylfaen" w:cs="Sylfaen"/>
          <w:sz w:val="20"/>
          <w:szCs w:val="20"/>
        </w:rPr>
        <w:t>თბილისის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 xml:space="preserve">“ (shortlist),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  <w:lang w:val="en-US"/>
        </w:rPr>
        <w:t>NDA-</w:t>
      </w:r>
      <w:r w:rsidRPr="00ED6BFA">
        <w:rPr>
          <w:rFonts w:ascii="Sylfaen" w:hAnsi="Sylfaen" w:cs="Sylfaen"/>
          <w:sz w:val="20"/>
          <w:szCs w:val="20"/>
        </w:rPr>
        <w:t>ს ხელმოწერის შემდგომ, პროექტის დეტალური გაანგარიშებისთვის,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proofErr w:type="gramStart"/>
      <w:r w:rsidRPr="00ED6BFA">
        <w:rPr>
          <w:rFonts w:ascii="Sylfaen" w:hAnsi="Sylfaen"/>
          <w:sz w:val="20"/>
          <w:szCs w:val="20"/>
        </w:rPr>
        <w:t>“ შესულ</w:t>
      </w:r>
      <w:proofErr w:type="gramEnd"/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 გადაეცემათ დაზუსტებული ტექნიკური მოთხოვნა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</w:rPr>
        <w:t>და ჩასატარებელი სამუშაოების სკოუპი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ბანკის 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ბანკის 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:rsidR="000A61F9" w:rsidRPr="00ED6BFA" w:rsidRDefault="000A61F9" w:rsidP="000A61F9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lastRenderedPageBreak/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:rsidR="000A61F9" w:rsidRPr="00ED6BFA" w:rsidRDefault="000A61F9" w:rsidP="000A61F9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 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დამატებითი კითხვებისთვის მოგვმართეთ: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ტელეფონზე: </w:t>
      </w:r>
      <w:r w:rsidR="00DC5D19">
        <w:rPr>
          <w:rFonts w:ascii="Sylfaen" w:hAnsi="Sylfaen" w:cs="Sylfaen"/>
          <w:sz w:val="20"/>
          <w:szCs w:val="20"/>
          <w:lang w:val="en-US"/>
        </w:rPr>
        <w:t>+995 577 009 079</w:t>
      </w:r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 xml:space="preserve">ელ-ფოსტა: </w:t>
      </w:r>
      <w:hyperlink r:id="rId6" w:history="1">
        <w:r w:rsidR="00DC5D19" w:rsidRPr="000F52D0">
          <w:rPr>
            <w:rStyle w:val="Hyperlink"/>
            <w:rFonts w:ascii="Sylfaen" w:hAnsi="Sylfaen" w:cs="Sylfaen"/>
            <w:sz w:val="20"/>
            <w:szCs w:val="20"/>
            <w:lang w:val="en-US"/>
          </w:rPr>
          <w:t>george.tsanava@basisbank.ge</w:t>
        </w:r>
      </w:hyperlink>
    </w:p>
    <w:p w:rsidR="000A61F9" w:rsidRPr="00DC5D19" w:rsidRDefault="000A61F9" w:rsidP="000A61F9">
      <w:pPr>
        <w:jc w:val="both"/>
        <w:rPr>
          <w:rFonts w:ascii="Sylfaen" w:hAnsi="Sylfaen" w:cs="Sylfaen"/>
          <w:sz w:val="20"/>
          <w:szCs w:val="20"/>
        </w:rPr>
      </w:pP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საკონტაქტო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  <w:lang w:val="en-US"/>
        </w:rPr>
        <w:t>პირი</w:t>
      </w:r>
      <w:proofErr w:type="spellEnd"/>
      <w:r w:rsidRPr="00ED6BFA">
        <w:rPr>
          <w:rFonts w:ascii="Sylfaen" w:hAnsi="Sylfaen" w:cs="Sylfaen"/>
          <w:sz w:val="20"/>
          <w:szCs w:val="20"/>
          <w:lang w:val="en-US"/>
        </w:rPr>
        <w:t xml:space="preserve">: </w:t>
      </w:r>
      <w:r w:rsidR="00DC5D19">
        <w:rPr>
          <w:rFonts w:ascii="Sylfaen" w:hAnsi="Sylfaen" w:cs="Sylfaen"/>
          <w:sz w:val="20"/>
          <w:szCs w:val="20"/>
        </w:rPr>
        <w:t>გიორგი ცანავა</w:t>
      </w:r>
      <w:bookmarkStart w:id="0" w:name="_GoBack"/>
      <w:bookmarkEnd w:id="0"/>
    </w:p>
    <w:p w:rsidR="000A61F9" w:rsidRPr="00ED6BFA" w:rsidRDefault="000A61F9" w:rsidP="000A61F9">
      <w:pPr>
        <w:jc w:val="both"/>
        <w:rPr>
          <w:rFonts w:ascii="Sylfaen" w:hAnsi="Sylfaen" w:cs="Sylfaen"/>
          <w:sz w:val="20"/>
          <w:szCs w:val="20"/>
        </w:rPr>
      </w:pPr>
    </w:p>
    <w:p w:rsidR="002E15E5" w:rsidRDefault="002E15E5"/>
    <w:sectPr w:rsidR="002E15E5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39"/>
    <w:rsid w:val="000A61F9"/>
    <w:rsid w:val="002E15E5"/>
    <w:rsid w:val="00665C39"/>
    <w:rsid w:val="00DC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B8C7"/>
  <w15:chartTrackingRefBased/>
  <w15:docId w15:val="{06B5F150-C628-4D52-93D4-2FEA2B46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9"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.tsanava@basisbank.ge" TargetMode="Externa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 Kemertelidze</dc:creator>
  <cp:keywords/>
  <dc:description/>
  <cp:lastModifiedBy>Gaga Kemertelidze</cp:lastModifiedBy>
  <cp:revision>4</cp:revision>
  <dcterms:created xsi:type="dcterms:W3CDTF">2022-10-24T09:27:00Z</dcterms:created>
  <dcterms:modified xsi:type="dcterms:W3CDTF">2023-11-06T09:59:00Z</dcterms:modified>
</cp:coreProperties>
</file>