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2F00F4" w:rsidRPr="00F84324" w14:paraId="36D2D269" w14:textId="77777777" w:rsidTr="009E357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4646D" w14:textId="2A813C0D" w:rsidR="002F00F4" w:rsidRPr="009F526B" w:rsidRDefault="002F00F4" w:rsidP="002F00F4">
            <w:pPr>
              <w:spacing w:after="0" w:line="240" w:lineRule="auto"/>
            </w:pPr>
            <w:bookmarkStart w:id="0" w:name="_GoBack" w:colFirst="0" w:colLast="1"/>
            <w:r>
              <w:rPr>
                <w:rFonts w:ascii="Sylfaen" w:hAnsi="Sylfaen" w:cs="Calibri"/>
                <w:sz w:val="18"/>
                <w:szCs w:val="18"/>
              </w:rPr>
              <w:t>MDF-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წებო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200ML + 50 GR (AKFIX)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5FD73C8" w14:textId="3AE99976" w:rsidR="002F00F4" w:rsidRDefault="002F00F4" w:rsidP="002F00F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4F6C64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FDFCA9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F00F4" w:rsidRPr="00F84324" w14:paraId="0E1A297D" w14:textId="77777777" w:rsidTr="009E357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ED917" w14:textId="2EB11C6F" w:rsidR="002F00F4" w:rsidRPr="009F526B" w:rsidRDefault="002F00F4" w:rsidP="002F00F4">
            <w:pPr>
              <w:spacing w:after="0" w:line="240" w:lineRule="auto"/>
            </w:pPr>
            <w:r>
              <w:rPr>
                <w:rFonts w:ascii="Sylfaen" w:hAnsi="Sylfaen" w:cs="Calibri"/>
                <w:sz w:val="18"/>
                <w:szCs w:val="18"/>
              </w:rPr>
              <w:t>MDF-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წებო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500ML + 125 GR (AKFIX)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03B241F" w14:textId="5B9C9C9F" w:rsidR="002F00F4" w:rsidRDefault="002F00F4" w:rsidP="002F00F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E567CB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BA8DE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F00F4" w:rsidRPr="00F84324" w14:paraId="55C5D6FC" w14:textId="77777777" w:rsidTr="009E357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655E9" w14:textId="223178D9" w:rsidR="002F00F4" w:rsidRPr="009F526B" w:rsidRDefault="002F00F4" w:rsidP="002F00F4">
            <w:pPr>
              <w:spacing w:after="0" w:line="240" w:lineRule="auto"/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ბრელოკი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A0A99A6" w14:textId="5EF5E4B0" w:rsidR="002F00F4" w:rsidRDefault="002F00F4" w:rsidP="002F00F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B52C27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6BAC81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F00F4" w:rsidRPr="00F84324" w14:paraId="0187AE28" w14:textId="77777777" w:rsidTr="009E357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54BD7" w14:textId="1A531532" w:rsidR="002F00F4" w:rsidRDefault="002F00F4" w:rsidP="002F00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გასაღებების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ასასხამი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ტროსი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(20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მეტრი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BDB61E1" w14:textId="0060F02A" w:rsidR="002F00F4" w:rsidRDefault="002F00F4" w:rsidP="002F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F00F4" w:rsidRPr="00F84324" w14:paraId="6B7F0433" w14:textId="77777777" w:rsidTr="009E357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0E3A9" w14:textId="21EA3C4C" w:rsidR="002F00F4" w:rsidRDefault="002F00F4" w:rsidP="002F00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მეტალის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დასაზეთი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სპრეი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200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მლ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. 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79AADE6" w14:textId="3217FC90" w:rsidR="002F00F4" w:rsidRDefault="002F00F4" w:rsidP="002F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0E3E40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76F418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F00F4" w:rsidRPr="00F84324" w14:paraId="4AAE0FB5" w14:textId="77777777" w:rsidTr="009E357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A3E06" w14:textId="5D40F714" w:rsidR="002F00F4" w:rsidRDefault="002F00F4" w:rsidP="002F00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მეტალის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დასაზეთი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სპრეი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400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მლ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D4A3981" w14:textId="2053A125" w:rsidR="002F00F4" w:rsidRDefault="002F00F4" w:rsidP="002F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8CF516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A32422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F00F4" w:rsidRPr="00F84324" w14:paraId="5E0CDD7C" w14:textId="77777777" w:rsidTr="009E357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D670D" w14:textId="4359CAFA" w:rsidR="002F00F4" w:rsidRDefault="002F00F4" w:rsidP="002F00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პლასმასის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ხამუთი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300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- 100 ც.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B871E76" w14:textId="66CCBE0C" w:rsidR="002F00F4" w:rsidRDefault="002F00F4" w:rsidP="002F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A86C4F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4FEB90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F00F4" w:rsidRPr="00F84324" w14:paraId="4F460E07" w14:textId="77777777" w:rsidTr="009E357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70155" w14:textId="57A3BB68" w:rsidR="002F00F4" w:rsidRDefault="002F00F4" w:rsidP="002F00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საიზოლაციო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ლენტი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E0B0DCB" w14:textId="3F5977F2" w:rsidR="002F00F4" w:rsidRDefault="002F00F4" w:rsidP="002F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1D09FA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147E83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F00F4" w:rsidRPr="00F84324" w14:paraId="3E300606" w14:textId="77777777" w:rsidTr="009E357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5035A" w14:textId="665B5FB8" w:rsidR="002F00F4" w:rsidRDefault="002F00F4" w:rsidP="002F00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სამუშაო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ხელთათმანი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8AE613E" w14:textId="5A7409C2" w:rsidR="002F00F4" w:rsidRDefault="002F00F4" w:rsidP="002F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D587A8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C1DC60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F00F4" w:rsidRPr="00F84324" w14:paraId="7E512372" w14:textId="77777777" w:rsidTr="009E357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7D206" w14:textId="30A7313E" w:rsidR="002F00F4" w:rsidRDefault="002F00F4" w:rsidP="002F00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სილიკონის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გერმეტიკი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7010346" w14:textId="1918E23B" w:rsidR="002F00F4" w:rsidRDefault="002F00F4" w:rsidP="002F00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E77F21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04E1A4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F00F4" w:rsidRPr="00F84324" w14:paraId="6B26DCBB" w14:textId="77777777" w:rsidTr="009E357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F5F42" w14:textId="6AABA894" w:rsidR="002F00F4" w:rsidRDefault="002F00F4" w:rsidP="002F00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შედუღების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მავთული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(5კგ)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9462517" w14:textId="566F29FA" w:rsidR="002F00F4" w:rsidRDefault="002F00F4" w:rsidP="002F00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09D372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01B26D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F00F4" w:rsidRPr="00F84324" w14:paraId="0229FDD3" w14:textId="77777777" w:rsidTr="009E357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A5969" w14:textId="01AA5176" w:rsidR="002F00F4" w:rsidRPr="009F526B" w:rsidRDefault="002F00F4" w:rsidP="002F00F4">
            <w:pPr>
              <w:spacing w:after="0" w:line="240" w:lineRule="auto"/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შესაფუთი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წებვადი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ლენტი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გამჭვ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 - 45 MM * 400 M (LINEX)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254DD6C" w14:textId="7E03D615" w:rsidR="002F00F4" w:rsidRDefault="002F00F4" w:rsidP="002F00F4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BF4EA1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383A86" w14:textId="77777777" w:rsidR="002F00F4" w:rsidRPr="00F84324" w:rsidRDefault="002F00F4" w:rsidP="002F00F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E980" w14:textId="77777777" w:rsidR="00E4068A" w:rsidRDefault="00E4068A">
      <w:pPr>
        <w:spacing w:after="0" w:line="240" w:lineRule="auto"/>
      </w:pPr>
      <w:r>
        <w:separator/>
      </w:r>
    </w:p>
  </w:endnote>
  <w:endnote w:type="continuationSeparator" w:id="0">
    <w:p w14:paraId="0A7A52FD" w14:textId="77777777" w:rsidR="00E4068A" w:rsidRDefault="00E4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64F96A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0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44F87" w14:textId="77777777" w:rsidR="00E4068A" w:rsidRDefault="00E4068A">
      <w:pPr>
        <w:spacing w:after="0" w:line="240" w:lineRule="auto"/>
      </w:pPr>
      <w:r>
        <w:separator/>
      </w:r>
    </w:p>
  </w:footnote>
  <w:footnote w:type="continuationSeparator" w:id="0">
    <w:p w14:paraId="5A627F5F" w14:textId="77777777" w:rsidR="00E4068A" w:rsidRDefault="00E4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35322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35053"/>
    <w:rsid w:val="0025421E"/>
    <w:rsid w:val="00262493"/>
    <w:rsid w:val="002776F6"/>
    <w:rsid w:val="00290336"/>
    <w:rsid w:val="00294F7C"/>
    <w:rsid w:val="00296017"/>
    <w:rsid w:val="002D2987"/>
    <w:rsid w:val="002E2314"/>
    <w:rsid w:val="002F00F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B004E"/>
    <w:rsid w:val="004D6118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272B"/>
    <w:rsid w:val="00E14E24"/>
    <w:rsid w:val="00E14F2A"/>
    <w:rsid w:val="00E4068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13F7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2023-11-15T09:04:00Z</dcterms:modified>
</cp:coreProperties>
</file>