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AD69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D0D8AB4" w14:textId="217E5E46" w:rsidR="008C6F53" w:rsidRPr="00305CF6" w:rsidRDefault="00F86B1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ს.ს</w:t>
      </w:r>
      <w:r w:rsidR="008C6F53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ჩაჩავას კლინიკა</w:t>
      </w:r>
      <w:r w:rsidR="008C6F53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>გათბობა</w:t>
      </w:r>
      <w:r w:rsidR="00B9303A">
        <w:rPr>
          <w:rFonts w:ascii="Sylfaen" w:eastAsia="Times New Roman" w:hAnsi="Sylfaen" w:cs="Arial"/>
          <w:sz w:val="20"/>
          <w:szCs w:val="20"/>
          <w:lang w:val="ka-GE"/>
        </w:rPr>
        <w:t>-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გაგრილების სისტემებისა და მასთან ინტეგრირებული 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სავენტილაციო არხების  </w:t>
      </w:r>
      <w:r>
        <w:rPr>
          <w:rFonts w:ascii="Sylfaen" w:eastAsia="Times New Roman" w:hAnsi="Sylfaen" w:cs="Arial"/>
          <w:sz w:val="20"/>
          <w:szCs w:val="20"/>
          <w:lang w:val="ka-GE"/>
        </w:rPr>
        <w:t>მასალებისა</w:t>
      </w:r>
      <w:r w:rsidR="009C4EDB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და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მონტაჟის შესახებ</w:t>
      </w:r>
      <w:r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="009027BD">
        <w:rPr>
          <w:rFonts w:ascii="Sylfaen" w:eastAsia="Times New Roman" w:hAnsi="Sylfaen" w:cs="Arial"/>
          <w:sz w:val="20"/>
          <w:szCs w:val="20"/>
          <w:lang w:val="ka-GE"/>
        </w:rPr>
        <w:t xml:space="preserve"> დასაპროექტებელი სივრცის ნახაზები შეგიძლია იხილოთ ავტოკატოსა და პდფ ვერსიებში (დანართი 1 და დანართი 2).</w:t>
      </w:r>
    </w:p>
    <w:p w14:paraId="0B8F1B5F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25AA2075" w14:textId="35238ED5" w:rsidR="009027BD" w:rsidRPr="009027BD" w:rsidRDefault="009027BD" w:rsidP="00F86B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პროექტი შესაბამისი ხარჯთაღრიცხვით.</w:t>
      </w:r>
    </w:p>
    <w:p w14:paraId="0C19C848" w14:textId="5C6B9118" w:rsidR="008C6F53" w:rsidRPr="00305CF6" w:rsidRDefault="008C6F53" w:rsidP="00F86B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31EA94F6" w14:textId="507E1C66" w:rsidR="008C6F53" w:rsidRDefault="008C6F53" w:rsidP="00F86B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1114666D" w14:textId="6F91C025" w:rsidR="00F86B13" w:rsidRPr="00305CF6" w:rsidRDefault="00F86B13" w:rsidP="00F86B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ინფორამცია საგარანტიო ვადების შესახებ.</w:t>
      </w:r>
    </w:p>
    <w:p w14:paraId="0F6177B0" w14:textId="77777777" w:rsidR="009C4EDB" w:rsidRPr="00305CF6" w:rsidRDefault="008C6F53" w:rsidP="00F86B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29395801" w14:textId="62D640BA" w:rsidR="009C4EDB" w:rsidRPr="00305CF6" w:rsidRDefault="009C4EDB" w:rsidP="00F86B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F86B13">
        <w:rPr>
          <w:rFonts w:ascii="Sylfaen" w:eastAsia="Times New Roman" w:hAnsi="Sylfaen" w:cs="Arial"/>
          <w:sz w:val="20"/>
          <w:szCs w:val="20"/>
          <w:lang w:val="ka-GE"/>
        </w:rPr>
        <w:t>5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საკონტაკტო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შეთხვევაში.</w:t>
      </w:r>
    </w:p>
    <w:p w14:paraId="17F1F9A1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902521B" w14:textId="77777777" w:rsidR="008C6F53" w:rsidRPr="00305CF6" w:rsidRDefault="008C6F53" w:rsidP="00F86B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2914ADA0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955A879" w14:textId="196783BB" w:rsidR="008C6F53" w:rsidRPr="00305CF6" w:rsidRDefault="008C6F53" w:rsidP="00F86B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გაფომებიდან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F86B13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F86B13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თვის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განმავლობაში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პროექტის შექმნა და ამავე პროექტის მიხედვით 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74689">
        <w:rPr>
          <w:rFonts w:ascii="Sylfaen" w:eastAsia="Times New Roman" w:hAnsi="Sylfaen" w:cs="Sylfaen"/>
          <w:sz w:val="20"/>
          <w:szCs w:val="20"/>
          <w:lang w:val="ka-GE"/>
        </w:rPr>
        <w:t>სისტემის მონტაჟი, თუ არ არსებობს მხარეთა შორის სხვა შეთანხმება.</w:t>
      </w:r>
    </w:p>
    <w:p w14:paraId="062CD92A" w14:textId="77777777" w:rsidR="008C6F53" w:rsidRPr="00305CF6" w:rsidRDefault="008C6F53" w:rsidP="00F86B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ეტაპობრივად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</w:p>
    <w:p w14:paraId="0193E45F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21ACC843" w14:textId="77777777" w:rsidR="008C6F53" w:rsidRPr="00305CF6" w:rsidRDefault="008C6F53" w:rsidP="00F86B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C8B6B35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B9CD6CB" w14:textId="77777777" w:rsidR="008C6F53" w:rsidRPr="00305CF6" w:rsidRDefault="008C6F53" w:rsidP="00F86B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1AE8CF4A" w14:textId="77777777" w:rsidR="008C6F53" w:rsidRDefault="008C6F53" w:rsidP="00F86B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74689">
        <w:rPr>
          <w:rFonts w:ascii="Sylfaen" w:eastAsia="Times New Roman" w:hAnsi="Sylfaen" w:cs="Arial"/>
          <w:sz w:val="20"/>
          <w:szCs w:val="20"/>
          <w:lang w:val="ka-GE"/>
        </w:rPr>
        <w:t xml:space="preserve">პერიოდულად,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ფაქტიურად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თანმდევი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შესაბამისად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, ხელშეკრულებაში გაწერილი პირობების დაცვით.</w:t>
      </w:r>
    </w:p>
    <w:p w14:paraId="7064FD6E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D5B63F6" w14:textId="367C8A44" w:rsidR="001935F4" w:rsidRPr="00305CF6" w:rsidRDefault="001935F4" w:rsidP="00F86B1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ვალდებულია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C4EDB"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წარმომადგენლებთან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(საკ ნომერი: </w:t>
      </w:r>
      <w:r w:rsidR="00F86B13">
        <w:rPr>
          <w:rFonts w:ascii="Sylfaen" w:eastAsia="Times New Roman" w:hAnsi="Sylfaen" w:cs="Sylfaen"/>
          <w:sz w:val="20"/>
          <w:szCs w:val="20"/>
          <w:lang w:val="ka-GE"/>
        </w:rPr>
        <w:t>557337557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წინასწარ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დაათვალიეროს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დეტალურად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შეისწავლოს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შესასრულებელი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  <w:r w:rsid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14393E8C" w14:textId="77777777" w:rsidR="003665B7" w:rsidRDefault="003665B7" w:rsidP="00F86B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14:paraId="73214BEF" w14:textId="615C861C" w:rsidR="008C6F53" w:rsidRPr="00305CF6" w:rsidRDefault="008C6F53" w:rsidP="00F86B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86B1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F86B1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29 </w:t>
      </w:r>
      <w:r w:rsidR="001935F4"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იანვარი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F6B102D" w14:textId="7F6E15EB" w:rsidR="008C6F53" w:rsidRPr="00305CF6" w:rsidRDefault="008C6F53" w:rsidP="00F86B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</w:t>
      </w:r>
      <w:hyperlink r:id="rId5" w:history="1">
        <w:r w:rsidR="00F86B13" w:rsidRPr="009023FE">
          <w:rPr>
            <w:rStyle w:val="Hyperlink"/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</w:t>
        </w:r>
        <w:r w:rsidR="00F86B13" w:rsidRPr="009023FE">
          <w:rPr>
            <w:rStyle w:val="Hyperlink"/>
            <w:rFonts w:ascii="Sylfaen" w:eastAsia="Times New Roman" w:hAnsi="Sylfaen" w:cs="Arial"/>
            <w:b/>
            <w:bCs/>
            <w:sz w:val="20"/>
            <w:szCs w:val="20"/>
          </w:rPr>
          <w:t>chachava</w:t>
        </w:r>
      </w:hyperlink>
      <w:r w:rsidR="00F86B13">
        <w:rPr>
          <w:rFonts w:ascii="Sylfaen" w:eastAsia="Times New Roman" w:hAnsi="Sylfaen" w:cs="Arial"/>
          <w:b/>
          <w:bCs/>
          <w:sz w:val="20"/>
          <w:szCs w:val="20"/>
        </w:rPr>
        <w:t>.ge</w:t>
      </w:r>
    </w:p>
    <w:p w14:paraId="29586E08" w14:textId="15D56EF6" w:rsidR="008C6F53" w:rsidRPr="00305CF6" w:rsidRDefault="008C6F53" w:rsidP="00F86B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ამავე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მეილიდან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მხრიდან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მოხდება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პრეტენდენტისგან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მიღების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დადასტურება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გთხოვთ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დაგვიკავშირდეთ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განცხადებაში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; </w:t>
      </w:r>
      <w:r w:rsidR="00F86B13" w:rsidRPr="00F86B13">
        <w:rPr>
          <w:rFonts w:ascii="Sylfaen" w:eastAsia="Times New Roman" w:hAnsi="Sylfaen" w:cs="Arial"/>
          <w:sz w:val="20"/>
          <w:szCs w:val="20"/>
          <w:lang w:val="ka-GE"/>
        </w:rPr>
        <w:t>557337557</w:t>
      </w:r>
    </w:p>
    <w:p w14:paraId="40820106" w14:textId="77777777" w:rsidR="008C6F53" w:rsidRPr="00305CF6" w:rsidRDefault="008C6F53" w:rsidP="00F8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ნიმუშ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წარმოდგენა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66E0E08" w14:textId="56085588" w:rsidR="008C6F53" w:rsidRPr="00305CF6" w:rsidRDefault="008C6F53" w:rsidP="00F86B1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მოთხოვნის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2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დღისა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მოსაწოდებელი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F86B13">
        <w:rPr>
          <w:rFonts w:ascii="Sylfaen" w:eastAsia="Times New Roman" w:hAnsi="Sylfaen" w:cs="Sylfaen"/>
          <w:sz w:val="20"/>
          <w:szCs w:val="20"/>
          <w:lang w:val="ka-GE"/>
        </w:rPr>
        <w:t>მ. კოსტავას</w:t>
      </w:r>
      <w:r w:rsidR="00F86B13">
        <w:rPr>
          <w:rFonts w:ascii="Sylfaen" w:eastAsia="Times New Roman" w:hAnsi="Sylfaen" w:cs="Sylfaen"/>
          <w:sz w:val="20"/>
          <w:szCs w:val="20"/>
        </w:rPr>
        <w:t xml:space="preserve"> N38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; </w:t>
      </w:r>
      <w:r w:rsidR="00F86B13">
        <w:rPr>
          <w:rFonts w:ascii="Sylfaen" w:eastAsia="Times New Roman" w:hAnsi="Sylfaen" w:cs="Sylfaen"/>
          <w:sz w:val="20"/>
          <w:szCs w:val="20"/>
          <w:lang w:val="ka-GE"/>
        </w:rPr>
        <w:t>ს.ს. „ჩაჩავას კლინიკა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“</w:t>
      </w:r>
    </w:p>
    <w:p w14:paraId="571D345A" w14:textId="77777777" w:rsidR="008C6F53" w:rsidRPr="00305CF6" w:rsidRDefault="008C6F53" w:rsidP="00F86B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გამარჯვებული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შეინახება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საწყობში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დადარდება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ყოველ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ჯერზე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პროდუქციასთან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166E4CAB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20800C26" w14:textId="77777777" w:rsidR="000E59D9" w:rsidRPr="0025176A" w:rsidRDefault="001935F4" w:rsidP="000E59D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42500000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გამაგრილებელი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სავენტილაციო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მოწყობილობები</w:t>
      </w: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5"/>
    <w:rsid w:val="00074689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6021C0"/>
    <w:rsid w:val="007027E1"/>
    <w:rsid w:val="00761F55"/>
    <w:rsid w:val="008C6F53"/>
    <w:rsid w:val="009027BD"/>
    <w:rsid w:val="0095208C"/>
    <w:rsid w:val="009C4EDB"/>
    <w:rsid w:val="009E0BF8"/>
    <w:rsid w:val="00B23777"/>
    <w:rsid w:val="00B9303A"/>
    <w:rsid w:val="00BD2B93"/>
    <w:rsid w:val="00BF4907"/>
    <w:rsid w:val="00D61C8D"/>
    <w:rsid w:val="00F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52B8"/>
  <w15:docId w15:val="{1678EDF8-8953-4B0A-9FE5-00BC9D2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ach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18</cp:revision>
  <dcterms:created xsi:type="dcterms:W3CDTF">2022-01-17T10:24:00Z</dcterms:created>
  <dcterms:modified xsi:type="dcterms:W3CDTF">2024-01-18T11:41:00Z</dcterms:modified>
</cp:coreProperties>
</file>