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CC4947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C48F9" w:rsidRDefault="001D2536" w:rsidP="006024B0">
      <w:pPr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>დალაგება/</w:t>
      </w:r>
      <w:r w:rsidR="00584CD6">
        <w:rPr>
          <w:rFonts w:ascii="Sylfaen" w:hAnsi="Sylfaen" w:cs="Sylfaen"/>
          <w:b/>
          <w:noProof/>
          <w:sz w:val="36"/>
          <w:szCs w:val="36"/>
          <w:lang w:val="ka-GE"/>
        </w:rPr>
        <w:t>დასუფთავების</w:t>
      </w:r>
      <w:r w:rsidR="00541692">
        <w:rPr>
          <w:rFonts w:ascii="Sylfaen" w:hAnsi="Sylfaen" w:cs="Sylfaen"/>
          <w:b/>
          <w:noProof/>
          <w:sz w:val="36"/>
          <w:szCs w:val="36"/>
          <w:lang w:val="ka-GE"/>
        </w:rPr>
        <w:t xml:space="preserve"> </w:t>
      </w:r>
      <w:r w:rsidR="008E0375">
        <w:rPr>
          <w:rFonts w:ascii="Sylfaen" w:hAnsi="Sylfaen" w:cs="Sylfaen"/>
          <w:b/>
          <w:noProof/>
          <w:sz w:val="36"/>
          <w:szCs w:val="36"/>
          <w:lang w:val="ka-GE"/>
        </w:rPr>
        <w:t xml:space="preserve">მომსახურების </w:t>
      </w:r>
      <w:r w:rsidR="00541692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EA540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FE7D4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8E4412" w:rsidRDefault="000B550F" w:rsidP="0030371F">
      <w:pPr>
        <w:spacing w:after="0" w:line="240" w:lineRule="auto"/>
        <w:ind w:left="-144" w:right="-144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C2F60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FE7D42">
        <w:rPr>
          <w:rFonts w:ascii="Sylfaen" w:hAnsi="Sylfaen" w:cs="Sylfaen"/>
          <w:noProof/>
          <w:lang w:val="ka-GE"/>
        </w:rPr>
        <w:t>სს „ლიბერთი ბანკი</w:t>
      </w:r>
      <w:r w:rsidR="008E4412">
        <w:rPr>
          <w:rFonts w:ascii="Sylfaen" w:hAnsi="Sylfaen" w:cs="Sylfaen"/>
          <w:noProof/>
          <w:lang w:val="ka-GE"/>
        </w:rPr>
        <w:t>“</w:t>
      </w:r>
      <w:r w:rsidR="00FE7D42">
        <w:rPr>
          <w:rFonts w:ascii="Sylfaen" w:hAnsi="Sylfaen" w:cs="Sylfaen"/>
          <w:noProof/>
          <w:lang w:val="ka-GE"/>
        </w:rPr>
        <w:t>-ს</w:t>
      </w:r>
      <w:r w:rsidR="008E4412">
        <w:rPr>
          <w:rFonts w:ascii="Sylfaen" w:hAnsi="Sylfaen" w:cs="Sylfaen"/>
          <w:noProof/>
          <w:lang w:val="ka-GE"/>
        </w:rPr>
        <w:t xml:space="preserve"> </w:t>
      </w:r>
      <w:r w:rsidR="008A392F">
        <w:rPr>
          <w:rFonts w:ascii="Sylfaen" w:hAnsi="Sylfaen" w:cs="Sylfaen"/>
          <w:noProof/>
          <w:lang w:val="ka-GE"/>
        </w:rPr>
        <w:t xml:space="preserve">ცენტრალური ფილიალის (მდებარე: </w:t>
      </w:r>
      <w:r w:rsidR="000E2A76">
        <w:rPr>
          <w:rFonts w:ascii="Sylfaen" w:hAnsi="Sylfaen" w:cs="Sylfaen"/>
          <w:noProof/>
          <w:lang w:val="ka-GE"/>
        </w:rPr>
        <w:t xml:space="preserve">ქ. </w:t>
      </w:r>
      <w:r w:rsidR="008A392F">
        <w:rPr>
          <w:rFonts w:ascii="Sylfaen" w:hAnsi="Sylfaen" w:cs="Sylfaen"/>
          <w:noProof/>
          <w:lang w:val="ka-GE"/>
        </w:rPr>
        <w:t>თბილისი, ი.ჭავჭავაძის გამზ. #74</w:t>
      </w:r>
      <w:r w:rsidR="00F61242">
        <w:rPr>
          <w:rFonts w:ascii="Sylfaen" w:hAnsi="Sylfaen" w:cs="Sylfaen"/>
          <w:noProof/>
          <w:lang w:val="ka-GE"/>
        </w:rPr>
        <w:t xml:space="preserve">, </w:t>
      </w:r>
      <w:r w:rsidR="00F61242">
        <w:rPr>
          <w:rFonts w:ascii="Sylfaen" w:hAnsi="Sylfaen" w:cs="Sylfaen"/>
          <w:noProof/>
        </w:rPr>
        <w:t xml:space="preserve">I-II </w:t>
      </w:r>
      <w:r w:rsidR="00F61242">
        <w:rPr>
          <w:rFonts w:ascii="Sylfaen" w:hAnsi="Sylfaen" w:cs="Sylfaen"/>
          <w:noProof/>
          <w:lang w:val="ka-GE"/>
        </w:rPr>
        <w:t>სართულები</w:t>
      </w:r>
      <w:r w:rsidR="008A392F">
        <w:rPr>
          <w:rFonts w:ascii="Sylfaen" w:hAnsi="Sylfaen" w:cs="Sylfaen"/>
          <w:noProof/>
          <w:lang w:val="ka-GE"/>
        </w:rPr>
        <w:t>)</w:t>
      </w:r>
      <w:r w:rsidR="001B0C74">
        <w:rPr>
          <w:rFonts w:ascii="Sylfaen" w:hAnsi="Sylfaen" w:cs="Sylfaen"/>
          <w:noProof/>
        </w:rPr>
        <w:t xml:space="preserve"> </w:t>
      </w:r>
      <w:r w:rsidR="001B0C74">
        <w:rPr>
          <w:rFonts w:ascii="Sylfaen" w:hAnsi="Sylfaen" w:cs="Sylfaen"/>
          <w:noProof/>
          <w:lang w:val="ka-GE"/>
        </w:rPr>
        <w:t>ყოველდღიური</w:t>
      </w:r>
      <w:r w:rsidR="008A392F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 w:cs="Sylfaen"/>
          <w:noProof/>
          <w:lang w:val="ka-GE"/>
        </w:rPr>
        <w:t>დალაგება/</w:t>
      </w:r>
      <w:r w:rsidR="008E0375" w:rsidRPr="00C16523">
        <w:rPr>
          <w:rFonts w:ascii="Sylfaen" w:hAnsi="Sylfaen" w:cs="Sylfaen"/>
          <w:noProof/>
          <w:lang w:val="ka-GE"/>
        </w:rPr>
        <w:t>დასუფთავების მომსახურების</w:t>
      </w:r>
      <w:r w:rsidR="00541692" w:rsidRPr="00C16523">
        <w:rPr>
          <w:rFonts w:ascii="Sylfaen" w:hAnsi="Sylfaen" w:cs="Sylfaen"/>
          <w:noProof/>
          <w:lang w:val="ka-GE"/>
        </w:rPr>
        <w:t xml:space="preserve"> </w:t>
      </w:r>
      <w:r w:rsidR="000C6428" w:rsidRPr="00C16523">
        <w:rPr>
          <w:rFonts w:ascii="Sylfaen" w:hAnsi="Sylfaen" w:cs="Sylfaen"/>
          <w:noProof/>
          <w:lang w:val="ka-GE"/>
        </w:rPr>
        <w:t xml:space="preserve"> შესყიდვა</w:t>
      </w:r>
      <w:r w:rsidR="008E4412">
        <w:rPr>
          <w:rFonts w:ascii="Sylfaen" w:hAnsi="Sylfaen" w:cs="Sylfaen"/>
          <w:noProof/>
          <w:lang w:val="ka-GE"/>
        </w:rPr>
        <w:t xml:space="preserve"> </w:t>
      </w:r>
      <w:r w:rsidR="008E4412">
        <w:rPr>
          <w:rFonts w:ascii="Sylfaen" w:hAnsi="Sylfaen" w:cs="Sylfaen"/>
          <w:b/>
          <w:noProof/>
          <w:lang w:val="ka-GE"/>
        </w:rPr>
        <w:t>დანართი #</w:t>
      </w:r>
      <w:r w:rsidR="0030371F">
        <w:rPr>
          <w:rFonts w:ascii="Sylfaen" w:hAnsi="Sylfaen" w:cs="Sylfaen"/>
          <w:b/>
          <w:noProof/>
          <w:lang w:val="ka-GE"/>
        </w:rPr>
        <w:t>1</w:t>
      </w:r>
      <w:r w:rsidR="00FB7E2C">
        <w:rPr>
          <w:rFonts w:ascii="Sylfaen" w:hAnsi="Sylfaen" w:cs="Sylfaen"/>
          <w:b/>
          <w:noProof/>
          <w:lang w:val="ka-GE"/>
        </w:rPr>
        <w:t xml:space="preserve">, დანართი #2-ის </w:t>
      </w:r>
      <w:r w:rsidR="0030371F">
        <w:rPr>
          <w:rFonts w:ascii="Sylfaen" w:hAnsi="Sylfaen" w:cs="Sylfaen"/>
          <w:b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8E4412">
        <w:rPr>
          <w:rFonts w:ascii="Sylfaen" w:hAnsi="Sylfaen"/>
          <w:lang w:val="ka-GE"/>
        </w:rPr>
        <w:t>;</w:t>
      </w:r>
      <w:r w:rsidR="001B0C74">
        <w:rPr>
          <w:rFonts w:ascii="Sylfaen" w:hAnsi="Sylfaen"/>
          <w:lang w:val="ka-GE"/>
        </w:rPr>
        <w:t xml:space="preserve"> </w:t>
      </w:r>
    </w:p>
    <w:p w:rsidR="00365539" w:rsidRPr="00CD14A8" w:rsidRDefault="00365539" w:rsidP="0030371F">
      <w:pPr>
        <w:spacing w:after="0" w:line="240" w:lineRule="auto"/>
        <w:ind w:left="-144" w:right="-144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CD14A8" w:rsidRDefault="00371800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396BA2">
        <w:rPr>
          <w:rFonts w:ascii="Sylfaen" w:hAnsi="Sylfaen"/>
          <w:lang w:val="ka-GE"/>
        </w:rPr>
        <w:t xml:space="preserve"> </w:t>
      </w:r>
      <w:r w:rsidR="008E4412">
        <w:rPr>
          <w:rFonts w:ascii="Sylfaen" w:hAnsi="Sylfaen"/>
          <w:lang w:val="ka-GE"/>
        </w:rPr>
        <w:t>2</w:t>
      </w:r>
      <w:r w:rsidR="00413BF4">
        <w:rPr>
          <w:rFonts w:ascii="Sylfaen" w:hAnsi="Sylfaen"/>
          <w:lang w:val="ka-GE"/>
        </w:rPr>
        <w:t xml:space="preserve"> (ორი)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D33822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სატენდერო წინადადება </w:t>
      </w:r>
      <w:r w:rsidRPr="00DA6C7F">
        <w:rPr>
          <w:rFonts w:ascii="Sylfaen" w:hAnsi="Sylfaen"/>
          <w:lang w:val="ka-GE"/>
        </w:rPr>
        <w:t>ფასების ცხრილის</w:t>
      </w:r>
      <w:r w:rsidR="00CA6BF6" w:rsidRPr="00DA6C7F">
        <w:rPr>
          <w:rFonts w:ascii="Sylfaen" w:hAnsi="Sylfaen"/>
          <w:lang w:val="ka-GE"/>
        </w:rPr>
        <w:t xml:space="preserve"> </w:t>
      </w:r>
      <w:r w:rsidR="00402FAB" w:rsidRPr="00DA6C7F">
        <w:rPr>
          <w:rFonts w:ascii="Sylfaen" w:hAnsi="Sylfaen"/>
          <w:lang w:val="ka-GE"/>
        </w:rPr>
        <w:t xml:space="preserve"> (დანართი #1)</w:t>
      </w:r>
      <w:r w:rsidR="00402FAB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51353D" w:rsidRDefault="0051353D" w:rsidP="0030371F">
      <w:pPr>
        <w:spacing w:after="0" w:line="240" w:lineRule="auto"/>
        <w:ind w:left="-144" w:right="-144"/>
        <w:jc w:val="both"/>
        <w:rPr>
          <w:rFonts w:ascii="Sylfaen" w:hAnsi="Sylfaen"/>
          <w:b/>
          <w:i/>
          <w:lang w:val="ka-GE"/>
        </w:rPr>
      </w:pPr>
    </w:p>
    <w:p w:rsidR="00623F94" w:rsidRPr="00CD14A8" w:rsidRDefault="00623F94" w:rsidP="0030371F">
      <w:pPr>
        <w:spacing w:after="0" w:line="240" w:lineRule="auto"/>
        <w:ind w:left="-144" w:right="-144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303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ED7388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30371F">
      <w:p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</w:p>
    <w:p w:rsidR="008429D5" w:rsidRPr="007E2000" w:rsidRDefault="008A392F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3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="00947F95"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5A4778" w:rsidRPr="007E2000" w:rsidRDefault="008A392F" w:rsidP="0030371F">
      <w:pPr>
        <w:spacing w:after="0" w:line="240" w:lineRule="auto"/>
        <w:ind w:left="-144" w:right="-144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3</w:t>
      </w:r>
      <w:r w:rsidR="008429D5" w:rsidRPr="007E2000">
        <w:rPr>
          <w:lang w:val="ka-GE"/>
        </w:rPr>
        <w:t>.</w:t>
      </w:r>
      <w:r w:rsidR="005A4778" w:rsidRPr="00CD14A8">
        <w:rPr>
          <w:rFonts w:ascii="Sylfaen" w:hAnsi="Sylfaen"/>
          <w:lang w:val="ka-GE"/>
        </w:rPr>
        <w:t>1</w:t>
      </w:r>
      <w:r w:rsidR="007C2F60" w:rsidRPr="00656D57">
        <w:rPr>
          <w:rFonts w:ascii="Sylfaen" w:hAnsi="Sylfaen"/>
          <w:lang w:val="ka-GE"/>
        </w:rPr>
        <w:t>.</w:t>
      </w:r>
      <w:r w:rsidR="00656D57">
        <w:rPr>
          <w:rFonts w:ascii="Sylfaen" w:hAnsi="Sylfaen"/>
          <w:lang w:val="ka-GE"/>
        </w:rPr>
        <w:t xml:space="preserve"> </w:t>
      </w:r>
      <w:r w:rsidR="003D6D80" w:rsidRPr="00656D57">
        <w:rPr>
          <w:rFonts w:ascii="Sylfaen" w:hAnsi="Sylfaen"/>
          <w:lang w:val="ka-GE"/>
        </w:rPr>
        <w:t xml:space="preserve">წინადადების ფასის </w:t>
      </w:r>
      <w:r w:rsidR="005A4778" w:rsidRPr="00656D57">
        <w:rPr>
          <w:rFonts w:ascii="Sylfaen" w:hAnsi="Sylfaen"/>
          <w:lang w:val="ka-GE"/>
        </w:rPr>
        <w:t>წარმოდგენ</w:t>
      </w:r>
      <w:r w:rsidR="003D6D80" w:rsidRPr="00656D57">
        <w:rPr>
          <w:rFonts w:ascii="Sylfaen" w:hAnsi="Sylfaen"/>
          <w:lang w:val="ka-GE"/>
        </w:rPr>
        <w:t>ა</w:t>
      </w:r>
      <w:r w:rsidR="005A4778" w:rsidRPr="00656D57">
        <w:rPr>
          <w:rFonts w:ascii="Sylfaen" w:hAnsi="Sylfaen"/>
          <w:lang w:val="ka-GE"/>
        </w:rPr>
        <w:t xml:space="preserve"> </w:t>
      </w:r>
      <w:r w:rsidR="003D6D80" w:rsidRPr="00656D57">
        <w:rPr>
          <w:rFonts w:ascii="Sylfaen" w:hAnsi="Sylfaen"/>
          <w:lang w:val="ka-GE"/>
        </w:rPr>
        <w:t>შესაძლებელია</w:t>
      </w:r>
      <w:r w:rsidR="007C2F60" w:rsidRPr="00656D57">
        <w:rPr>
          <w:rFonts w:ascii="Sylfaen" w:hAnsi="Sylfaen"/>
          <w:lang w:val="ka-GE"/>
        </w:rPr>
        <w:t xml:space="preserve"> </w:t>
      </w:r>
      <w:r w:rsidR="001D2536" w:rsidRPr="00656D57">
        <w:rPr>
          <w:rFonts w:ascii="Sylfaen" w:hAnsi="Sylfaen"/>
          <w:lang w:val="ka-GE"/>
        </w:rPr>
        <w:t>მხოლოდ ეროვნულ</w:t>
      </w:r>
      <w:r w:rsidR="003D6D80" w:rsidRPr="00656D57">
        <w:rPr>
          <w:rFonts w:ascii="Sylfaen" w:hAnsi="Sylfaen" w:cs="Sylfaen"/>
          <w:lang w:val="ka-GE"/>
        </w:rPr>
        <w:t xml:space="preserve"> ვალუტაში, </w:t>
      </w:r>
      <w:r w:rsidR="001D2536" w:rsidRPr="00656D57">
        <w:rPr>
          <w:rFonts w:ascii="Sylfaen" w:hAnsi="Sylfaen"/>
          <w:lang w:val="ka-GE"/>
        </w:rPr>
        <w:t xml:space="preserve">მომსახურების </w:t>
      </w:r>
      <w:r w:rsidR="005A4778" w:rsidRPr="00656D57">
        <w:rPr>
          <w:rFonts w:ascii="Sylfaen" w:hAnsi="Sylfaen"/>
          <w:lang w:val="ka-GE"/>
        </w:rPr>
        <w:t>მიწოდებასთან დაკავშირებული ყველა ხარჯისა და საქართველოს კანონმდებლობით გათვალისწინებულ</w:t>
      </w:r>
      <w:r w:rsidR="00F078FA" w:rsidRPr="00656D57">
        <w:rPr>
          <w:rFonts w:ascii="Sylfaen" w:hAnsi="Sylfaen"/>
          <w:lang w:val="ka-GE"/>
        </w:rPr>
        <w:t>ი</w:t>
      </w:r>
      <w:r w:rsidR="005A4778" w:rsidRPr="00656D57">
        <w:rPr>
          <w:rFonts w:ascii="Sylfaen" w:hAnsi="Sylfaen"/>
          <w:lang w:val="ka-GE"/>
        </w:rPr>
        <w:t xml:space="preserve"> ყველა გადასახადის გათვალისწინებით, დღგ-ს ჩათვლით</w:t>
      </w:r>
      <w:r w:rsidR="00947F95" w:rsidRPr="00656D57">
        <w:rPr>
          <w:rFonts w:ascii="Sylfaen" w:hAnsi="Sylfaen" w:cs="Sylfaen"/>
          <w:lang w:val="ka-GE"/>
        </w:rPr>
        <w:t>;</w:t>
      </w:r>
    </w:p>
    <w:p w:rsidR="008429D5" w:rsidRPr="00E83597" w:rsidRDefault="008A392F" w:rsidP="0030371F">
      <w:pPr>
        <w:spacing w:after="0" w:line="240" w:lineRule="auto"/>
        <w:ind w:left="-144" w:right="-144" w:hanging="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3</w:t>
      </w:r>
      <w:r w:rsidR="00CF006E" w:rsidRPr="00CD14A8">
        <w:rPr>
          <w:rFonts w:ascii="Sylfaen" w:hAnsi="Sylfaen" w:cs="Sylfaen"/>
          <w:lang w:val="ka-GE"/>
        </w:rPr>
        <w:t>.</w:t>
      </w:r>
      <w:r w:rsidR="001D2536">
        <w:rPr>
          <w:rFonts w:ascii="Sylfaen" w:hAnsi="Sylfaen" w:cs="Sylfaen"/>
          <w:lang w:val="ka-GE"/>
        </w:rPr>
        <w:t>2</w:t>
      </w:r>
      <w:r w:rsidR="00656D57">
        <w:rPr>
          <w:rFonts w:ascii="Sylfaen" w:hAnsi="Sylfaen" w:cs="Sylfaen"/>
          <w:lang w:val="ka-GE"/>
        </w:rPr>
        <w:t xml:space="preserve">.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7C20E4" w:rsidRDefault="008A392F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20105" w:rsidRPr="00E83597">
        <w:rPr>
          <w:lang w:val="ka-GE"/>
        </w:rPr>
        <w:t>.</w:t>
      </w:r>
      <w:r w:rsidR="001D2536">
        <w:rPr>
          <w:rFonts w:ascii="Sylfaen" w:hAnsi="Sylfaen"/>
          <w:lang w:val="ka-GE"/>
        </w:rPr>
        <w:t>3</w:t>
      </w:r>
      <w:r w:rsidR="007C2F60">
        <w:rPr>
          <w:lang w:val="ka-GE"/>
        </w:rPr>
        <w:t>.</w:t>
      </w:r>
      <w:r w:rsidR="0015728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1D2536">
        <w:rPr>
          <w:rFonts w:ascii="Sylfaen" w:hAnsi="Sylfaen" w:cs="Sylfaen"/>
          <w:noProof/>
          <w:lang w:val="ka-GE"/>
        </w:rPr>
        <w:t>ყოველთვიურად, მომსახურების შესაბამისი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/>
          <w:lang w:val="ka-GE"/>
        </w:rPr>
        <w:t>მიღება-ჩაბარების აქტის და საგადასახადო ანგარიშ</w:t>
      </w:r>
      <w:r w:rsidR="00D45BB0">
        <w:rPr>
          <w:rFonts w:ascii="Sylfaen" w:hAnsi="Sylfaen"/>
          <w:lang w:val="ka-GE"/>
        </w:rPr>
        <w:t>-</w:t>
      </w:r>
      <w:r w:rsidR="001D2536">
        <w:rPr>
          <w:rFonts w:ascii="Sylfaen" w:hAnsi="Sylfaen"/>
          <w:lang w:val="ka-GE"/>
        </w:rPr>
        <w:t>ფაქტურის წარმოდგენიდან</w:t>
      </w:r>
      <w:r>
        <w:rPr>
          <w:rFonts w:ascii="Sylfaen" w:hAnsi="Sylfaen"/>
          <w:lang w:val="ka-GE"/>
        </w:rPr>
        <w:t xml:space="preserve">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FA1CC4" w:rsidRPr="008A392F" w:rsidRDefault="00FA1CC4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</w:p>
    <w:p w:rsidR="00145BE5" w:rsidRPr="00CD14A8" w:rsidRDefault="008A392F" w:rsidP="0030371F">
      <w:pPr>
        <w:spacing w:after="0" w:line="240" w:lineRule="auto"/>
        <w:ind w:left="-144" w:right="-144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997182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1</w:t>
      </w:r>
      <w:r w:rsidR="007C2F60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2</w:t>
      </w:r>
      <w:r w:rsidR="007C2F60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93311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3</w:t>
      </w:r>
      <w:r w:rsidR="007C2F60">
        <w:rPr>
          <w:rFonts w:ascii="Sylfaen" w:hAnsi="Sylfaen" w:cs="Sylfaen"/>
          <w:lang w:val="ka-GE"/>
        </w:rPr>
        <w:t>.</w:t>
      </w:r>
      <w:r w:rsidR="00FA1CC4">
        <w:rPr>
          <w:rFonts w:ascii="Sylfaen" w:hAnsi="Sylfaen" w:cs="Sylfaen"/>
          <w:lang w:val="ka-GE"/>
        </w:rPr>
        <w:t xml:space="preserve"> </w:t>
      </w:r>
      <w:r w:rsidR="00683432"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>ს</w:t>
      </w:r>
      <w:r w:rsidR="00D93311">
        <w:rPr>
          <w:rFonts w:ascii="Sylfaen" w:hAnsi="Sylfaen" w:cs="Sylfaen"/>
          <w:lang w:val="ka-GE"/>
        </w:rPr>
        <w:t xml:space="preserve"> </w:t>
      </w:r>
      <w:r w:rsidR="00FB7E2C">
        <w:rPr>
          <w:rFonts w:ascii="Sylfaen" w:hAnsi="Sylfaen" w:cs="Sylfaen"/>
          <w:b/>
          <w:lang w:val="ka-GE"/>
        </w:rPr>
        <w:t>(დანართი #3</w:t>
      </w:r>
      <w:r w:rsidR="00D93311" w:rsidRPr="00D93311">
        <w:rPr>
          <w:rFonts w:ascii="Sylfaen" w:hAnsi="Sylfaen" w:cs="Sylfaen"/>
          <w:b/>
          <w:lang w:val="ka-GE"/>
        </w:rPr>
        <w:t>)</w:t>
      </w:r>
      <w:r w:rsidR="0013532A">
        <w:rPr>
          <w:rFonts w:ascii="Sylfaen" w:hAnsi="Sylfaen" w:cs="Sylfaen"/>
          <w:lang w:val="ka-GE"/>
        </w:rPr>
        <w:t xml:space="preserve"> </w:t>
      </w:r>
      <w:r w:rsidR="00683432" w:rsidRPr="00683432">
        <w:rPr>
          <w:rFonts w:ascii="Sylfaen" w:hAnsi="Sylfaen" w:cs="Sylfaen"/>
          <w:lang w:val="ka-GE"/>
        </w:rPr>
        <w:t>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4.4.</w:t>
      </w:r>
      <w:r w:rsidR="00FA1CC4">
        <w:rPr>
          <w:rFonts w:ascii="Sylfaen" w:hAnsi="Sylfaen" w:cs="Sylfaen"/>
          <w:lang w:val="ka-GE"/>
        </w:rPr>
        <w:t xml:space="preserve"> </w:t>
      </w:r>
      <w:r w:rsidRPr="003661AD">
        <w:rPr>
          <w:rFonts w:ascii="Sylfaen" w:hAnsi="Sylfaen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C845A4" w:rsidRPr="003661AD" w:rsidRDefault="00C845A4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</w:p>
    <w:p w:rsidR="002D1F12" w:rsidRPr="00C845A4" w:rsidRDefault="00C845A4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b/>
          <w:bCs/>
          <w:noProof/>
          <w:lang w:val="ka-GE"/>
        </w:rPr>
      </w:pPr>
      <w:r w:rsidRPr="00C845A4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8A392F" w:rsidRPr="00C845A4">
        <w:rPr>
          <w:rFonts w:ascii="Sylfaen" w:hAnsi="Sylfaen" w:cs="AcadNusx"/>
          <w:b/>
          <w:bCs/>
          <w:noProof/>
          <w:lang w:val="ka-GE"/>
        </w:rPr>
        <w:t>5</w:t>
      </w:r>
      <w:r w:rsidR="00B53B67" w:rsidRPr="00C845A4">
        <w:rPr>
          <w:rFonts w:ascii="Sylfaen" w:hAnsi="Sylfaen" w:cs="AcadNusx"/>
          <w:b/>
          <w:bCs/>
          <w:noProof/>
          <w:lang w:val="ka-GE"/>
        </w:rPr>
        <w:t>.</w:t>
      </w:r>
      <w:r w:rsidR="000A57E7" w:rsidRPr="00C845A4">
        <w:rPr>
          <w:rFonts w:ascii="Sylfaen" w:hAnsi="Sylfaen" w:cs="AcadNusx"/>
          <w:b/>
          <w:bCs/>
          <w:noProof/>
          <w:lang w:val="ka-GE"/>
        </w:rPr>
        <w:t xml:space="preserve"> </w:t>
      </w:r>
      <w:r w:rsidR="000A57E7" w:rsidRPr="00C845A4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5.1.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2D7E52">
        <w:rPr>
          <w:rFonts w:ascii="Sylfaen" w:hAnsi="Sylfaen"/>
          <w:b/>
          <w:lang w:val="ka-GE"/>
        </w:rPr>
        <w:t>2024</w:t>
      </w:r>
      <w:r w:rsidR="008162DD">
        <w:rPr>
          <w:rFonts w:ascii="Sylfaen" w:hAnsi="Sylfaen"/>
          <w:b/>
          <w:lang w:val="ka-GE"/>
        </w:rPr>
        <w:t xml:space="preserve"> წლის </w:t>
      </w:r>
      <w:r w:rsidR="009C1228">
        <w:rPr>
          <w:rFonts w:ascii="Sylfaen" w:hAnsi="Sylfaen"/>
          <w:b/>
          <w:lang w:val="ka-GE"/>
        </w:rPr>
        <w:t>12</w:t>
      </w:r>
      <w:r w:rsidR="004E724D">
        <w:rPr>
          <w:rFonts w:ascii="Sylfaen" w:hAnsi="Sylfaen"/>
          <w:b/>
          <w:lang w:val="ka-GE"/>
        </w:rPr>
        <w:t xml:space="preserve"> თებერვალი</w:t>
      </w:r>
      <w:r w:rsidRPr="00277579">
        <w:rPr>
          <w:rFonts w:ascii="Sylfaen" w:hAnsi="Sylfaen"/>
          <w:b/>
        </w:rPr>
        <w:t>,</w:t>
      </w:r>
      <w:r>
        <w:rPr>
          <w:rFonts w:ascii="Sylfaen" w:hAnsi="Sylfaen"/>
          <w:b/>
          <w:lang w:val="ka-GE"/>
        </w:rPr>
        <w:t xml:space="preserve"> 17:00 საათი;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Pr="00F41DEA">
        <w:rPr>
          <w:rFonts w:ascii="Sylfaen" w:hAnsi="Sylfaen"/>
          <w:b/>
          <w:lang w:val="ka-GE"/>
        </w:rPr>
        <w:t>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</w:t>
      </w:r>
      <w:r w:rsidR="004473E7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გადმოგზავნილი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მ</w:t>
      </w:r>
      <w:r w:rsidRPr="00671D49">
        <w:rPr>
          <w:rFonts w:ascii="Sylfaen" w:hAnsi="Sylfaen" w:cs="Sylfaen"/>
          <w:lang w:val="ka-GE"/>
        </w:rPr>
        <w:t xml:space="preserve">იღების </w:t>
      </w:r>
      <w:r>
        <w:rPr>
          <w:rFonts w:ascii="Sylfaen" w:hAnsi="Sylfaen" w:cs="Sylfaen"/>
          <w:lang w:val="ka-GE"/>
        </w:rPr>
        <w:t>დადასტურება.</w:t>
      </w:r>
      <w:r w:rsidRPr="00671D4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B40413" w:rsidRPr="004A6656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5.3.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>ლია</w:t>
      </w:r>
      <w:r w:rsidR="00011507">
        <w:rPr>
          <w:rFonts w:ascii="Sylfaen" w:hAnsi="Sylfaen" w:cs="AcadNusx"/>
          <w:noProof/>
          <w:lang w:val="ka-GE"/>
        </w:rPr>
        <w:t>:</w:t>
      </w:r>
      <w:r>
        <w:rPr>
          <w:rFonts w:ascii="Sylfaen" w:hAnsi="Sylfaen" w:cs="AcadNusx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E00EF1">
        <w:rPr>
          <w:rStyle w:val="Hyperlink"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მობ: </w:t>
      </w:r>
      <w:r>
        <w:rPr>
          <w:rFonts w:ascii="Sylfaen" w:hAnsi="Sylfaen"/>
          <w:lang w:val="ka-GE"/>
        </w:rPr>
        <w:t>595 901 200</w:t>
      </w:r>
      <w:r w:rsidR="008A11D6">
        <w:rPr>
          <w:rFonts w:ascii="Sylfaen" w:hAnsi="Sylfaen"/>
          <w:lang w:val="ka-GE"/>
        </w:rPr>
        <w:t>;</w:t>
      </w:r>
      <w:bookmarkStart w:id="0" w:name="_GoBack"/>
      <w:bookmarkEnd w:id="0"/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036DE7" w:rsidRPr="00BD08B4" w:rsidRDefault="00BD08B4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b/>
          <w:lang w:val="ka-GE"/>
        </w:rPr>
      </w:pPr>
      <w:r w:rsidRPr="00BD08B4">
        <w:rPr>
          <w:rFonts w:ascii="Sylfaen" w:hAnsi="Sylfaen" w:cs="Helvetica"/>
          <w:b/>
          <w:lang w:val="ka-GE"/>
        </w:rPr>
        <w:t xml:space="preserve">     </w:t>
      </w:r>
      <w:r w:rsidR="00D93311" w:rsidRPr="00BD08B4">
        <w:rPr>
          <w:rFonts w:ascii="Sylfaen" w:hAnsi="Sylfaen" w:cs="Helvetica"/>
          <w:b/>
          <w:lang w:val="ka-GE"/>
        </w:rPr>
        <w:t>6</w:t>
      </w:r>
      <w:r w:rsidR="00036DE7" w:rsidRPr="00BD08B4">
        <w:rPr>
          <w:rFonts w:ascii="Sylfaen" w:hAnsi="Sylfaen" w:cs="Helvetica"/>
          <w:b/>
          <w:lang w:val="ka-GE"/>
        </w:rPr>
        <w:t xml:space="preserve">. </w:t>
      </w:r>
      <w:r w:rsidR="00E0274F" w:rsidRPr="00BD08B4">
        <w:rPr>
          <w:rFonts w:ascii="Sylfaen" w:hAnsi="Sylfaen" w:cs="Helvetica"/>
          <w:b/>
          <w:u w:val="single"/>
          <w:lang w:val="ka-GE"/>
        </w:rPr>
        <w:t>დამატებითი</w:t>
      </w:r>
      <w:r w:rsidR="00036DE7" w:rsidRPr="00BD08B4">
        <w:rPr>
          <w:rFonts w:ascii="Sylfaen" w:hAnsi="Sylfaen" w:cs="Helvetica"/>
          <w:b/>
          <w:u w:val="single"/>
          <w:lang w:val="ka-GE"/>
        </w:rPr>
        <w:t xml:space="preserve"> სატენდერო მოთხოვნები პრეტენდენტებისთვის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მომსახურე კომპანიამ უნდა დანიშნოს პასუხისმგებელი პირი, რომელიც იქნება პასუხისმგებელი ხარისხზე და განახორციელებს, როგორც დაგეგმილ</w:t>
      </w:r>
      <w:r w:rsidR="006F5F78">
        <w:rPr>
          <w:rFonts w:ascii="Sylfaen" w:hAnsi="Sylfaen" w:cs="Sylfaen"/>
          <w:lang w:val="ka-GE"/>
        </w:rPr>
        <w:t>,</w:t>
      </w:r>
      <w:r w:rsidRPr="00933699">
        <w:rPr>
          <w:rFonts w:ascii="Sylfaen" w:hAnsi="Sylfaen" w:cs="Sylfaen"/>
          <w:lang w:val="ka-GE"/>
        </w:rPr>
        <w:t xml:space="preserve"> ასევე </w:t>
      </w:r>
      <w:r w:rsidR="00CC4947">
        <w:rPr>
          <w:rFonts w:ascii="Sylfaen" w:hAnsi="Sylfaen" w:cs="Sylfaen"/>
          <w:lang w:val="ka-GE"/>
        </w:rPr>
        <w:t xml:space="preserve">დაუგეგმავ  ვიზიტებს </w:t>
      </w:r>
      <w:r w:rsidRPr="00933699">
        <w:rPr>
          <w:rFonts w:ascii="Sylfaen" w:hAnsi="Sylfaen" w:cs="Sylfaen"/>
          <w:lang w:val="ka-GE"/>
        </w:rPr>
        <w:t>ხარისხის  კონტროლის მიზნით (ანალოგიურ ობიექტებზე მუშაობის გამოცდილებით);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გამოყენებული საწმენდი ქიმური და ჰიგიენური საშუალებები უნდა იყოს სერტიფიცირებული და არ იწვევდეს ადამიანის ჯანმრთელობის დაზიანებას;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დამლაგებელი უზრუნველყოფილი უნდა იყოს ბანკთან წინასწარ შეთანხმებული უნიფორმით;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კომპანიას უნდა ჰქონდეს ბეტონის იატაკის, ხალიჩების (რბილი  იატაკი) ავეჯის ზედაპირის (ქიმწმენდა) საწმენდი თანამედროვე აპარატები;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 xml:space="preserve">დალაგების გრაფიკი და მოთხოვნები განისაზღვრება </w:t>
      </w:r>
      <w:r w:rsidRPr="006F5F78">
        <w:rPr>
          <w:rFonts w:ascii="Sylfaen" w:hAnsi="Sylfaen" w:cs="Sylfaen"/>
          <w:b/>
          <w:lang w:val="ka-GE"/>
        </w:rPr>
        <w:t>დანართი #</w:t>
      </w:r>
      <w:r w:rsidR="006F5F78" w:rsidRPr="006F5F78">
        <w:rPr>
          <w:rFonts w:ascii="Sylfaen" w:hAnsi="Sylfaen" w:cs="Sylfaen"/>
          <w:b/>
          <w:lang w:val="ka-GE"/>
        </w:rPr>
        <w:t>2</w:t>
      </w:r>
      <w:r w:rsidRPr="00933699">
        <w:rPr>
          <w:rFonts w:ascii="Sylfaen" w:hAnsi="Sylfaen" w:cs="Sylfaen"/>
          <w:lang w:val="ka-GE"/>
        </w:rPr>
        <w:t>-ის შესაბამისად;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დასუფთავების მომსახურება უნდა მოიცავდეს ჰიგიენური და ქიმიური სა</w:t>
      </w:r>
      <w:r w:rsidR="00DF70EA">
        <w:rPr>
          <w:rFonts w:ascii="Sylfaen" w:hAnsi="Sylfaen" w:cs="Sylfaen"/>
          <w:lang w:val="ka-GE"/>
        </w:rPr>
        <w:t xml:space="preserve">წმენდი საშუალებებით მომარაგებას, </w:t>
      </w:r>
      <w:r w:rsidRPr="00933699">
        <w:rPr>
          <w:rFonts w:ascii="Sylfaen" w:hAnsi="Sylfaen" w:cs="Sylfaen"/>
          <w:lang w:val="ka-GE"/>
        </w:rPr>
        <w:t xml:space="preserve">გარდა </w:t>
      </w:r>
      <w:r w:rsidR="001F69C9" w:rsidRPr="00933699">
        <w:rPr>
          <w:rFonts w:ascii="Sylfaen" w:hAnsi="Sylfaen" w:cs="Sylfaen"/>
          <w:lang w:val="ka-GE"/>
        </w:rPr>
        <w:t xml:space="preserve">ხელსაწმენდი, ჰიგიენური </w:t>
      </w:r>
      <w:r w:rsidRPr="00933699">
        <w:rPr>
          <w:rFonts w:ascii="Sylfaen" w:hAnsi="Sylfaen" w:cs="Sylfaen"/>
          <w:lang w:val="ka-GE"/>
        </w:rPr>
        <w:t xml:space="preserve"> ქაღალდის და საპნის;</w:t>
      </w:r>
    </w:p>
    <w:p w:rsidR="003A55AD" w:rsidRPr="00933699" w:rsidRDefault="003A55AD" w:rsidP="0030371F">
      <w:pPr>
        <w:pStyle w:val="ListParagraph"/>
        <w:spacing w:after="0" w:line="240" w:lineRule="auto"/>
        <w:ind w:left="-144" w:right="-144"/>
        <w:jc w:val="both"/>
        <w:rPr>
          <w:rFonts w:ascii="Sylfaen" w:hAnsi="Sylfaen" w:cs="Sylfaen"/>
          <w:lang w:val="ka-GE"/>
        </w:rPr>
      </w:pPr>
    </w:p>
    <w:p w:rsidR="003A55AD" w:rsidRPr="001041B4" w:rsidRDefault="003A55AD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 w:rsidRPr="001041B4">
        <w:rPr>
          <w:rFonts w:ascii="Sylfaen" w:hAnsi="Sylfaen" w:cs="Sylfaen"/>
          <w:b/>
          <w:u w:val="single"/>
          <w:lang w:val="ka-GE"/>
        </w:rPr>
        <w:t>დამატებითი ინფორმაცია</w:t>
      </w:r>
    </w:p>
    <w:p w:rsidR="003A55AD" w:rsidRPr="00933699" w:rsidRDefault="003A55AD" w:rsidP="0030371F">
      <w:pPr>
        <w:pStyle w:val="ListParagraph"/>
        <w:numPr>
          <w:ilvl w:val="0"/>
          <w:numId w:val="12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გამარჯვებულ კომპანიასთან გაფორმდება 1 წ</w:t>
      </w:r>
      <w:r w:rsidR="00E6373E">
        <w:rPr>
          <w:rFonts w:ascii="Sylfaen" w:hAnsi="Sylfaen" w:cs="Sylfaen"/>
          <w:lang w:val="ka-GE"/>
        </w:rPr>
        <w:t xml:space="preserve">ლიანი მომსახურების ხელშეკრულება </w:t>
      </w:r>
      <w:r w:rsidR="00E6373E" w:rsidRPr="00E6373E">
        <w:rPr>
          <w:rFonts w:ascii="Sylfaen" w:hAnsi="Sylfaen" w:cs="Sylfaen"/>
          <w:b/>
          <w:lang w:val="ka-GE"/>
        </w:rPr>
        <w:t>(დანართი #3);</w:t>
      </w:r>
    </w:p>
    <w:p w:rsidR="003A55AD" w:rsidRPr="00933699" w:rsidRDefault="00E761E2" w:rsidP="0030371F">
      <w:pPr>
        <w:pStyle w:val="ListParagraph"/>
        <w:numPr>
          <w:ilvl w:val="0"/>
          <w:numId w:val="12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 xml:space="preserve">პრეტენდენტი ვალდებულია </w:t>
      </w:r>
      <w:r w:rsidR="003A55AD" w:rsidRPr="00933699">
        <w:rPr>
          <w:rFonts w:ascii="Sylfaen" w:hAnsi="Sylfaen" w:cs="Sylfaen"/>
          <w:lang w:val="ka-GE"/>
        </w:rPr>
        <w:t>სატენდერო დოკუმენტ</w:t>
      </w:r>
      <w:r w:rsidR="00A9751F" w:rsidRPr="00933699">
        <w:rPr>
          <w:rFonts w:ascii="Sylfaen" w:hAnsi="Sylfaen" w:cs="Sylfaen"/>
          <w:lang w:val="ka-GE"/>
        </w:rPr>
        <w:t>აციის წარმოდგენამდე</w:t>
      </w:r>
      <w:r w:rsidR="003A55AD" w:rsidRPr="00933699">
        <w:rPr>
          <w:rFonts w:ascii="Sylfaen" w:hAnsi="Sylfaen" w:cs="Sylfaen"/>
          <w:lang w:val="ka-GE"/>
        </w:rPr>
        <w:t xml:space="preserve">, დეტალური ინფორმაციის მისაღებად ადგილზე მოახდინოს დასასუფთავებელი ტერიტორიის დეტალური დათვალიერება. წინასწარ დაუკავშირდით სატენდერო წინადადებაში მითითებულ საკონტაქტო პირს; </w:t>
      </w:r>
    </w:p>
    <w:p w:rsidR="003A55AD" w:rsidRPr="00933699" w:rsidRDefault="00DF70EA" w:rsidP="0030371F">
      <w:pPr>
        <w:pStyle w:val="ListParagraph"/>
        <w:numPr>
          <w:ilvl w:val="0"/>
          <w:numId w:val="12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ხელსაწმენდით, </w:t>
      </w:r>
      <w:r w:rsidR="003A55AD" w:rsidRPr="00933699">
        <w:rPr>
          <w:rFonts w:ascii="Sylfaen" w:hAnsi="Sylfaen" w:cs="Sylfaen"/>
          <w:lang w:val="ka-GE"/>
        </w:rPr>
        <w:t xml:space="preserve">ჰიგიენური ქაღალდით </w:t>
      </w:r>
      <w:r w:rsidR="00981CED">
        <w:rPr>
          <w:rFonts w:ascii="Sylfaen" w:hAnsi="Sylfaen" w:cs="Sylfaen"/>
          <w:lang w:val="ka-GE"/>
        </w:rPr>
        <w:t xml:space="preserve">და თხევადი საპნით </w:t>
      </w:r>
      <w:r w:rsidR="003A55AD" w:rsidRPr="00933699">
        <w:rPr>
          <w:rFonts w:ascii="Sylfaen" w:hAnsi="Sylfaen" w:cs="Sylfaen"/>
          <w:lang w:val="ka-GE"/>
        </w:rPr>
        <w:t>მომარაგებას უზრუნველყოფს ბანკი;</w:t>
      </w:r>
    </w:p>
    <w:p w:rsidR="00036DE7" w:rsidRPr="00933699" w:rsidRDefault="00036DE7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</w:p>
    <w:p w:rsidR="00036DE7" w:rsidRPr="00036DE7" w:rsidRDefault="00036DE7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b/>
          <w:u w:val="single"/>
          <w:lang w:val="ka-GE"/>
        </w:rPr>
      </w:pPr>
    </w:p>
    <w:p w:rsidR="009C5421" w:rsidRDefault="009C5421" w:rsidP="0030371F">
      <w:p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30371F">
      <w:pPr>
        <w:autoSpaceDE w:val="0"/>
        <w:autoSpaceDN w:val="0"/>
        <w:adjustRightInd w:val="0"/>
        <w:spacing w:after="0" w:line="240" w:lineRule="auto"/>
        <w:ind w:left="-144" w:right="-144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2F" w:rsidRDefault="002D3B2F" w:rsidP="00190B92">
      <w:pPr>
        <w:spacing w:after="0" w:line="240" w:lineRule="auto"/>
      </w:pPr>
      <w:r>
        <w:separator/>
      </w:r>
    </w:p>
  </w:endnote>
  <w:endnote w:type="continuationSeparator" w:id="0">
    <w:p w:rsidR="002D3B2F" w:rsidRDefault="002D3B2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9C1228" w:rsidP="00EA12F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FD" w:rsidRDefault="00EA12FD" w:rsidP="00EA12F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C1228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FD" w:rsidRDefault="00EA12FD" w:rsidP="00EA12F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2F" w:rsidRDefault="002D3B2F" w:rsidP="00190B92">
      <w:pPr>
        <w:spacing w:after="0" w:line="240" w:lineRule="auto"/>
      </w:pPr>
      <w:r>
        <w:separator/>
      </w:r>
    </w:p>
  </w:footnote>
  <w:footnote w:type="continuationSeparator" w:id="0">
    <w:p w:rsidR="002D3B2F" w:rsidRDefault="002D3B2F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9C1228" w:rsidP="00EA12F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9C1228" w:rsidP="00EA12F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9C1228" w:rsidP="00EA12F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53051D3"/>
    <w:multiLevelType w:val="hybridMultilevel"/>
    <w:tmpl w:val="B69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560B"/>
    <w:multiLevelType w:val="hybridMultilevel"/>
    <w:tmpl w:val="6240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178"/>
    <w:rsid w:val="000024B0"/>
    <w:rsid w:val="000025B7"/>
    <w:rsid w:val="000029C9"/>
    <w:rsid w:val="00003123"/>
    <w:rsid w:val="00005DFB"/>
    <w:rsid w:val="00006BEB"/>
    <w:rsid w:val="00006FDC"/>
    <w:rsid w:val="00007277"/>
    <w:rsid w:val="0000794A"/>
    <w:rsid w:val="00011237"/>
    <w:rsid w:val="000112E5"/>
    <w:rsid w:val="0001150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0F17"/>
    <w:rsid w:val="00031ED2"/>
    <w:rsid w:val="00031F62"/>
    <w:rsid w:val="0003426A"/>
    <w:rsid w:val="00034B8A"/>
    <w:rsid w:val="00036DE7"/>
    <w:rsid w:val="00036E4F"/>
    <w:rsid w:val="0004048B"/>
    <w:rsid w:val="00040613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6BA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B1D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A76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1B4"/>
    <w:rsid w:val="00104C18"/>
    <w:rsid w:val="00105153"/>
    <w:rsid w:val="00106FAD"/>
    <w:rsid w:val="0010763C"/>
    <w:rsid w:val="00107D46"/>
    <w:rsid w:val="00107E99"/>
    <w:rsid w:val="0011205C"/>
    <w:rsid w:val="001126F8"/>
    <w:rsid w:val="0011400E"/>
    <w:rsid w:val="00114AFC"/>
    <w:rsid w:val="0011688E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5379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7C7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74"/>
    <w:rsid w:val="001B0C94"/>
    <w:rsid w:val="001B115A"/>
    <w:rsid w:val="001B1CD5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536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69C9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6C6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81A"/>
    <w:rsid w:val="00260E0D"/>
    <w:rsid w:val="002615BB"/>
    <w:rsid w:val="00261B9D"/>
    <w:rsid w:val="002640C4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7579"/>
    <w:rsid w:val="002800A9"/>
    <w:rsid w:val="0028050B"/>
    <w:rsid w:val="00281179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0528"/>
    <w:rsid w:val="002D1F12"/>
    <w:rsid w:val="002D3B2F"/>
    <w:rsid w:val="002D4232"/>
    <w:rsid w:val="002D4B9C"/>
    <w:rsid w:val="002D4D72"/>
    <w:rsid w:val="002D5222"/>
    <w:rsid w:val="002D53FB"/>
    <w:rsid w:val="002D64B4"/>
    <w:rsid w:val="002D72E9"/>
    <w:rsid w:val="002D7E52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2F7E8B"/>
    <w:rsid w:val="00301868"/>
    <w:rsid w:val="0030360E"/>
    <w:rsid w:val="0030371F"/>
    <w:rsid w:val="003042FC"/>
    <w:rsid w:val="003067CF"/>
    <w:rsid w:val="00310287"/>
    <w:rsid w:val="0031122F"/>
    <w:rsid w:val="00311D6D"/>
    <w:rsid w:val="003121A8"/>
    <w:rsid w:val="00312642"/>
    <w:rsid w:val="00312B7A"/>
    <w:rsid w:val="003137F6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CA9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7CA"/>
    <w:rsid w:val="00352A15"/>
    <w:rsid w:val="00353DEF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77DB7"/>
    <w:rsid w:val="00380EC5"/>
    <w:rsid w:val="003845ED"/>
    <w:rsid w:val="00384600"/>
    <w:rsid w:val="003862F7"/>
    <w:rsid w:val="00386AC2"/>
    <w:rsid w:val="00386D1A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BA2"/>
    <w:rsid w:val="00396CE6"/>
    <w:rsid w:val="003A0637"/>
    <w:rsid w:val="003A1740"/>
    <w:rsid w:val="003A4C0B"/>
    <w:rsid w:val="003A55AD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27D"/>
    <w:rsid w:val="003D0398"/>
    <w:rsid w:val="003D14DA"/>
    <w:rsid w:val="003D1CE9"/>
    <w:rsid w:val="003D22AF"/>
    <w:rsid w:val="003D2DDA"/>
    <w:rsid w:val="003D2FDC"/>
    <w:rsid w:val="003D3A6A"/>
    <w:rsid w:val="003D4271"/>
    <w:rsid w:val="003D48AC"/>
    <w:rsid w:val="003D4BBD"/>
    <w:rsid w:val="003D5824"/>
    <w:rsid w:val="003D6733"/>
    <w:rsid w:val="003D6D80"/>
    <w:rsid w:val="003D7D52"/>
    <w:rsid w:val="003E0475"/>
    <w:rsid w:val="003E0ACB"/>
    <w:rsid w:val="003E13CC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2FAB"/>
    <w:rsid w:val="004042DD"/>
    <w:rsid w:val="004043AF"/>
    <w:rsid w:val="00404456"/>
    <w:rsid w:val="004059FC"/>
    <w:rsid w:val="00412AC0"/>
    <w:rsid w:val="00413B6E"/>
    <w:rsid w:val="00413BF4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3A2D"/>
    <w:rsid w:val="00444AAE"/>
    <w:rsid w:val="00444D71"/>
    <w:rsid w:val="00445049"/>
    <w:rsid w:val="004473E7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6EED"/>
    <w:rsid w:val="00457350"/>
    <w:rsid w:val="0045745F"/>
    <w:rsid w:val="004579CB"/>
    <w:rsid w:val="00462EB0"/>
    <w:rsid w:val="00464BC4"/>
    <w:rsid w:val="004651CA"/>
    <w:rsid w:val="0046641D"/>
    <w:rsid w:val="00470030"/>
    <w:rsid w:val="00470165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6BEF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24D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353D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692"/>
    <w:rsid w:val="005460AE"/>
    <w:rsid w:val="00554A06"/>
    <w:rsid w:val="0055556B"/>
    <w:rsid w:val="005556E8"/>
    <w:rsid w:val="005558A4"/>
    <w:rsid w:val="0055640C"/>
    <w:rsid w:val="005564A8"/>
    <w:rsid w:val="00556A47"/>
    <w:rsid w:val="00557E7F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4CD6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25DA"/>
    <w:rsid w:val="005B498D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19BC"/>
    <w:rsid w:val="006129FB"/>
    <w:rsid w:val="00612D64"/>
    <w:rsid w:val="00613777"/>
    <w:rsid w:val="0061502D"/>
    <w:rsid w:val="006158EA"/>
    <w:rsid w:val="00615C7F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275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2EC9"/>
    <w:rsid w:val="0065318E"/>
    <w:rsid w:val="006535AC"/>
    <w:rsid w:val="00653982"/>
    <w:rsid w:val="00653E31"/>
    <w:rsid w:val="006557CB"/>
    <w:rsid w:val="0065610B"/>
    <w:rsid w:val="00656D57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6E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8F9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262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271"/>
    <w:rsid w:val="006F36BB"/>
    <w:rsid w:val="006F5F78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06F"/>
    <w:rsid w:val="00724261"/>
    <w:rsid w:val="00724FF5"/>
    <w:rsid w:val="00725ACE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603F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7BD"/>
    <w:rsid w:val="007C20E4"/>
    <w:rsid w:val="007C22F6"/>
    <w:rsid w:val="007C2B49"/>
    <w:rsid w:val="007C2F60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9C3"/>
    <w:rsid w:val="007D1E1F"/>
    <w:rsid w:val="007D2BAC"/>
    <w:rsid w:val="007D326F"/>
    <w:rsid w:val="007D3CA9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2DD"/>
    <w:rsid w:val="00816ACC"/>
    <w:rsid w:val="00821AD1"/>
    <w:rsid w:val="00824996"/>
    <w:rsid w:val="00825C57"/>
    <w:rsid w:val="00826085"/>
    <w:rsid w:val="00826E98"/>
    <w:rsid w:val="00827083"/>
    <w:rsid w:val="00827470"/>
    <w:rsid w:val="00827A14"/>
    <w:rsid w:val="00831DC6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D7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682"/>
    <w:rsid w:val="0089111A"/>
    <w:rsid w:val="00892A4A"/>
    <w:rsid w:val="008935E9"/>
    <w:rsid w:val="0089544F"/>
    <w:rsid w:val="008955BD"/>
    <w:rsid w:val="00895ECD"/>
    <w:rsid w:val="00896D7C"/>
    <w:rsid w:val="00896F8E"/>
    <w:rsid w:val="00897475"/>
    <w:rsid w:val="00897FCD"/>
    <w:rsid w:val="008A11D6"/>
    <w:rsid w:val="008A12FE"/>
    <w:rsid w:val="008A19E6"/>
    <w:rsid w:val="008A1B6E"/>
    <w:rsid w:val="008A1BFE"/>
    <w:rsid w:val="008A23DB"/>
    <w:rsid w:val="008A392F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873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375"/>
    <w:rsid w:val="008E0E9C"/>
    <w:rsid w:val="008E153F"/>
    <w:rsid w:val="008E3E7A"/>
    <w:rsid w:val="008E4412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0FD"/>
    <w:rsid w:val="009258B1"/>
    <w:rsid w:val="0092641E"/>
    <w:rsid w:val="00927CC1"/>
    <w:rsid w:val="00927E61"/>
    <w:rsid w:val="009307C5"/>
    <w:rsid w:val="009330FD"/>
    <w:rsid w:val="00933699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54"/>
    <w:rsid w:val="00973B73"/>
    <w:rsid w:val="00973D64"/>
    <w:rsid w:val="00976A5D"/>
    <w:rsid w:val="00976CC3"/>
    <w:rsid w:val="009772FF"/>
    <w:rsid w:val="00980154"/>
    <w:rsid w:val="00980F4F"/>
    <w:rsid w:val="009810A0"/>
    <w:rsid w:val="00981A3C"/>
    <w:rsid w:val="00981CED"/>
    <w:rsid w:val="0098365E"/>
    <w:rsid w:val="00983C3C"/>
    <w:rsid w:val="0098471A"/>
    <w:rsid w:val="009853A5"/>
    <w:rsid w:val="00985C08"/>
    <w:rsid w:val="009908FD"/>
    <w:rsid w:val="00990A30"/>
    <w:rsid w:val="00990DE9"/>
    <w:rsid w:val="00991676"/>
    <w:rsid w:val="00991BE1"/>
    <w:rsid w:val="009941E9"/>
    <w:rsid w:val="00995CB6"/>
    <w:rsid w:val="00995D4A"/>
    <w:rsid w:val="009963CF"/>
    <w:rsid w:val="00997182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49E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228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66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887"/>
    <w:rsid w:val="00A443B0"/>
    <w:rsid w:val="00A47335"/>
    <w:rsid w:val="00A4787F"/>
    <w:rsid w:val="00A5026F"/>
    <w:rsid w:val="00A502B6"/>
    <w:rsid w:val="00A50E5D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1F"/>
    <w:rsid w:val="00A97583"/>
    <w:rsid w:val="00AA0BA1"/>
    <w:rsid w:val="00AA146D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2C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3B13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2DC4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E3F"/>
    <w:rsid w:val="00B333F0"/>
    <w:rsid w:val="00B36186"/>
    <w:rsid w:val="00B36E79"/>
    <w:rsid w:val="00B40413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3AFE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5E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8B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4DDA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23"/>
    <w:rsid w:val="00C16531"/>
    <w:rsid w:val="00C1727B"/>
    <w:rsid w:val="00C17CA3"/>
    <w:rsid w:val="00C200DF"/>
    <w:rsid w:val="00C23CBA"/>
    <w:rsid w:val="00C24735"/>
    <w:rsid w:val="00C24D89"/>
    <w:rsid w:val="00C257C0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A8C"/>
    <w:rsid w:val="00C52EF9"/>
    <w:rsid w:val="00C549FE"/>
    <w:rsid w:val="00C55A91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657F"/>
    <w:rsid w:val="00C77266"/>
    <w:rsid w:val="00C7741F"/>
    <w:rsid w:val="00C779D5"/>
    <w:rsid w:val="00C8066A"/>
    <w:rsid w:val="00C845A4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4703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947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03F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9E4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98B"/>
    <w:rsid w:val="00D17B9A"/>
    <w:rsid w:val="00D17D57"/>
    <w:rsid w:val="00D21482"/>
    <w:rsid w:val="00D21854"/>
    <w:rsid w:val="00D21EE1"/>
    <w:rsid w:val="00D227FE"/>
    <w:rsid w:val="00D229F1"/>
    <w:rsid w:val="00D22F5E"/>
    <w:rsid w:val="00D24BF5"/>
    <w:rsid w:val="00D25ECA"/>
    <w:rsid w:val="00D261DD"/>
    <w:rsid w:val="00D30FD5"/>
    <w:rsid w:val="00D33822"/>
    <w:rsid w:val="00D33C9C"/>
    <w:rsid w:val="00D33CDE"/>
    <w:rsid w:val="00D34459"/>
    <w:rsid w:val="00D34FCD"/>
    <w:rsid w:val="00D351D1"/>
    <w:rsid w:val="00D35FD2"/>
    <w:rsid w:val="00D41A6C"/>
    <w:rsid w:val="00D4346C"/>
    <w:rsid w:val="00D45BB0"/>
    <w:rsid w:val="00D46493"/>
    <w:rsid w:val="00D46AE9"/>
    <w:rsid w:val="00D4746A"/>
    <w:rsid w:val="00D47FF2"/>
    <w:rsid w:val="00D503E0"/>
    <w:rsid w:val="00D512E6"/>
    <w:rsid w:val="00D515FB"/>
    <w:rsid w:val="00D5580A"/>
    <w:rsid w:val="00D55B82"/>
    <w:rsid w:val="00D55F38"/>
    <w:rsid w:val="00D56B5C"/>
    <w:rsid w:val="00D577AF"/>
    <w:rsid w:val="00D60D1D"/>
    <w:rsid w:val="00D61315"/>
    <w:rsid w:val="00D6198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311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C7F"/>
    <w:rsid w:val="00DA6D02"/>
    <w:rsid w:val="00DA72C0"/>
    <w:rsid w:val="00DA7377"/>
    <w:rsid w:val="00DB0F54"/>
    <w:rsid w:val="00DB23C7"/>
    <w:rsid w:val="00DB28EC"/>
    <w:rsid w:val="00DB3A1C"/>
    <w:rsid w:val="00DB4C29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3D4B"/>
    <w:rsid w:val="00DE6353"/>
    <w:rsid w:val="00DF0CE8"/>
    <w:rsid w:val="00DF1A6F"/>
    <w:rsid w:val="00DF67E9"/>
    <w:rsid w:val="00DF70EA"/>
    <w:rsid w:val="00DF7F19"/>
    <w:rsid w:val="00E013F8"/>
    <w:rsid w:val="00E0274F"/>
    <w:rsid w:val="00E038C1"/>
    <w:rsid w:val="00E03D2C"/>
    <w:rsid w:val="00E06344"/>
    <w:rsid w:val="00E0759A"/>
    <w:rsid w:val="00E101D8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683"/>
    <w:rsid w:val="00E2693B"/>
    <w:rsid w:val="00E269E6"/>
    <w:rsid w:val="00E2786E"/>
    <w:rsid w:val="00E31087"/>
    <w:rsid w:val="00E33D0A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73E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52F3"/>
    <w:rsid w:val="00E761E2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12FD"/>
    <w:rsid w:val="00EA331B"/>
    <w:rsid w:val="00EA4702"/>
    <w:rsid w:val="00EA5404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D7388"/>
    <w:rsid w:val="00EE01F5"/>
    <w:rsid w:val="00EE0BCA"/>
    <w:rsid w:val="00EE1B65"/>
    <w:rsid w:val="00EE1CAC"/>
    <w:rsid w:val="00EE26A9"/>
    <w:rsid w:val="00EE33B1"/>
    <w:rsid w:val="00EE35BC"/>
    <w:rsid w:val="00EE3EB4"/>
    <w:rsid w:val="00EE3F41"/>
    <w:rsid w:val="00EE5C0C"/>
    <w:rsid w:val="00EE7AC7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46D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B58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1242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1CC4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7E2C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E7D42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5F50239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4370-3AE6-4827-8B34-787023558F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DB01A4A-5358-4128-A5B1-C0BFA361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450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4305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226</cp:revision>
  <cp:lastPrinted>2017-07-14T14:04:00Z</cp:lastPrinted>
  <dcterms:created xsi:type="dcterms:W3CDTF">2017-11-01T09:08:00Z</dcterms:created>
  <dcterms:modified xsi:type="dcterms:W3CDTF">2024-02-05T12:02:00Z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9770e4c9-01e3-4d30-a064-e4efadfa5166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