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E6A6" w14:textId="01541F87" w:rsidR="004B7E41" w:rsidRPr="008A10D0" w:rsidRDefault="008D6F3D" w:rsidP="00F234BE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</w:t>
      </w:r>
      <w:r w:rsidR="008A10D0">
        <w:rPr>
          <w:rFonts w:ascii="Sylfaen" w:hAnsi="Sylfaen"/>
          <w:lang w:val="en-US"/>
        </w:rPr>
        <w:t xml:space="preserve">10 </w:t>
      </w:r>
      <w:r w:rsidR="008A10D0">
        <w:rPr>
          <w:rFonts w:ascii="Sylfaen" w:hAnsi="Sylfaen"/>
          <w:lang w:val="ka-GE"/>
        </w:rPr>
        <w:t>ტონიანი ამწე კრანის ქირავნობაზე</w:t>
      </w:r>
    </w:p>
    <w:p w14:paraId="1720FDFE" w14:textId="77777777" w:rsidR="0065130A" w:rsidRDefault="0065130A" w:rsidP="00F234BE">
      <w:pPr>
        <w:rPr>
          <w:rFonts w:ascii="Sylfaen" w:hAnsi="Sylfaen"/>
          <w:lang w:val="ka-GE"/>
        </w:rPr>
      </w:pPr>
    </w:p>
    <w:p w14:paraId="69AC1146" w14:textId="1976C2B2" w:rsidR="007673F8" w:rsidRPr="009A3DB5" w:rsidRDefault="007673F8" w:rsidP="007673F8">
      <w:pPr>
        <w:rPr>
          <w:rFonts w:cs="Arial"/>
          <w:b/>
          <w:bCs/>
          <w:lang w:val="ka-GE"/>
        </w:rPr>
      </w:pPr>
      <w:r w:rsidRPr="009A3DB5">
        <w:rPr>
          <w:rFonts w:cs="Arial"/>
          <w:b/>
          <w:bCs/>
          <w:lang w:val="ka-GE"/>
        </w:rPr>
        <w:t>ს</w:t>
      </w:r>
      <w:r w:rsidR="009F5E9D">
        <w:rPr>
          <w:rFonts w:cs="Arial"/>
          <w:b/>
          <w:bCs/>
          <w:lang w:val="ka-GE"/>
        </w:rPr>
        <w:t>ამუშაოს აღწერილობა</w:t>
      </w:r>
      <w:r w:rsidRPr="009A3DB5">
        <w:rPr>
          <w:rFonts w:cs="Arial"/>
          <w:b/>
          <w:bCs/>
          <w:lang w:val="ka-GE"/>
        </w:rPr>
        <w:t xml:space="preserve">: </w:t>
      </w:r>
    </w:p>
    <w:p w14:paraId="091FA9A9" w14:textId="5AA8CF47" w:rsidR="007673F8" w:rsidRPr="00C06D74" w:rsidRDefault="008A10D0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ჰაიდელბერგცემენტის რუსთავის ქარხანაში 10 ტონიანი ამწით მომსახურება.</w:t>
      </w:r>
    </w:p>
    <w:p w14:paraId="7042CF36" w14:textId="777A3D44" w:rsidR="008D744E" w:rsidRDefault="008A10D0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სტანდარტული სამუშაო გრაფიკი 08:00-17:00 სამუშაო დღეებში.</w:t>
      </w:r>
    </w:p>
    <w:p w14:paraId="278D3F88" w14:textId="6100BD4B" w:rsidR="008A10D0" w:rsidRPr="00C06D74" w:rsidRDefault="008A10D0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კომპანია მზად უნდა იყოს ქარხანაში ავარიის შემთხვევაში არასამუშაო საათებში გამოძახებისთვის ან ზეგანაკვეთური სამუშაოსთვის.</w:t>
      </w:r>
    </w:p>
    <w:p w14:paraId="00205BE3" w14:textId="19C3804C" w:rsidR="00C06D74" w:rsidRPr="008A10D0" w:rsidRDefault="008A10D0" w:rsidP="008A10D0">
      <w:pPr>
        <w:pStyle w:val="ListParagraph"/>
        <w:numPr>
          <w:ilvl w:val="0"/>
          <w:numId w:val="4"/>
        </w:numPr>
        <w:rPr>
          <w:rFonts w:eastAsia="Times New Roman" w:cstheme="minorHAnsi"/>
          <w:color w:val="141B3D"/>
          <w:lang w:val="en-US"/>
        </w:rPr>
      </w:pPr>
      <w:r>
        <w:rPr>
          <w:rFonts w:cstheme="minorHAnsi"/>
          <w:lang w:val="ka-GE"/>
        </w:rPr>
        <w:t>ამწის ოპერატორს უნდა ჰქონდეს შესაბამისი ამწის ოპერატორის მოწმობა.</w:t>
      </w:r>
    </w:p>
    <w:p w14:paraId="7C1D9A3B" w14:textId="04ACD99D" w:rsidR="008A10D0" w:rsidRPr="00C06D74" w:rsidRDefault="008A10D0" w:rsidP="008A10D0">
      <w:pPr>
        <w:pStyle w:val="ListParagraph"/>
        <w:numPr>
          <w:ilvl w:val="0"/>
          <w:numId w:val="4"/>
        </w:numPr>
        <w:rPr>
          <w:rFonts w:eastAsia="Times New Roman" w:cstheme="minorHAnsi"/>
          <w:color w:val="141B3D"/>
          <w:lang w:val="en-US"/>
        </w:rPr>
      </w:pPr>
      <w:r>
        <w:rPr>
          <w:rFonts w:cstheme="minorHAnsi"/>
          <w:lang w:val="ka-GE"/>
        </w:rPr>
        <w:t>ამწე უნდა იყოს გამართულ მდგომარეობაში და გავლილი ქონდეს ყველა სავალდებულო დათვალიერება.</w:t>
      </w:r>
    </w:p>
    <w:p w14:paraId="142899ED" w14:textId="77777777" w:rsidR="008D744E" w:rsidRPr="008D744E" w:rsidRDefault="008D744E" w:rsidP="00C06D74">
      <w:pPr>
        <w:pStyle w:val="ListParagraph"/>
        <w:rPr>
          <w:rFonts w:ascii="Arial" w:hAnsi="Arial" w:cs="Arial"/>
        </w:rPr>
      </w:pPr>
    </w:p>
    <w:p w14:paraId="6DCB0507" w14:textId="77777777" w:rsidR="005743AB" w:rsidRDefault="005743AB" w:rsidP="00765A41">
      <w:pPr>
        <w:rPr>
          <w:rFonts w:cs="Arial"/>
          <w:lang w:val="ka-GE"/>
        </w:rPr>
      </w:pPr>
    </w:p>
    <w:p w14:paraId="2A1B6979" w14:textId="77777777" w:rsidR="005743AB" w:rsidRDefault="005743AB" w:rsidP="005743AB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4F4615A9" w14:textId="327E42F9" w:rsidR="00A44ACD" w:rsidRPr="009F530E" w:rsidRDefault="00A44ACD" w:rsidP="005743AB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მონაწილეობის მისაღებად აუცილებელია მსგავს ს</w:t>
      </w:r>
      <w:r w:rsidR="00AE4E00">
        <w:rPr>
          <w:rFonts w:ascii="Sylfaen" w:hAnsi="Sylfaen"/>
          <w:b/>
          <w:bCs/>
          <w:lang w:val="ka-GE"/>
        </w:rPr>
        <w:t>ფეროში საქმიანობის გამოცდილება.</w:t>
      </w:r>
    </w:p>
    <w:p w14:paraId="1F4F3487" w14:textId="621CF26E" w:rsidR="00CB7EA5" w:rsidRDefault="008A5384" w:rsidP="00F234BE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გთხოვთ გადმოგვიგზავნოთ ქვემოთ ჩამოთვლილი დოკუმენტაცია მისამართზე</w:t>
      </w:r>
      <w:r w:rsidR="003B3C8E">
        <w:rPr>
          <w:rFonts w:ascii="Sylfaen" w:hAnsi="Sylfaen" w:cs="Arial"/>
          <w:lang w:val="en-US"/>
        </w:rPr>
        <w:t xml:space="preserve"> </w:t>
      </w:r>
      <w:hyperlink r:id="rId5" w:history="1">
        <w:r w:rsidR="003B3C8E" w:rsidRPr="00C26AB5">
          <w:rPr>
            <w:rStyle w:val="Hyperlink"/>
            <w:rFonts w:ascii="Sylfaen" w:hAnsi="Sylfaen" w:cs="Arial"/>
            <w:lang w:val="en-US"/>
          </w:rPr>
          <w:t>Giorgi.Otarashvili@heidelbergcement.ge</w:t>
        </w:r>
      </w:hyperlink>
      <w:r w:rsidR="003B3C8E">
        <w:rPr>
          <w:rFonts w:ascii="Sylfaen" w:hAnsi="Sylfaen" w:cs="Arial"/>
          <w:lang w:val="en-US"/>
        </w:rPr>
        <w:t xml:space="preserve"> </w:t>
      </w:r>
      <w:r w:rsidR="003B3C8E">
        <w:rPr>
          <w:rFonts w:ascii="Sylfaen" w:hAnsi="Sylfaen" w:cs="Arial"/>
          <w:lang w:val="ka-GE"/>
        </w:rPr>
        <w:t xml:space="preserve">არაუგვიანეს </w:t>
      </w:r>
      <w:r w:rsidR="00927670">
        <w:rPr>
          <w:rFonts w:ascii="Sylfaen" w:hAnsi="Sylfaen" w:cs="Arial"/>
          <w:lang w:val="ka-GE"/>
        </w:rPr>
        <w:t>2</w:t>
      </w:r>
      <w:r w:rsidR="00291633">
        <w:rPr>
          <w:rFonts w:ascii="Sylfaen" w:hAnsi="Sylfaen" w:cs="Arial"/>
          <w:lang w:val="ka-GE"/>
        </w:rPr>
        <w:t>3</w:t>
      </w:r>
      <w:r w:rsidR="003B3C8E">
        <w:rPr>
          <w:rFonts w:ascii="Sylfaen" w:hAnsi="Sylfaen" w:cs="Arial"/>
          <w:lang w:val="ka-GE"/>
        </w:rPr>
        <w:t>.</w:t>
      </w:r>
      <w:r w:rsidR="008A10D0">
        <w:rPr>
          <w:rFonts w:ascii="Sylfaen" w:hAnsi="Sylfaen" w:cs="Arial"/>
          <w:lang w:val="en-US"/>
        </w:rPr>
        <w:t>02</w:t>
      </w:r>
      <w:r w:rsidR="003B3C8E">
        <w:rPr>
          <w:rFonts w:ascii="Sylfaen" w:hAnsi="Sylfaen" w:cs="Arial"/>
          <w:lang w:val="ka-GE"/>
        </w:rPr>
        <w:t>.202</w:t>
      </w:r>
      <w:r w:rsidR="008A10D0">
        <w:rPr>
          <w:rFonts w:ascii="Sylfaen" w:hAnsi="Sylfaen" w:cs="Arial"/>
          <w:lang w:val="en-US"/>
        </w:rPr>
        <w:t>4</w:t>
      </w:r>
      <w:r w:rsidR="00CB7EA5">
        <w:rPr>
          <w:rFonts w:ascii="Sylfaen" w:hAnsi="Sylfaen" w:cs="Arial"/>
          <w:lang w:val="ka-GE"/>
        </w:rPr>
        <w:t>.</w:t>
      </w:r>
    </w:p>
    <w:p w14:paraId="349A4301" w14:textId="2FD68631" w:rsidR="00CB7EA5" w:rsidRDefault="00CB7EA5" w:rsidP="00CB7EA5">
      <w:pPr>
        <w:pStyle w:val="ListParagraph"/>
        <w:numPr>
          <w:ilvl w:val="0"/>
          <w:numId w:val="2"/>
        </w:num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კომპანიის აღწერა/პრეზენტაცია </w:t>
      </w:r>
    </w:p>
    <w:p w14:paraId="31202E26" w14:textId="3D396895" w:rsidR="00A44ACD" w:rsidRDefault="00A44ACD" w:rsidP="00A44AC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გითანამშრომლიათ</w:t>
      </w:r>
      <w:r w:rsidR="008F4323">
        <w:rPr>
          <w:rFonts w:ascii="Sylfaen" w:hAnsi="Sylfaen"/>
          <w:lang w:val="ka-GE"/>
        </w:rPr>
        <w:t xml:space="preserve"> სხვა</w:t>
      </w:r>
      <w:r>
        <w:rPr>
          <w:rFonts w:ascii="Sylfaen" w:hAnsi="Sylfaen"/>
          <w:lang w:val="ka-GE"/>
        </w:rPr>
        <w:t xml:space="preserve"> დიდ კომპანიებთან მათი ჩამონათვალი.</w:t>
      </w:r>
    </w:p>
    <w:p w14:paraId="5E6DFD3C" w14:textId="274BFA51" w:rsidR="00C06D74" w:rsidRPr="00C06D74" w:rsidRDefault="00C06D74" w:rsidP="00C06D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C06D74">
        <w:rPr>
          <w:rFonts w:ascii="Sylfaen" w:hAnsi="Sylfaen"/>
          <w:lang w:val="ka-GE"/>
        </w:rPr>
        <w:t xml:space="preserve">თქვენი კომპანიის საკუთრებაში არსებული </w:t>
      </w:r>
      <w:r w:rsidR="00291633">
        <w:rPr>
          <w:rFonts w:ascii="Sylfaen" w:hAnsi="Sylfaen"/>
          <w:lang w:val="ka-GE"/>
        </w:rPr>
        <w:t>ამწე კრანის სურათები</w:t>
      </w:r>
    </w:p>
    <w:p w14:paraId="5B6924E3" w14:textId="77777777" w:rsidR="00CB7EA5" w:rsidRDefault="00CB7EA5" w:rsidP="005E2BE4">
      <w:pPr>
        <w:rPr>
          <w:rFonts w:ascii="Sylfaen" w:hAnsi="Sylfaen" w:cs="Arial"/>
          <w:lang w:val="ka-GE"/>
        </w:rPr>
      </w:pPr>
    </w:p>
    <w:p w14:paraId="6D28B313" w14:textId="77777777" w:rsidR="007F2A38" w:rsidRDefault="007F2A38" w:rsidP="007F2A3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 გთხოვთ მიმართეთ:</w:t>
      </w:r>
    </w:p>
    <w:p w14:paraId="4D6ABF96" w14:textId="06E79FC6" w:rsidR="007F2A38" w:rsidRPr="003D5103" w:rsidRDefault="007F2A38" w:rsidP="007F2A38">
      <w:pPr>
        <w:rPr>
          <w:lang w:val="ka-GE"/>
        </w:rPr>
      </w:pPr>
      <w:r w:rsidRPr="003D5103">
        <w:rPr>
          <w:rFonts w:ascii="Sylfaen" w:hAnsi="Sylfaen"/>
          <w:lang w:val="ka-GE"/>
        </w:rPr>
        <w:t xml:space="preserve">Email: </w:t>
      </w:r>
      <w:hyperlink r:id="rId6" w:history="1">
        <w:r w:rsidRPr="00C26AB5">
          <w:rPr>
            <w:rStyle w:val="Hyperlink"/>
            <w:rFonts w:ascii="Sylfaen" w:hAnsi="Sylfaen" w:cs="Arial"/>
            <w:lang w:val="en-US"/>
          </w:rPr>
          <w:t>Giorgi.Otarashvili@heidelbergcement.ge</w:t>
        </w:r>
      </w:hyperlink>
    </w:p>
    <w:p w14:paraId="1344B5B0" w14:textId="37DF74AE" w:rsidR="007F2A38" w:rsidRPr="003D5103" w:rsidRDefault="007F2A38" w:rsidP="007F2A38">
      <w:pPr>
        <w:rPr>
          <w:rFonts w:ascii="Sylfaen" w:hAnsi="Sylfaen"/>
          <w:lang w:val="ka-GE"/>
        </w:rPr>
      </w:pPr>
      <w:r w:rsidRPr="003D5103">
        <w:rPr>
          <w:rFonts w:ascii="Sylfaen" w:hAnsi="Sylfaen"/>
          <w:lang w:val="ka-GE"/>
        </w:rPr>
        <w:t>TEL: 5</w:t>
      </w:r>
      <w:r>
        <w:rPr>
          <w:rFonts w:ascii="Sylfaen" w:hAnsi="Sylfaen"/>
          <w:lang w:val="ka-GE"/>
        </w:rPr>
        <w:t>55 43 11 91</w:t>
      </w:r>
    </w:p>
    <w:p w14:paraId="7897F430" w14:textId="77777777" w:rsidR="005E2BE4" w:rsidRPr="005E2BE4" w:rsidRDefault="005E2BE4" w:rsidP="005E2BE4">
      <w:pPr>
        <w:rPr>
          <w:rFonts w:ascii="Sylfaen" w:hAnsi="Sylfaen" w:cs="Arial"/>
          <w:lang w:val="ka-GE"/>
        </w:rPr>
      </w:pPr>
    </w:p>
    <w:sectPr w:rsidR="005E2BE4" w:rsidRPr="005E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5957"/>
    <w:multiLevelType w:val="hybridMultilevel"/>
    <w:tmpl w:val="5FE4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E1706"/>
    <w:multiLevelType w:val="multilevel"/>
    <w:tmpl w:val="DA1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C01A42"/>
    <w:multiLevelType w:val="multilevel"/>
    <w:tmpl w:val="F9CE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DA3ABC"/>
    <w:multiLevelType w:val="hybridMultilevel"/>
    <w:tmpl w:val="FCC2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6311">
    <w:abstractNumId w:val="3"/>
  </w:num>
  <w:num w:numId="2" w16cid:durableId="1975402486">
    <w:abstractNumId w:val="4"/>
  </w:num>
  <w:num w:numId="3" w16cid:durableId="610477367">
    <w:abstractNumId w:val="1"/>
  </w:num>
  <w:num w:numId="4" w16cid:durableId="858935598">
    <w:abstractNumId w:val="0"/>
  </w:num>
  <w:num w:numId="5" w16cid:durableId="40488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C6"/>
    <w:rsid w:val="00057011"/>
    <w:rsid w:val="000615CD"/>
    <w:rsid w:val="00291633"/>
    <w:rsid w:val="003B3C8E"/>
    <w:rsid w:val="004B7E41"/>
    <w:rsid w:val="005743AB"/>
    <w:rsid w:val="005E2BE4"/>
    <w:rsid w:val="0065130A"/>
    <w:rsid w:val="00727A6D"/>
    <w:rsid w:val="00765A41"/>
    <w:rsid w:val="007673F8"/>
    <w:rsid w:val="007D1101"/>
    <w:rsid w:val="007F2A38"/>
    <w:rsid w:val="008A10D0"/>
    <w:rsid w:val="008A5384"/>
    <w:rsid w:val="008D6F3D"/>
    <w:rsid w:val="008D744E"/>
    <w:rsid w:val="008F4323"/>
    <w:rsid w:val="00927670"/>
    <w:rsid w:val="00934216"/>
    <w:rsid w:val="009F5E9D"/>
    <w:rsid w:val="00A44ACD"/>
    <w:rsid w:val="00AE4E00"/>
    <w:rsid w:val="00B57995"/>
    <w:rsid w:val="00C06D74"/>
    <w:rsid w:val="00C42302"/>
    <w:rsid w:val="00CB7EA5"/>
    <w:rsid w:val="00D67643"/>
    <w:rsid w:val="00DC0179"/>
    <w:rsid w:val="00E74F2D"/>
    <w:rsid w:val="00F234BE"/>
    <w:rsid w:val="00F44715"/>
    <w:rsid w:val="00F45D9D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4781"/>
  <w15:chartTrackingRefBased/>
  <w15:docId w15:val="{A188045F-60EE-45C4-8135-1A55B89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5A4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msolistparagraph">
    <w:name w:val="x_msolistparagraph"/>
    <w:basedOn w:val="Normal"/>
    <w:rsid w:val="00765A41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3B3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C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.Otarashvili@heidelbergcement.ge" TargetMode="External"/><Relationship Id="rId5" Type="http://schemas.openxmlformats.org/officeDocument/2006/relationships/hyperlink" Target="mailto:Giorgi.Otarashvili@heidelbergce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Otarashvili, Giorgi (Tbilisi) GEO</dc:creator>
  <cp:keywords/>
  <dc:description/>
  <cp:lastModifiedBy>Otarashvili, Giorgi (Tbilisi) GEO</cp:lastModifiedBy>
  <cp:revision>3</cp:revision>
  <dcterms:created xsi:type="dcterms:W3CDTF">2024-02-07T07:36:00Z</dcterms:created>
  <dcterms:modified xsi:type="dcterms:W3CDTF">2024-02-07T07:37:00Z</dcterms:modified>
</cp:coreProperties>
</file>