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1E246B" w:rsidTr="009B3E12">
        <w:tc>
          <w:tcPr>
            <w:tcW w:w="442" w:type="dxa"/>
          </w:tcPr>
          <w:p w:rsidR="001E246B" w:rsidRPr="00CD01BF" w:rsidRDefault="001E246B" w:rsidP="009B3E12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1E246B" w:rsidRDefault="001E246B" w:rsidP="009B3E12"/>
        </w:tc>
        <w:tc>
          <w:tcPr>
            <w:tcW w:w="5845" w:type="dxa"/>
          </w:tcPr>
          <w:p w:rsidR="001E246B" w:rsidRDefault="001E246B" w:rsidP="009B3E12"/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1E246B" w:rsidRPr="003E445B" w:rsidRDefault="001E246B" w:rsidP="009B3E12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1E246B" w:rsidRDefault="001E246B" w:rsidP="009B3E12"/>
        </w:tc>
        <w:tc>
          <w:tcPr>
            <w:tcW w:w="5845" w:type="dxa"/>
          </w:tcPr>
          <w:p w:rsidR="001E246B" w:rsidRPr="00411B80" w:rsidRDefault="009D3109" w:rsidP="009B3E12">
            <w:pPr>
              <w:rPr>
                <w:lang w:val="ka-GE"/>
              </w:rPr>
            </w:pPr>
            <w:r>
              <w:rPr>
                <w:lang w:val="ka-GE"/>
              </w:rPr>
              <w:t>1</w:t>
            </w:r>
            <w:r>
              <w:t>1</w:t>
            </w:r>
            <w:r w:rsidR="001E246B">
              <w:rPr>
                <w:lang w:val="ka-GE"/>
              </w:rPr>
              <w:t xml:space="preserve"> ფასმაჩვენებლის რეაბილიტაცია</w:t>
            </w:r>
          </w:p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1E246B" w:rsidRPr="00955874" w:rsidRDefault="001E246B" w:rsidP="009B3E12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1E246B" w:rsidRDefault="001E246B" w:rsidP="009B3E12"/>
        </w:tc>
        <w:tc>
          <w:tcPr>
            <w:tcW w:w="5845" w:type="dxa"/>
          </w:tcPr>
          <w:p w:rsidR="001E246B" w:rsidRPr="00445A1A" w:rsidRDefault="00D90C64" w:rsidP="009B3E12">
            <w:pPr>
              <w:rPr>
                <w:lang w:val="ka-GE"/>
              </w:rPr>
            </w:pPr>
            <w:r>
              <w:rPr>
                <w:lang w:val="ka-GE"/>
              </w:rPr>
              <w:t>ფასმაჩვენებლების რეაბილიტაცია</w:t>
            </w:r>
          </w:p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1E246B" w:rsidRPr="00955874" w:rsidRDefault="001E246B" w:rsidP="009B3E12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1E246B" w:rsidRDefault="001E246B" w:rsidP="009B3E12"/>
        </w:tc>
        <w:tc>
          <w:tcPr>
            <w:tcW w:w="5845" w:type="dxa"/>
          </w:tcPr>
          <w:p w:rsidR="001E246B" w:rsidRPr="00445A1A" w:rsidRDefault="001E246B" w:rsidP="009B3E12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1E246B" w:rsidRPr="00955874" w:rsidRDefault="001E246B" w:rsidP="009B3E12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1E246B" w:rsidRDefault="001E246B" w:rsidP="009B3E12"/>
        </w:tc>
        <w:tc>
          <w:tcPr>
            <w:tcW w:w="5845" w:type="dxa"/>
          </w:tcPr>
          <w:p w:rsidR="001E246B" w:rsidRPr="00445A1A" w:rsidRDefault="001E246B" w:rsidP="009B3E12">
            <w:pPr>
              <w:rPr>
                <w:lang w:val="ka-GE"/>
              </w:rPr>
            </w:pPr>
            <w:r>
              <w:rPr>
                <w:lang w:val="ka-GE"/>
              </w:rPr>
              <w:t>განიხილება პრეტენდენტის შემოთავაზება</w:t>
            </w:r>
          </w:p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1E246B" w:rsidRPr="00955874" w:rsidRDefault="001E246B" w:rsidP="009B3E12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1E246B" w:rsidRDefault="001E246B" w:rsidP="009B3E12"/>
        </w:tc>
        <w:tc>
          <w:tcPr>
            <w:tcW w:w="5845" w:type="dxa"/>
          </w:tcPr>
          <w:p w:rsidR="001E246B" w:rsidRPr="00445A1A" w:rsidRDefault="00065C7C" w:rsidP="009B3E12">
            <w:pPr>
              <w:rPr>
                <w:lang w:val="ka-GE"/>
              </w:rPr>
            </w:pPr>
            <w:r>
              <w:rPr>
                <w:lang w:val="ka-GE"/>
              </w:rPr>
              <w:t xml:space="preserve"> </w:t>
            </w:r>
            <w:r>
              <w:t>20</w:t>
            </w:r>
            <w:r w:rsidR="001E246B">
              <w:rPr>
                <w:lang w:val="ka-GE"/>
              </w:rPr>
              <w:t xml:space="preserve"> კალენდარული დღე</w:t>
            </w:r>
          </w:p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1E246B" w:rsidRPr="00955874" w:rsidRDefault="001E246B" w:rsidP="009B3E12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1E246B" w:rsidRDefault="001E246B" w:rsidP="009B3E12"/>
        </w:tc>
        <w:tc>
          <w:tcPr>
            <w:tcW w:w="5845" w:type="dxa"/>
          </w:tcPr>
          <w:p w:rsidR="001E246B" w:rsidRPr="00445A1A" w:rsidRDefault="00D90C64" w:rsidP="009B3E12">
            <w:pPr>
              <w:rPr>
                <w:lang w:val="ka-GE"/>
              </w:rPr>
            </w:pPr>
            <w:r>
              <w:t>150</w:t>
            </w:r>
            <w:r w:rsidR="001E246B">
              <w:rPr>
                <w:lang w:val="ka-GE"/>
              </w:rPr>
              <w:t xml:space="preserve"> კალენდარული დღე</w:t>
            </w:r>
          </w:p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1E246B" w:rsidRPr="00955874" w:rsidRDefault="001E246B" w:rsidP="009B3E12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1E246B" w:rsidRDefault="001E246B" w:rsidP="009B3E12"/>
        </w:tc>
        <w:tc>
          <w:tcPr>
            <w:tcW w:w="5845" w:type="dxa"/>
          </w:tcPr>
          <w:p w:rsidR="001E246B" w:rsidRPr="00DD5ABD" w:rsidRDefault="001E246B" w:rsidP="009B3E12">
            <w:pPr>
              <w:rPr>
                <w:lang w:val="ka-GE"/>
              </w:rPr>
            </w:pPr>
            <w:r>
              <w:rPr>
                <w:lang w:val="ka-GE"/>
              </w:rPr>
              <w:t xml:space="preserve">4 წელი გარანტია </w:t>
            </w:r>
          </w:p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1E246B" w:rsidRPr="00B92314" w:rsidRDefault="001E246B" w:rsidP="009B3E12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sakontaqto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1E246B" w:rsidRPr="00DD5ABD" w:rsidRDefault="001E246B" w:rsidP="009B3E12">
            <w:pPr>
              <w:rPr>
                <w:lang w:val="ka-GE"/>
              </w:rPr>
            </w:pPr>
            <w:r>
              <w:rPr>
                <w:lang w:val="ka-GE"/>
              </w:rPr>
              <w:t>გიორგი ლევიძე 577 222569</w:t>
            </w:r>
          </w:p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1E246B" w:rsidRDefault="001E246B" w:rsidP="009B3E1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1E246B" w:rsidRPr="0034406D" w:rsidRDefault="001E246B" w:rsidP="009B3E12">
            <w:pPr>
              <w:rPr>
                <w:lang w:val="ka-GE"/>
              </w:rPr>
            </w:pPr>
          </w:p>
        </w:tc>
      </w:tr>
    </w:tbl>
    <w:p w:rsidR="001E246B" w:rsidRDefault="001E246B" w:rsidP="001E246B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7FC69515" wp14:editId="00524D34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E246B" w:rsidRDefault="001E246B" w:rsidP="001E246B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1E246B" w:rsidRDefault="001E246B" w:rsidP="001E246B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1E246B" w:rsidRPr="00955874" w:rsidRDefault="001E246B" w:rsidP="001E246B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1E246B" w:rsidRDefault="001E246B" w:rsidP="001E246B"/>
    <w:p w:rsidR="001E246B" w:rsidRPr="00B92314" w:rsidRDefault="001E246B" w:rsidP="001E246B"/>
    <w:p w:rsidR="001E246B" w:rsidRPr="00B92314" w:rsidRDefault="001E246B" w:rsidP="001E246B"/>
    <w:p w:rsidR="001E246B" w:rsidRPr="00B92314" w:rsidRDefault="001E246B" w:rsidP="001E246B"/>
    <w:p w:rsidR="001E246B" w:rsidRPr="00B92314" w:rsidRDefault="001E246B" w:rsidP="001E246B"/>
    <w:p w:rsidR="001E246B" w:rsidRPr="00B92314" w:rsidRDefault="001E246B" w:rsidP="001E246B"/>
    <w:p w:rsidR="001E246B" w:rsidRPr="00B92314" w:rsidRDefault="001E246B" w:rsidP="001E246B"/>
    <w:p w:rsidR="001E246B" w:rsidRDefault="001E246B" w:rsidP="001E246B">
      <w:pPr>
        <w:tabs>
          <w:tab w:val="left" w:pos="1515"/>
        </w:tabs>
        <w:rPr>
          <w:lang w:val="ka-GE"/>
        </w:rPr>
      </w:pPr>
      <w:proofErr w:type="spellStart"/>
      <w:r>
        <w:rPr>
          <w:rFonts w:ascii="AcadNusx" w:hAnsi="AcadNusx"/>
        </w:rPr>
        <w:t>iniciatori</w:t>
      </w:r>
      <w:proofErr w:type="spellEnd"/>
      <w:r>
        <w:rPr>
          <w:lang w:val="ka-GE"/>
        </w:rPr>
        <w:t xml:space="preserve">  </w:t>
      </w:r>
    </w:p>
    <w:p w:rsidR="001E246B" w:rsidRDefault="001E246B" w:rsidP="001E246B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ლევიძე</w:t>
      </w:r>
    </w:p>
    <w:p w:rsidR="001E246B" w:rsidRPr="00B92314" w:rsidRDefault="001E246B" w:rsidP="001E246B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:rsidR="001E246B" w:rsidRPr="008A1AE9" w:rsidRDefault="009D3109" w:rsidP="001E246B">
      <w:r>
        <w:rPr>
          <w:lang w:val="ka-GE"/>
        </w:rPr>
        <w:t>12</w:t>
      </w:r>
      <w:r w:rsidR="00D90C64">
        <w:rPr>
          <w:lang w:val="ka-GE"/>
        </w:rPr>
        <w:t>.02</w:t>
      </w:r>
      <w:r w:rsidR="008A1AE9">
        <w:rPr>
          <w:lang w:val="ka-GE"/>
        </w:rPr>
        <w:t>.202</w:t>
      </w:r>
      <w:r w:rsidR="008A1AE9">
        <w:t>4</w:t>
      </w:r>
    </w:p>
    <w:p w:rsidR="001E246B" w:rsidRPr="00B92314" w:rsidRDefault="001E246B" w:rsidP="001E246B">
      <w:bookmarkStart w:id="0" w:name="_GoBack"/>
      <w:bookmarkEnd w:id="0"/>
    </w:p>
    <w:p w:rsidR="001E246B" w:rsidRPr="00B92314" w:rsidRDefault="001E246B" w:rsidP="001E246B"/>
    <w:p w:rsidR="001E246B" w:rsidRPr="00B92314" w:rsidRDefault="001E246B" w:rsidP="001E246B"/>
    <w:p w:rsidR="001E246B" w:rsidRPr="00B92314" w:rsidRDefault="001E246B" w:rsidP="001E246B"/>
    <w:p w:rsidR="001E246B" w:rsidRPr="00B92314" w:rsidRDefault="001E246B" w:rsidP="001E246B"/>
    <w:p w:rsidR="001E246B" w:rsidRPr="00B92314" w:rsidRDefault="001E246B" w:rsidP="001E246B"/>
    <w:p w:rsidR="001E246B" w:rsidRPr="00B92314" w:rsidRDefault="001E246B" w:rsidP="001E246B"/>
    <w:p w:rsidR="001E246B" w:rsidRPr="00B92314" w:rsidRDefault="001E246B" w:rsidP="001E246B"/>
    <w:p w:rsidR="001E246B" w:rsidRPr="00B92314" w:rsidRDefault="001E246B" w:rsidP="001E246B"/>
    <w:p w:rsidR="00511288" w:rsidRDefault="00511288"/>
    <w:sectPr w:rsidR="00511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6B"/>
    <w:rsid w:val="00065C7C"/>
    <w:rsid w:val="000742F8"/>
    <w:rsid w:val="001E246B"/>
    <w:rsid w:val="00511288"/>
    <w:rsid w:val="008A1AE9"/>
    <w:rsid w:val="009D3109"/>
    <w:rsid w:val="00D9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8E24F"/>
  <w15:chartTrackingRefBased/>
  <w15:docId w15:val="{C183F2D5-C22A-4087-96E0-4BC2D8FC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VVDU5HPDTQC2-89-216652</_dlc_DocId>
    <_dlc_DocIdUrl xmlns="a5444ea2-90b0-4ece-a612-f39e0dd9a22f">
      <Url>https://docflow.socar.ge/dms/requests/_layouts/15/DocIdRedir.aspx?ID=VVDU5HPDTQC2-89-216652</Url>
      <Description>VVDU5HPDTQC2-89-216652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FD38D3-BC32-49C5-884D-863E25285C45}"/>
</file>

<file path=customXml/itemProps2.xml><?xml version="1.0" encoding="utf-8"?>
<ds:datastoreItem xmlns:ds="http://schemas.openxmlformats.org/officeDocument/2006/customXml" ds:itemID="{11E5E1A1-A954-4871-855D-B9CC7DCAF843}"/>
</file>

<file path=customXml/itemProps3.xml><?xml version="1.0" encoding="utf-8"?>
<ds:datastoreItem xmlns:ds="http://schemas.openxmlformats.org/officeDocument/2006/customXml" ds:itemID="{FC9B44C2-5658-4F39-8CD0-3D2E56AA21B9}"/>
</file>

<file path=customXml/itemProps4.xml><?xml version="1.0" encoding="utf-8"?>
<ds:datastoreItem xmlns:ds="http://schemas.openxmlformats.org/officeDocument/2006/customXml" ds:itemID="{C1A1BEDA-266C-4CBE-8F88-C310D7E61D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Levidze</dc:creator>
  <cp:keywords/>
  <dc:description/>
  <cp:lastModifiedBy>Giorgi Levidze</cp:lastModifiedBy>
  <cp:revision>10</cp:revision>
  <dcterms:created xsi:type="dcterms:W3CDTF">2022-06-08T09:19:00Z</dcterms:created>
  <dcterms:modified xsi:type="dcterms:W3CDTF">2024-02-12T12:55:00Z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2c4fe24a-13e1-4e78-a4cb-8511d5bf6947</vt:lpwstr>
  </property>
</Properties>
</file>