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CC" w:rsidRPr="003741C4" w:rsidRDefault="007E16CC" w:rsidP="007E16CC">
      <w:pPr>
        <w:spacing w:before="27"/>
        <w:ind w:left="6106"/>
        <w:jc w:val="right"/>
        <w:rPr>
          <w:b/>
        </w:rPr>
      </w:pPr>
      <w:bookmarkStart w:id="0" w:name="_GoBack"/>
      <w:bookmarkEnd w:id="0"/>
      <w:r w:rsidRPr="003741C4">
        <w:rPr>
          <w:rFonts w:eastAsia="Arial Unicode MS" w:cs="Arial Unicode MS"/>
          <w:b/>
        </w:rPr>
        <w:t xml:space="preserve">დანართი </w:t>
      </w:r>
      <w:r w:rsidRPr="003741C4">
        <w:rPr>
          <w:rFonts w:eastAsia="AcadNusx" w:cs="AcadNusx"/>
          <w:b/>
        </w:rPr>
        <w:t>#</w:t>
      </w:r>
      <w:r w:rsidRPr="003741C4">
        <w:rPr>
          <w:b/>
        </w:rPr>
        <w:t>5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b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b/>
          <w:color w:val="000000"/>
        </w:rPr>
      </w:pPr>
      <w:bookmarkStart w:id="1" w:name="_heading=h.gjdgxs" w:colFirst="0" w:colLast="0"/>
      <w:bookmarkEnd w:id="1"/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b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b/>
          <w:color w:val="000000"/>
        </w:rPr>
      </w:pPr>
    </w:p>
    <w:p w:rsidR="007E16CC" w:rsidRPr="003741C4" w:rsidRDefault="007E16CC" w:rsidP="007E16CC">
      <w:pPr>
        <w:spacing w:before="152"/>
        <w:ind w:left="107"/>
        <w:jc w:val="both"/>
        <w:rPr>
          <w:b/>
          <w:sz w:val="28"/>
          <w:szCs w:val="28"/>
        </w:rPr>
      </w:pPr>
      <w:r w:rsidRPr="003741C4">
        <w:rPr>
          <w:rFonts w:eastAsia="Arial Unicode MS" w:cs="Arial Unicode MS"/>
          <w:b/>
          <w:sz w:val="28"/>
          <w:szCs w:val="28"/>
          <w:u w:val="single"/>
        </w:rPr>
        <w:t>ინფორმაცია ანგარიშსწორების  ფორმების, ვადების და პირობების   შესახებ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b/>
          <w:color w:val="000000"/>
          <w:sz w:val="20"/>
          <w:szCs w:val="2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b/>
          <w:color w:val="000000"/>
          <w:sz w:val="20"/>
          <w:szCs w:val="2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spacing w:before="12"/>
        <w:jc w:val="both"/>
        <w:rPr>
          <w:rFonts w:eastAsia="Merriweather" w:cs="Merriweather"/>
          <w:b/>
          <w:color w:val="000000"/>
          <w:sz w:val="16"/>
          <w:szCs w:val="16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spacing w:before="41"/>
        <w:ind w:left="107"/>
        <w:jc w:val="both"/>
        <w:rPr>
          <w:rFonts w:eastAsia="Merriweather" w:cs="Merriweather"/>
          <w:color w:val="000000"/>
        </w:rPr>
      </w:pPr>
      <w:r w:rsidRPr="003741C4">
        <w:rPr>
          <w:rFonts w:eastAsia="Arial Unicode MS" w:cs="Arial Unicode MS"/>
          <w:color w:val="000000"/>
        </w:rPr>
        <w:t>(პრეტენდენტის დასახელება)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color w:val="000000"/>
        </w:rPr>
      </w:pPr>
    </w:p>
    <w:p w:rsidR="007E16CC" w:rsidRPr="003741C4" w:rsidRDefault="007E16CC" w:rsidP="007E16CC">
      <w:pPr>
        <w:spacing w:before="150"/>
        <w:ind w:left="107"/>
        <w:jc w:val="both"/>
      </w:pPr>
      <w:r w:rsidRPr="003741C4">
        <w:rPr>
          <w:rFonts w:eastAsia="Arial Unicode MS" w:cs="Arial Unicode MS"/>
          <w:b/>
        </w:rPr>
        <w:t>ჩვენი სატენდერო წინადადების გამარჯვების შემთხვევაში: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eastAsia="Merriweather" w:cs="Merriweather"/>
          <w:color w:val="000000"/>
          <w:sz w:val="18"/>
          <w:szCs w:val="18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ind w:left="107"/>
        <w:jc w:val="both"/>
        <w:rPr>
          <w:rFonts w:eastAsia="Merriweather" w:cs="Merriweather"/>
          <w:color w:val="000000"/>
        </w:rPr>
      </w:pPr>
      <w:r w:rsidRPr="003741C4">
        <w:rPr>
          <w:rFonts w:eastAsia="Merriweather" w:cs="Merriweather"/>
          <w:color w:val="000000"/>
        </w:rPr>
        <w:t>---------------------------------------------------------------------------------------------------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eastAsia="Merriweather" w:cs="Merriweather"/>
          <w:color w:val="000000"/>
          <w:sz w:val="18"/>
          <w:szCs w:val="18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ind w:left="107"/>
        <w:jc w:val="both"/>
        <w:rPr>
          <w:rFonts w:eastAsia="Merriweather" w:cs="Merriweather"/>
          <w:color w:val="000000"/>
        </w:rPr>
      </w:pPr>
      <w:r w:rsidRPr="003741C4">
        <w:rPr>
          <w:rFonts w:eastAsia="Merriweather" w:cs="Merriweather"/>
          <w:color w:val="000000"/>
        </w:rPr>
        <w:t>---------------------------------------------------------------------------------------------------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Merriweather" w:cs="Merriweather"/>
          <w:color w:val="000000"/>
          <w:sz w:val="18"/>
          <w:szCs w:val="18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ind w:left="107"/>
        <w:jc w:val="both"/>
        <w:rPr>
          <w:rFonts w:eastAsia="Merriweather" w:cs="Merriweather"/>
          <w:color w:val="000000"/>
        </w:rPr>
      </w:pPr>
      <w:r w:rsidRPr="003741C4">
        <w:rPr>
          <w:rFonts w:eastAsia="Merriweather" w:cs="Merriweather"/>
          <w:color w:val="000000"/>
        </w:rPr>
        <w:t>---------------------------------------------------------------------------------------------------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eastAsia="Merriweather" w:cs="Merriweather"/>
          <w:color w:val="000000"/>
          <w:sz w:val="18"/>
          <w:szCs w:val="18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ind w:left="107"/>
        <w:jc w:val="both"/>
        <w:rPr>
          <w:rFonts w:eastAsia="Merriweather" w:cs="Merriweather"/>
          <w:color w:val="000000"/>
        </w:rPr>
      </w:pPr>
      <w:r w:rsidRPr="003741C4">
        <w:rPr>
          <w:rFonts w:eastAsia="Merriweather" w:cs="Merriweather"/>
          <w:color w:val="000000"/>
        </w:rPr>
        <w:t>---------------------------------------------------------------------------------------------------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eastAsia="Merriweather" w:cs="Merriweather"/>
          <w:color w:val="000000"/>
          <w:sz w:val="18"/>
          <w:szCs w:val="18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7" w:right="1046"/>
        <w:jc w:val="both"/>
        <w:rPr>
          <w:rFonts w:eastAsia="Merriweather" w:cs="Merriweather"/>
          <w:color w:val="000000"/>
        </w:rPr>
      </w:pPr>
      <w:r w:rsidRPr="003741C4">
        <w:rPr>
          <w:rFonts w:eastAsia="Arial Unicode MS" w:cs="Arial Unicode MS"/>
          <w:b/>
          <w:color w:val="000000"/>
          <w:u w:val="single"/>
        </w:rPr>
        <w:t xml:space="preserve">შენიშვნა: </w:t>
      </w:r>
      <w:r w:rsidRPr="003741C4">
        <w:rPr>
          <w:rFonts w:eastAsia="Arial Unicode MS" w:cs="Arial Unicode MS"/>
          <w:color w:val="000000"/>
        </w:rPr>
        <w:t>პრეტენდენტის მიერ ავანსის მოთხოვნა გათვალისწინებული უნდა იქნეს ანგარიშსწორების პირობებში.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color w:val="000000"/>
          <w:highlight w:val="red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erriweather" w:cs="Merriweather"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eastAsia="Merriweather" w:cs="Merriweather"/>
          <w:color w:val="000000"/>
          <w:sz w:val="26"/>
          <w:szCs w:val="26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tabs>
          <w:tab w:val="left" w:pos="6046"/>
        </w:tabs>
        <w:ind w:left="107"/>
        <w:jc w:val="both"/>
        <w:rPr>
          <w:rFonts w:eastAsia="Merriweather" w:cs="Merriweather"/>
          <w:color w:val="000000"/>
        </w:rPr>
      </w:pPr>
      <w:r w:rsidRPr="003741C4">
        <w:rPr>
          <w:rFonts w:eastAsia="Merriweather" w:cs="Merriweather"/>
          <w:color w:val="000000"/>
        </w:rPr>
        <w:t>---------------------------</w:t>
      </w:r>
      <w:r w:rsidRPr="003741C4">
        <w:rPr>
          <w:rFonts w:eastAsia="Merriweather" w:cs="Merriweather"/>
          <w:color w:val="000000"/>
        </w:rPr>
        <w:tab/>
        <w:t>----------------------------------</w:t>
      </w: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tabs>
          <w:tab w:val="left" w:pos="6046"/>
        </w:tabs>
        <w:ind w:left="107"/>
        <w:jc w:val="both"/>
        <w:rPr>
          <w:rFonts w:eastAsia="Merriweather" w:cs="Merriweather"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tabs>
          <w:tab w:val="left" w:pos="6046"/>
        </w:tabs>
        <w:ind w:left="107"/>
        <w:jc w:val="both"/>
        <w:rPr>
          <w:rFonts w:eastAsia="Merriweather" w:cs="Merriweather"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tabs>
          <w:tab w:val="left" w:pos="6046"/>
        </w:tabs>
        <w:ind w:left="107"/>
        <w:jc w:val="both"/>
        <w:rPr>
          <w:rFonts w:eastAsia="Merriweather" w:cs="Merriweather"/>
          <w:color w:val="000000"/>
        </w:rPr>
      </w:pPr>
    </w:p>
    <w:p w:rsidR="007E16CC" w:rsidRPr="003741C4" w:rsidRDefault="007E16CC" w:rsidP="007E16CC">
      <w:pPr>
        <w:pBdr>
          <w:top w:val="nil"/>
          <w:left w:val="nil"/>
          <w:bottom w:val="nil"/>
          <w:right w:val="nil"/>
          <w:between w:val="nil"/>
        </w:pBdr>
        <w:tabs>
          <w:tab w:val="left" w:pos="5091"/>
        </w:tabs>
        <w:ind w:left="107"/>
        <w:jc w:val="both"/>
        <w:rPr>
          <w:rFonts w:eastAsia="Merriweather" w:cs="Merriweather"/>
          <w:color w:val="000000"/>
        </w:rPr>
      </w:pPr>
      <w:r w:rsidRPr="003741C4">
        <w:rPr>
          <w:rFonts w:eastAsia="Arial Unicode MS" w:cs="Arial Unicode MS"/>
          <w:color w:val="000000"/>
        </w:rPr>
        <w:t>(ხელმოწერა)                                                          (ბეჭდის ადგილი, არსებობის შემთხვევაში</w:t>
      </w:r>
    </w:p>
    <w:sectPr w:rsidR="007E16CC" w:rsidRPr="00374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C"/>
    <w:rsid w:val="003741C4"/>
    <w:rsid w:val="00790F0E"/>
    <w:rsid w:val="007E16CC"/>
    <w:rsid w:val="009D67B4"/>
    <w:rsid w:val="00B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6CC"/>
    <w:pPr>
      <w:widowControl w:val="0"/>
      <w:spacing w:after="0" w:line="240" w:lineRule="auto"/>
    </w:pPr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6CC"/>
    <w:pPr>
      <w:widowControl w:val="0"/>
      <w:spacing w:after="0" w:line="240" w:lineRule="auto"/>
    </w:pPr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C4B1-3CFC-49DF-9C13-50F91C6B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Ninidze</dc:creator>
  <cp:keywords/>
  <dc:description/>
  <cp:lastModifiedBy>Administrator</cp:lastModifiedBy>
  <cp:revision>2</cp:revision>
  <dcterms:created xsi:type="dcterms:W3CDTF">2024-02-12T13:35:00Z</dcterms:created>
  <dcterms:modified xsi:type="dcterms:W3CDTF">2024-02-13T11:05:00Z</dcterms:modified>
</cp:coreProperties>
</file>