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BOG 2017" w:eastAsiaTheme="majorEastAsia" w:hAnsi="BOG 2017" w:cstheme="minorHAnsi"/>
          <w:vanish/>
          <w:color w:val="auto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A87D50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2CE3D7C5" w14:textId="77777777" w:rsidR="00F97383" w:rsidRPr="00A87D50" w:rsidRDefault="00AD6B88" w:rsidP="000B0AB1">
          <w:pPr>
            <w:rPr>
              <w:rFonts w:ascii="BOG 2017" w:hAnsi="BOG 2017" w:cstheme="minorHAnsi"/>
              <w:color w:val="auto"/>
            </w:rPr>
          </w:pPr>
          <w:r w:rsidRPr="00A87D50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EE70F9" w14:textId="6033A5A3" w:rsidR="00AD6B88" w:rsidRPr="00362299" w:rsidRDefault="00AD6B88" w:rsidP="00362299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1708D4"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ტენდერს, </w:t>
                                </w:r>
                                <w:r w:rsidR="009674ED"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დოკუმენტების </w:t>
                                </w:r>
                                <w:r w:rsidR="001B17F7"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გადამუშავების</w:t>
                                </w:r>
                                <w:r w:rsidR="00D14BFC"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მომსახურების შესყიდვის შესახებ. </w:t>
                                </w:r>
                                <w:r w:rsidR="000554F8"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>დეტალური ინფორმაც</w:t>
                                </w:r>
                                <w:r w:rsidR="008535FA"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="000554F8"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>ის მისაღებად</w:t>
                                </w:r>
                                <w:r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362299" w:rsidRPr="00362299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2564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070"/>
                                  <w:gridCol w:w="10494"/>
                                </w:tblGrid>
                                <w:tr w:rsidR="00AD6B88" w:rsidRPr="004B2900" w14:paraId="4CB017F4" w14:textId="77777777" w:rsidTr="0005312A">
                                  <w:tc>
                                    <w:tcPr>
                                      <w:tcW w:w="2070" w:type="dxa"/>
                                    </w:tcPr>
                                    <w:p w14:paraId="4B7592B3" w14:textId="77777777" w:rsidR="004B2900" w:rsidRPr="004B2900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4B2900"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54FF301C" w14:textId="7889AA46" w:rsidR="00AD6B88" w:rsidRPr="004B2900" w:rsidRDefault="004B2900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შესყიდვების მიმართულებით</w:t>
                                      </w:r>
                                    </w:p>
                                  </w:tc>
                                  <w:tc>
                                    <w:tcPr>
                                      <w:tcW w:w="10494" w:type="dxa"/>
                                      <w:shd w:val="clear" w:color="auto" w:fill="auto"/>
                                    </w:tcPr>
                                    <w:tbl>
                                      <w:tblPr>
                                        <w:tblStyle w:val="TableGrid"/>
                                        <w:tblW w:w="10278" w:type="dxa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528"/>
                                        <w:gridCol w:w="6750"/>
                                      </w:tblGrid>
                                      <w:tr w:rsidR="00E01F1A" w14:paraId="330D4FC4" w14:textId="77777777" w:rsidTr="00E01F1A">
                                        <w:tc>
                                          <w:tcPr>
                                            <w:tcW w:w="3528" w:type="dxa"/>
                                            <w:hideMark/>
                                          </w:tcPr>
                                          <w:p w14:paraId="362E58F7" w14:textId="16E09C56" w:rsidR="00E01F1A" w:rsidRPr="001B17F7" w:rsidRDefault="00E01F1A" w:rsidP="00E01F1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6750" w:type="dxa"/>
                                            <w:hideMark/>
                                          </w:tcPr>
                                          <w:p w14:paraId="44EAEDFE" w14:textId="01280856" w:rsidR="001B17F7" w:rsidRPr="001B17F7" w:rsidRDefault="00716197" w:rsidP="0005312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ან</w:t>
                                            </w:r>
                                            <w:r w:rsidRPr="00716197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ი</w:t>
                                            </w:r>
                                            <w:r w:rsidR="001B17F7" w:rsidRPr="001B17F7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 xml:space="preserve"> სტეფნაძე</w:t>
                                            </w:r>
                                          </w:p>
                                          <w:p w14:paraId="6B5A6579" w14:textId="028ED450" w:rsidR="001B17F7" w:rsidRPr="008775D5" w:rsidRDefault="0042241C" w:rsidP="0005312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hyperlink r:id="rId9" w:history="1">
                                              <w:r w:rsidR="001B17F7" w:rsidRPr="008775D5">
                                                <w:rPr>
                                                  <w:rStyle w:val="Hyperlink"/>
                                                  <w:rFonts w:ascii="BOG 2017" w:hAnsi="BOG 2017"/>
                                                  <w:lang w:val="ka-GE"/>
                                                </w:rPr>
                                                <w:t>astepnadze@bog.ge</w:t>
                                              </w:r>
                                            </w:hyperlink>
                                          </w:p>
                                          <w:p w14:paraId="3329FF84" w14:textId="77777777" w:rsidR="001B17F7" w:rsidRPr="008775D5" w:rsidRDefault="001B17F7" w:rsidP="0005312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r w:rsidRPr="008775D5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+995 579 24 34 75</w:t>
                                            </w:r>
                                          </w:p>
                                          <w:p w14:paraId="3D082755" w14:textId="74C5A2F4" w:rsidR="00362299" w:rsidRPr="008775D5" w:rsidRDefault="00362299" w:rsidP="00362299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</w:p>
                                          <w:p w14:paraId="5D094EF8" w14:textId="49276253" w:rsidR="00716197" w:rsidRPr="00716197" w:rsidRDefault="00716197" w:rsidP="00362299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r w:rsidRPr="00716197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ცირა რუხაძე</w:t>
                                            </w:r>
                                          </w:p>
                                          <w:p w14:paraId="7CD9B2BB" w14:textId="79CDE3CF" w:rsidR="00362299" w:rsidRPr="008775D5" w:rsidRDefault="0042241C" w:rsidP="00362299">
                                            <w:pPr>
                                              <w:rPr>
                                                <w:rStyle w:val="Hyperlink"/>
                                                <w:lang w:val="ka-GE"/>
                                              </w:rPr>
                                            </w:pPr>
                                            <w:hyperlink r:id="rId10" w:history="1">
                                              <w:r w:rsidR="00716197" w:rsidRPr="008775D5">
                                                <w:rPr>
                                                  <w:rStyle w:val="Hyperlink"/>
                                                  <w:rFonts w:ascii="BOG 2017" w:hAnsi="BOG 2017"/>
                                                  <w:lang w:val="ka-GE"/>
                                                </w:rPr>
                                                <w:t>ts.rukhadze@bog.ge</w:t>
                                              </w:r>
                                            </w:hyperlink>
                                            <w:r w:rsidR="00716197" w:rsidRPr="008775D5">
                                              <w:rPr>
                                                <w:rStyle w:val="Hyperlink"/>
                                                <w:rFonts w:ascii="BOG 2017" w:hAnsi="BOG 2017"/>
                                                <w:lang w:val="ka-GE"/>
                                              </w:rPr>
                                              <w:t xml:space="preserve"> </w:t>
                                            </w:r>
                                            <w:hyperlink r:id="rId11" w:history="1"/>
                                            <w:r w:rsidR="00362299" w:rsidRPr="008775D5">
                                              <w:rPr>
                                                <w:rStyle w:val="Hyperlink"/>
                                                <w:lang w:val="ka-GE"/>
                                              </w:rPr>
                                              <w:t xml:space="preserve">   </w:t>
                                            </w:r>
                                          </w:p>
                                          <w:p w14:paraId="1F6CFC07" w14:textId="24875D1A" w:rsidR="00362299" w:rsidRPr="001B17F7" w:rsidRDefault="00716197" w:rsidP="00716197">
                                            <w:pPr>
                                              <w:rPr>
                                                <w:rFonts w:ascii="BOG 2017" w:hAnsi="BOG 2017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 xml:space="preserve">+995 </w:t>
                                            </w:r>
                                            <w:r w:rsidRPr="00716197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555 330646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14:paraId="20B9E706" w14:textId="05F3C141" w:rsidR="00E01F1A" w:rsidRDefault="00E01F1A" w:rsidP="00E01F1A">
                                      <w:pPr>
                                        <w:rPr>
                                          <w:b/>
                                          <w:color w:val="E36C0A" w:themeColor="accent6" w:themeShade="BF"/>
                                          <w:sz w:val="44"/>
                                          <w:szCs w:val="56"/>
                                        </w:rPr>
                                      </w:pPr>
                                    </w:p>
                                    <w:p w14:paraId="695A6A62" w14:textId="48D5DA22" w:rsidR="004B2900" w:rsidRPr="00D14BFC" w:rsidRDefault="004B2900" w:rsidP="000B0AB1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6120BD91" w14:textId="3B9641BF" w:rsidR="0063324E" w:rsidRPr="0063324E" w:rsidRDefault="0063324E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" fillcolor="white [3201]" strokeweight=".5pt">
                    <v:textbox>
                      <w:txbxContent>
                        <w:p w14:paraId="27EE70F9" w14:textId="6033A5A3" w:rsidR="00AD6B88" w:rsidRPr="00362299" w:rsidRDefault="00AD6B88" w:rsidP="00362299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  <w:r w:rsidRPr="001B17F7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1708D4" w:rsidRPr="001B17F7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ტენდერს, </w:t>
                          </w:r>
                          <w:r w:rsidR="009674ED" w:rsidRPr="001B17F7">
                            <w:rPr>
                              <w:rFonts w:ascii="BOG 2017" w:hAnsi="BOG 2017"/>
                              <w:lang w:val="ka-GE"/>
                            </w:rPr>
                            <w:t xml:space="preserve">დოკუმენტების </w:t>
                          </w:r>
                          <w:r w:rsidR="001B17F7" w:rsidRPr="001B17F7">
                            <w:rPr>
                              <w:rFonts w:ascii="BOG 2017" w:hAnsi="BOG 2017"/>
                              <w:lang w:val="ka-GE"/>
                            </w:rPr>
                            <w:t>გადამუშავების</w:t>
                          </w:r>
                          <w:r w:rsidR="00D14BFC" w:rsidRPr="001B17F7">
                            <w:rPr>
                              <w:rFonts w:ascii="BOG 2017" w:hAnsi="BOG 2017"/>
                              <w:lang w:val="ka-GE"/>
                            </w:rPr>
                            <w:t xml:space="preserve"> მომსახურების შესყიდვის შესახებ. </w:t>
                          </w:r>
                          <w:r w:rsidR="000554F8" w:rsidRPr="001B17F7">
                            <w:rPr>
                              <w:rFonts w:ascii="BOG 2017" w:hAnsi="BOG 2017"/>
                              <w:lang w:val="ka-GE"/>
                            </w:rPr>
                            <w:t>დეტალური ინფორმაც</w:t>
                          </w:r>
                          <w:r w:rsidR="008535FA" w:rsidRPr="001B17F7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="000554F8" w:rsidRPr="001B17F7">
                            <w:rPr>
                              <w:rFonts w:ascii="BOG 2017" w:hAnsi="BOG 2017"/>
                              <w:lang w:val="ka-GE"/>
                            </w:rPr>
                            <w:t>ის მისაღებად</w:t>
                          </w:r>
                          <w:r w:rsidRPr="001B17F7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362299" w:rsidRPr="00362299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256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070"/>
                            <w:gridCol w:w="10494"/>
                          </w:tblGrid>
                          <w:tr w:rsidR="00AD6B88" w:rsidRPr="004B2900" w14:paraId="4CB017F4" w14:textId="77777777" w:rsidTr="0005312A">
                            <w:tc>
                              <w:tcPr>
                                <w:tcW w:w="2070" w:type="dxa"/>
                              </w:tcPr>
                              <w:p w14:paraId="4B7592B3" w14:textId="77777777" w:rsidR="004B2900" w:rsidRPr="004B2900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4B2900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54FF301C" w14:textId="7889AA46" w:rsidR="00AD6B88" w:rsidRPr="004B2900" w:rsidRDefault="004B2900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შესყიდვების მიმართულებით</w:t>
                                </w:r>
                              </w:p>
                            </w:tc>
                            <w:tc>
                              <w:tcPr>
                                <w:tcW w:w="10494" w:type="dxa"/>
                                <w:shd w:val="clear" w:color="auto" w:fill="auto"/>
                              </w:tcPr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E01F1A" w14:paraId="330D4FC4" w14:textId="77777777" w:rsidTr="00E01F1A">
                                  <w:tc>
                                    <w:tcPr>
                                      <w:tcW w:w="3528" w:type="dxa"/>
                                      <w:hideMark/>
                                    </w:tcPr>
                                    <w:p w14:paraId="362E58F7" w14:textId="16E09C56" w:rsidR="00E01F1A" w:rsidRPr="001B17F7" w:rsidRDefault="00E01F1A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hideMark/>
                                    </w:tcPr>
                                    <w:p w14:paraId="44EAEDFE" w14:textId="01280856" w:rsidR="001B17F7" w:rsidRPr="001B17F7" w:rsidRDefault="00716197" w:rsidP="0005312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ან</w:t>
                                      </w:r>
                                      <w:r w:rsidRPr="0071619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ი</w:t>
                                      </w:r>
                                      <w:r w:rsidR="001B17F7" w:rsidRPr="001B17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სტეფნაძე</w:t>
                                      </w:r>
                                    </w:p>
                                    <w:p w14:paraId="6B5A6579" w14:textId="028ED450" w:rsidR="001B17F7" w:rsidRPr="008775D5" w:rsidRDefault="0042241C" w:rsidP="0005312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12" w:history="1">
                                        <w:r w:rsidR="001B17F7" w:rsidRPr="008775D5">
                                          <w:rPr>
                                            <w:rStyle w:val="Hyperlink"/>
                                            <w:rFonts w:ascii="BOG 2017" w:hAnsi="BOG 2017"/>
                                            <w:lang w:val="ka-GE"/>
                                          </w:rPr>
                                          <w:t>astepnadze@bog.ge</w:t>
                                        </w:r>
                                      </w:hyperlink>
                                    </w:p>
                                    <w:p w14:paraId="3329FF84" w14:textId="77777777" w:rsidR="001B17F7" w:rsidRPr="008775D5" w:rsidRDefault="001B17F7" w:rsidP="0005312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8775D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+995 579 24 34 75</w:t>
                                      </w:r>
                                    </w:p>
                                    <w:p w14:paraId="3D082755" w14:textId="74C5A2F4" w:rsidR="00362299" w:rsidRPr="008775D5" w:rsidRDefault="00362299" w:rsidP="00362299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  <w:p w14:paraId="5D094EF8" w14:textId="49276253" w:rsidR="00716197" w:rsidRPr="00716197" w:rsidRDefault="00716197" w:rsidP="00362299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1619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ცირა რუხაძე</w:t>
                                      </w:r>
                                    </w:p>
                                    <w:p w14:paraId="7CD9B2BB" w14:textId="79CDE3CF" w:rsidR="00362299" w:rsidRPr="008775D5" w:rsidRDefault="0042241C" w:rsidP="00362299">
                                      <w:pPr>
                                        <w:rPr>
                                          <w:rStyle w:val="Hyperlink"/>
                                          <w:lang w:val="ka-GE"/>
                                        </w:rPr>
                                      </w:pPr>
                                      <w:hyperlink r:id="rId13" w:history="1">
                                        <w:r w:rsidR="00716197" w:rsidRPr="008775D5">
                                          <w:rPr>
                                            <w:rStyle w:val="Hyperlink"/>
                                            <w:rFonts w:ascii="BOG 2017" w:hAnsi="BOG 2017"/>
                                            <w:lang w:val="ka-GE"/>
                                          </w:rPr>
                                          <w:t>ts.rukhadze@bog.ge</w:t>
                                        </w:r>
                                      </w:hyperlink>
                                      <w:r w:rsidR="00716197" w:rsidRPr="008775D5">
                                        <w:rPr>
                                          <w:rStyle w:val="Hyperlink"/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hyperlink r:id="rId14" w:history="1"/>
                                      <w:r w:rsidR="00362299" w:rsidRPr="008775D5">
                                        <w:rPr>
                                          <w:rStyle w:val="Hyperlink"/>
                                          <w:lang w:val="ka-GE"/>
                                        </w:rPr>
                                        <w:t xml:space="preserve">   </w:t>
                                      </w:r>
                                    </w:p>
                                    <w:p w14:paraId="1F6CFC07" w14:textId="24875D1A" w:rsidR="00362299" w:rsidRPr="001B17F7" w:rsidRDefault="00716197" w:rsidP="00716197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+995 </w:t>
                                      </w:r>
                                      <w:r w:rsidRPr="0071619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555 330646</w:t>
                                      </w:r>
                                    </w:p>
                                  </w:tc>
                                </w:tr>
                              </w:tbl>
                              <w:p w14:paraId="20B9E706" w14:textId="05F3C141" w:rsidR="00E01F1A" w:rsidRDefault="00E01F1A" w:rsidP="00E01F1A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  <w:p w14:paraId="695A6A62" w14:textId="48D5DA22" w:rsidR="004B2900" w:rsidRPr="00D14BFC" w:rsidRDefault="004B2900" w:rsidP="000B0AB1">
                                <w:pPr>
                                  <w:rPr>
                                    <w:rFonts w:ascii="BOG 2017" w:hAnsi="BOG 2017"/>
                                  </w:rPr>
                                </w:pPr>
                              </w:p>
                            </w:tc>
                          </w:tr>
                        </w:tbl>
                        <w:p w14:paraId="6120BD91" w14:textId="3B9641BF" w:rsidR="0063324E" w:rsidRPr="0063324E" w:rsidRDefault="0063324E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/>
                              <w:lang w:val="ka-G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87D50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1B17F7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1B17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1B17F7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1B17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1465AF4" w14:textId="56BC449F" w:rsidR="00E01F1A" w:rsidRPr="00385FEE" w:rsidRDefault="0063324E" w:rsidP="00E01F1A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19</w:t>
                                      </w:r>
                                      <w:r w:rsidR="00362299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მარტი</w:t>
                                      </w:r>
                                      <w:r w:rsidR="001B17F7" w:rsidRPr="00AB570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385FE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2024</w:t>
                                      </w:r>
                                    </w:p>
                                    <w:p w14:paraId="5273460A" w14:textId="4086B39F" w:rsidR="006F3955" w:rsidRPr="00385FEE" w:rsidRDefault="008775D5" w:rsidP="00362299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1 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 xml:space="preserve">აპრილი </w:t>
                                      </w:r>
                                      <w:r w:rsidR="001B17F7" w:rsidRPr="00AB570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385FE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2024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03D05DE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&#13;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1B17F7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1B17F7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1465AF4" w14:textId="56BC449F" w:rsidR="00E01F1A" w:rsidRPr="00385FEE" w:rsidRDefault="0063324E" w:rsidP="00E01F1A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19</w:t>
                                </w:r>
                                <w:r w:rsidR="00362299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მარტი</w:t>
                                </w:r>
                                <w:r w:rsidR="001B17F7" w:rsidRPr="00AB570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385FEE">
                                  <w:rPr>
                                    <w:rFonts w:ascii="BOG 2017" w:hAnsi="BOG 2017"/>
                                    <w:lang w:val="ka-GE"/>
                                  </w:rPr>
                                  <w:t>2024</w:t>
                                </w:r>
                              </w:p>
                              <w:p w14:paraId="5273460A" w14:textId="4086B39F" w:rsidR="006F3955" w:rsidRPr="00385FEE" w:rsidRDefault="008775D5" w:rsidP="00362299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1 </w:t>
                                </w:r>
                                <w:r>
                                  <w:rPr>
                                    <w:lang w:val="ka-GE"/>
                                  </w:rPr>
                                  <w:t xml:space="preserve">აპრილი </w:t>
                                </w:r>
                                <w:r w:rsidR="001B17F7" w:rsidRPr="00AB570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385FEE">
                                  <w:rPr>
                                    <w:rFonts w:ascii="BOG 2017" w:hAnsi="BOG 2017"/>
                                    <w:lang w:val="ka-GE"/>
                                  </w:rPr>
                                  <w:t>2024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703D05DE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A87D50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A2F9E7" w14:textId="633578A2" w:rsidR="0005312A" w:rsidRPr="001B17F7" w:rsidRDefault="008464E9" w:rsidP="0005312A">
                                <w:pPr>
                                  <w:jc w:val="center"/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</w:pPr>
                                <w:r w:rsidRPr="001B17F7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 </w:t>
                                </w:r>
                                <w:proofErr w:type="spellStart"/>
                                <w:r w:rsidR="0005312A" w:rsidRPr="001B17F7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ტენდერი</w:t>
                                </w:r>
                                <w:proofErr w:type="spellEnd"/>
                                <w:r w:rsidR="0005312A" w:rsidRPr="001B17F7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 w:rsidR="001B17F7" w:rsidRPr="001B17F7">
                                  <w:rPr>
                                    <w:rFonts w:ascii="BOG 2017" w:hAnsi="BOG 2017" w:cs="Sylfaen"/>
                                    <w:b/>
                                    <w:sz w:val="32"/>
                                    <w:lang w:val="ka-GE"/>
                                  </w:rPr>
                                  <w:t>ხანდაზმული დოკუმენტაციის (მაკულატურის)</w:t>
                                </w:r>
                                <w:r w:rsidR="000955D9" w:rsidRPr="001B17F7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 w:rsidR="001B17F7" w:rsidRPr="001B17F7">
                                  <w:rPr>
                                    <w:rFonts w:ascii="BOG 2017" w:hAnsi="BOG 2017" w:cs="Sylfaen"/>
                                    <w:b/>
                                    <w:sz w:val="32"/>
                                    <w:lang w:val="ka-GE"/>
                                  </w:rPr>
                                  <w:t>გადამუშავების</w:t>
                                </w:r>
                                <w:r w:rsidR="0005312A" w:rsidRPr="001B17F7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05312A" w:rsidRPr="001B17F7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მომსახურების</w:t>
                                </w:r>
                                <w:proofErr w:type="spellEnd"/>
                                <w:r w:rsidR="0005312A" w:rsidRPr="001B17F7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05312A" w:rsidRPr="001B17F7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შესყიდვის</w:t>
                                </w:r>
                                <w:proofErr w:type="spellEnd"/>
                                <w:r w:rsidR="0005312A" w:rsidRPr="001B17F7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05312A" w:rsidRPr="001B17F7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შესახებ</w:t>
                                </w:r>
                                <w:proofErr w:type="spellEnd"/>
                              </w:p>
                              <w:p w14:paraId="573A4337" w14:textId="51F950F0" w:rsidR="006F3955" w:rsidRPr="006E2839" w:rsidRDefault="006F3955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64A2F9E7" w14:textId="633578A2" w:rsidR="0005312A" w:rsidRPr="001B17F7" w:rsidRDefault="008464E9" w:rsidP="0005312A">
                          <w:pPr>
                            <w:jc w:val="center"/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</w:pPr>
                          <w:r w:rsidRPr="001B17F7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05312A" w:rsidRPr="001B17F7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ტენდერი</w:t>
                          </w:r>
                          <w:proofErr w:type="spellEnd"/>
                          <w:proofErr w:type="gramEnd"/>
                          <w:r w:rsidR="0005312A" w:rsidRPr="001B17F7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r w:rsidR="001B17F7" w:rsidRPr="001B17F7">
                            <w:rPr>
                              <w:rFonts w:ascii="BOG 2017" w:hAnsi="BOG 2017" w:cs="Sylfaen"/>
                              <w:b/>
                              <w:sz w:val="32"/>
                              <w:lang w:val="ka-GE"/>
                            </w:rPr>
                            <w:t>ხანდაზმული დოკუმენტაციის (მაკულატურის)</w:t>
                          </w:r>
                          <w:r w:rsidR="000955D9" w:rsidRPr="001B17F7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r w:rsidR="001B17F7" w:rsidRPr="001B17F7">
                            <w:rPr>
                              <w:rFonts w:ascii="BOG 2017" w:hAnsi="BOG 2017" w:cs="Sylfaen"/>
                              <w:b/>
                              <w:sz w:val="32"/>
                              <w:lang w:val="ka-GE"/>
                            </w:rPr>
                            <w:t>გადამუშავების</w:t>
                          </w:r>
                          <w:r w:rsidR="0005312A" w:rsidRPr="001B17F7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05312A" w:rsidRPr="001B17F7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მომსახურების</w:t>
                          </w:r>
                          <w:proofErr w:type="spellEnd"/>
                          <w:r w:rsidR="0005312A" w:rsidRPr="001B17F7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05312A" w:rsidRPr="001B17F7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შესყიდვის</w:t>
                          </w:r>
                          <w:proofErr w:type="spellEnd"/>
                          <w:r w:rsidR="0005312A" w:rsidRPr="001B17F7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05312A" w:rsidRPr="001B17F7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შესახებ</w:t>
                          </w:r>
                          <w:proofErr w:type="spellEnd"/>
                        </w:p>
                        <w:p w14:paraId="573A4337" w14:textId="51F950F0" w:rsidR="006F3955" w:rsidRPr="006E2839" w:rsidRDefault="006F3955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A87D50">
            <w:rPr>
              <w:rFonts w:ascii="BOG 2017" w:hAnsi="BOG 2017" w:cstheme="minorHAnsi"/>
              <w:color w:val="auto"/>
            </w:rPr>
            <w:br w:type="page"/>
          </w:r>
          <w:r w:rsidR="00C14A94" w:rsidRPr="00A87D50">
            <w:rPr>
              <w:rFonts w:ascii="BOG 2017" w:hAnsi="BOG 2017" w:cstheme="minorHAnsi"/>
              <w:color w:val="auto"/>
            </w:rPr>
            <w:lastRenderedPageBreak/>
            <w:t xml:space="preserve"> </w:t>
          </w:r>
        </w:p>
        <w:p w14:paraId="1D3A677F" w14:textId="7F148FBD" w:rsidR="00F97383" w:rsidRPr="00A87D50" w:rsidRDefault="00F97383" w:rsidP="00D14BFC">
          <w:pPr>
            <w:pStyle w:val="a0"/>
            <w:rPr>
              <w:rFonts w:ascii="BOG 2017" w:hAnsi="BOG 2017"/>
              <w:b/>
              <w:szCs w:val="20"/>
            </w:rPr>
          </w:pPr>
          <w:proofErr w:type="spellStart"/>
          <w:r w:rsidRPr="00A87D50">
            <w:rPr>
              <w:rFonts w:ascii="BOG 2017" w:hAnsi="BOG 2017"/>
              <w:b/>
              <w:szCs w:val="20"/>
            </w:rPr>
            <w:t>ზოგადი</w:t>
          </w:r>
          <w:proofErr w:type="spellEnd"/>
          <w:r w:rsidRPr="00A87D50">
            <w:rPr>
              <w:rFonts w:ascii="BOG 2017" w:hAnsi="BOG 2017"/>
              <w:b/>
              <w:szCs w:val="20"/>
            </w:rPr>
            <w:t xml:space="preserve"> </w:t>
          </w:r>
          <w:proofErr w:type="spellStart"/>
          <w:r w:rsidRPr="00A87D50">
            <w:rPr>
              <w:rFonts w:ascii="BOG 2017" w:hAnsi="BOG 2017"/>
              <w:b/>
              <w:szCs w:val="20"/>
            </w:rPr>
            <w:t>ინფორმაცია</w:t>
          </w:r>
          <w:proofErr w:type="spellEnd"/>
        </w:p>
        <w:p w14:paraId="4A26ADEE" w14:textId="4E5CA5FB" w:rsidR="004762F3" w:rsidRPr="00A87D50" w:rsidRDefault="00716197" w:rsidP="00716197">
          <w:pPr>
            <w:tabs>
              <w:tab w:val="left" w:pos="2010"/>
            </w:tabs>
            <w:rPr>
              <w:rFonts w:ascii="BOG 2017" w:hAnsi="BOG 2017"/>
            </w:rPr>
          </w:pPr>
          <w:r>
            <w:rPr>
              <w:rFonts w:ascii="BOG 2017" w:hAnsi="BOG 2017"/>
            </w:rPr>
            <w:tab/>
          </w:r>
        </w:p>
        <w:p w14:paraId="79D28CDA" w14:textId="7F7175B0" w:rsidR="00A60D36" w:rsidRPr="00362299" w:rsidRDefault="00A60D36" w:rsidP="00227DB2">
          <w:pPr>
            <w:rPr>
              <w:rFonts w:asciiTheme="minorHAnsi" w:hAnsiTheme="minorHAnsi"/>
              <w:color w:val="auto"/>
              <w:lang w:val="ka-GE"/>
            </w:rPr>
          </w:pPr>
          <w:r w:rsidRPr="00A87D50">
            <w:rPr>
              <w:rFonts w:ascii="BOG 2017" w:hAnsi="BOG 2017"/>
              <w:color w:val="auto"/>
              <w:lang w:val="ka-GE"/>
            </w:rPr>
            <w:t xml:space="preserve">სს საქართელოს ბანკი აცხადებს ტენდერს ბანკში არსებული ხანდაზმული დოკუმენტაციის </w:t>
          </w:r>
          <w:r w:rsidR="00347DD1" w:rsidRPr="00A87D50">
            <w:rPr>
              <w:rFonts w:ascii="BOG 2017" w:hAnsi="BOG 2017"/>
              <w:color w:val="auto"/>
              <w:lang w:val="ka-GE"/>
            </w:rPr>
            <w:t xml:space="preserve">- მაკულატურის </w:t>
          </w:r>
          <w:r w:rsidRPr="00A87D50">
            <w:rPr>
              <w:rFonts w:ascii="BOG 2017" w:hAnsi="BOG 2017"/>
              <w:color w:val="auto"/>
              <w:lang w:val="ka-GE"/>
            </w:rPr>
            <w:t xml:space="preserve">(საოპერაციო და სალაროს დღიური წიგნები) გადამუშავებასთან დაკავშირებით. </w:t>
          </w:r>
          <w:r w:rsidR="00362299" w:rsidRPr="00362299">
            <w:rPr>
              <w:rFonts w:ascii="BOG 2017" w:hAnsi="BOG 2017"/>
              <w:color w:val="auto"/>
              <w:lang w:val="ka-GE"/>
            </w:rPr>
            <w:t xml:space="preserve"> აღნიშნული მომსახურების მიღებას ბანკი გეგმავს </w:t>
          </w:r>
          <w:r w:rsidR="00716197" w:rsidRPr="00716197">
            <w:rPr>
              <w:rFonts w:ascii="BOG 2017" w:hAnsi="BOG 2017"/>
              <w:color w:val="auto"/>
              <w:lang w:val="ka-GE"/>
            </w:rPr>
            <w:t xml:space="preserve">ეტაპობრივად </w:t>
          </w:r>
          <w:r w:rsidR="00362299" w:rsidRPr="00362299">
            <w:rPr>
              <w:rFonts w:ascii="BOG 2017" w:hAnsi="BOG 2017"/>
              <w:color w:val="auto"/>
              <w:lang w:val="ka-GE"/>
            </w:rPr>
            <w:t xml:space="preserve">კონტრაქტის გაფორმებიდან </w:t>
          </w:r>
          <w:r w:rsidR="00E3384F" w:rsidRPr="00E3384F">
            <w:rPr>
              <w:rFonts w:ascii="BOG 2017" w:hAnsi="BOG 2017"/>
              <w:color w:val="auto"/>
              <w:lang w:val="ka-GE"/>
            </w:rPr>
            <w:t>ოთხი</w:t>
          </w:r>
          <w:r w:rsidR="00362299" w:rsidRPr="00362299">
            <w:rPr>
              <w:rFonts w:ascii="BOG 2017" w:hAnsi="BOG 2017"/>
              <w:color w:val="auto"/>
              <w:lang w:val="ka-GE"/>
            </w:rPr>
            <w:t xml:space="preserve"> თვის ვადაში.</w:t>
          </w:r>
        </w:p>
        <w:p w14:paraId="60CB8C66" w14:textId="6577CEA2" w:rsidR="00347DD1" w:rsidRPr="00716197" w:rsidRDefault="00716197" w:rsidP="00716197">
          <w:pPr>
            <w:tabs>
              <w:tab w:val="left" w:pos="990"/>
            </w:tabs>
            <w:rPr>
              <w:rFonts w:ascii="BOG 2017" w:hAnsi="BOG 2017"/>
              <w:b/>
              <w:color w:val="auto"/>
              <w:lang w:val="ka-GE"/>
            </w:rPr>
          </w:pPr>
          <w:r w:rsidRPr="00716197">
            <w:rPr>
              <w:rFonts w:ascii="BOG 2017" w:hAnsi="BOG 2017"/>
              <w:b/>
              <w:color w:val="auto"/>
              <w:lang w:val="ka-GE"/>
            </w:rPr>
            <w:tab/>
          </w:r>
        </w:p>
        <w:p w14:paraId="7CDCFD14" w14:textId="77777777" w:rsidR="00347DD1" w:rsidRPr="00A87D50" w:rsidRDefault="00347DD1" w:rsidP="00347DD1">
          <w:pPr>
            <w:rPr>
              <w:rFonts w:ascii="BOG 2017" w:hAnsi="BOG 2017"/>
              <w:b/>
              <w:color w:val="auto"/>
              <w:lang w:val="ka-GE"/>
            </w:rPr>
          </w:pPr>
          <w:r w:rsidRPr="00A87D50">
            <w:rPr>
              <w:rFonts w:ascii="BOG 2017" w:hAnsi="BOG 2017"/>
              <w:b/>
              <w:color w:val="auto"/>
              <w:lang w:val="ka-GE"/>
            </w:rPr>
            <w:t>გადასამუშავებელი/გასანადგურებელი მასალა:</w:t>
          </w:r>
        </w:p>
        <w:p w14:paraId="44E5DFA0" w14:textId="77777777" w:rsidR="00347DD1" w:rsidRPr="00A87D50" w:rsidRDefault="00347DD1" w:rsidP="00347DD1">
          <w:pPr>
            <w:pStyle w:val="ListParagraph"/>
            <w:numPr>
              <w:ilvl w:val="0"/>
              <w:numId w:val="18"/>
            </w:numPr>
            <w:jc w:val="left"/>
            <w:rPr>
              <w:rFonts w:ascii="BOG 2017" w:hAnsi="BOG 2017"/>
              <w:color w:val="auto"/>
              <w:lang w:val="ka-GE"/>
            </w:rPr>
          </w:pPr>
          <w:r w:rsidRPr="00A87D50">
            <w:rPr>
              <w:rFonts w:ascii="BOG 2017" w:hAnsi="BOG 2017"/>
              <w:color w:val="auto"/>
              <w:lang w:val="ka-GE"/>
            </w:rPr>
            <w:t xml:space="preserve">გადასამუშავებელია საოპერაციო და სალაროს დღიური წიგნები, </w:t>
          </w:r>
          <w:r w:rsidRPr="00A87D50">
            <w:rPr>
              <w:rFonts w:ascii="BOG 2017" w:hAnsi="BOG 2017"/>
              <w:color w:val="auto"/>
            </w:rPr>
            <w:t xml:space="preserve"> </w:t>
          </w:r>
          <w:r w:rsidRPr="00A87D50">
            <w:rPr>
              <w:rFonts w:ascii="BOG 2017" w:hAnsi="BOG 2017"/>
              <w:color w:val="auto"/>
              <w:lang w:val="ka-GE"/>
            </w:rPr>
            <w:t>რომელიც მოთავსებულია მუყაოს ყუთებში:</w:t>
          </w:r>
        </w:p>
        <w:p w14:paraId="41C0E49A" w14:textId="2BC522C6" w:rsidR="00347DD1" w:rsidRPr="00A87D50" w:rsidRDefault="00347DD1" w:rsidP="00347DD1">
          <w:pPr>
            <w:pStyle w:val="ListParagraph"/>
            <w:numPr>
              <w:ilvl w:val="1"/>
              <w:numId w:val="18"/>
            </w:numPr>
            <w:jc w:val="left"/>
            <w:rPr>
              <w:rFonts w:ascii="BOG 2017" w:hAnsi="BOG 2017"/>
              <w:color w:val="auto"/>
              <w:lang w:val="ka-GE"/>
            </w:rPr>
          </w:pPr>
          <w:r w:rsidRPr="00A87D50">
            <w:rPr>
              <w:rFonts w:ascii="BOG 2017" w:hAnsi="BOG 2017"/>
              <w:color w:val="auto"/>
              <w:lang w:val="ka-GE"/>
            </w:rPr>
            <w:t>ლოკაცია-ლილო, ჭირნახულის #9</w:t>
          </w:r>
        </w:p>
        <w:p w14:paraId="200EBBDE" w14:textId="3D8270D6" w:rsidR="00347DD1" w:rsidRPr="00A87D50" w:rsidRDefault="00362299" w:rsidP="00347DD1">
          <w:pPr>
            <w:pStyle w:val="ListParagraph"/>
            <w:numPr>
              <w:ilvl w:val="1"/>
              <w:numId w:val="18"/>
            </w:numPr>
            <w:jc w:val="left"/>
            <w:rPr>
              <w:rFonts w:ascii="BOG 2017" w:hAnsi="BOG 2017"/>
              <w:color w:val="auto"/>
              <w:lang w:val="ka-GE"/>
            </w:rPr>
          </w:pPr>
          <w:r w:rsidRPr="00362299">
            <w:rPr>
              <w:rFonts w:ascii="BOG 2017" w:hAnsi="BOG 2017"/>
              <w:color w:val="auto"/>
              <w:lang w:val="ka-GE"/>
            </w:rPr>
            <w:t>საორიენტაციო რაონდეობა: 6</w:t>
          </w:r>
          <w:r w:rsidR="00347DD1" w:rsidRPr="00A87D50">
            <w:rPr>
              <w:rFonts w:ascii="BOG 2017" w:hAnsi="BOG 2017"/>
              <w:color w:val="auto"/>
              <w:lang w:val="ka-GE"/>
            </w:rPr>
            <w:t xml:space="preserve">000 ყუთი </w:t>
          </w:r>
          <w:r w:rsidRPr="00362299">
            <w:rPr>
              <w:rFonts w:ascii="BOG 2017" w:hAnsi="BOG 2017"/>
              <w:color w:val="auto"/>
              <w:lang w:val="ka-GE"/>
            </w:rPr>
            <w:t>, რაოდენობა შესაძლოა დაკორექტირდეს 20%-ით</w:t>
          </w:r>
          <w:r>
            <w:rPr>
              <w:rFonts w:asciiTheme="minorHAnsi" w:hAnsiTheme="minorHAnsi"/>
              <w:color w:val="auto"/>
              <w:lang w:val="ka-GE"/>
            </w:rPr>
            <w:t xml:space="preserve">. </w:t>
          </w:r>
        </w:p>
        <w:p w14:paraId="7049F7E8" w14:textId="5278571D" w:rsidR="00347DD1" w:rsidRPr="00A87D50" w:rsidRDefault="00347DD1" w:rsidP="00347DD1">
          <w:pPr>
            <w:pStyle w:val="ListParagraph"/>
            <w:numPr>
              <w:ilvl w:val="1"/>
              <w:numId w:val="18"/>
            </w:numPr>
            <w:jc w:val="left"/>
            <w:rPr>
              <w:rFonts w:ascii="BOG 2017" w:hAnsi="BOG 2017"/>
              <w:color w:val="auto"/>
              <w:lang w:val="ka-GE"/>
            </w:rPr>
          </w:pPr>
          <w:r w:rsidRPr="00A87D50">
            <w:rPr>
              <w:rFonts w:ascii="BOG 2017" w:hAnsi="BOG 2017"/>
              <w:color w:val="auto"/>
              <w:lang w:val="ka-GE"/>
            </w:rPr>
            <w:t>ერთი ყუთის საშუალო წონა: 10-15 კგ</w:t>
          </w:r>
        </w:p>
        <w:p w14:paraId="51E2CFA7" w14:textId="77777777" w:rsidR="00E3384F" w:rsidRPr="00E3384F" w:rsidRDefault="00347DD1" w:rsidP="00E3384F">
          <w:pPr>
            <w:pStyle w:val="ListParagraph"/>
            <w:numPr>
              <w:ilvl w:val="1"/>
              <w:numId w:val="18"/>
            </w:numPr>
            <w:jc w:val="left"/>
            <w:rPr>
              <w:rFonts w:ascii="BOG 2017" w:hAnsi="BOG 2017"/>
              <w:color w:val="auto"/>
              <w:lang w:val="ka-GE"/>
            </w:rPr>
          </w:pPr>
          <w:r w:rsidRPr="00A87D50">
            <w:rPr>
              <w:rFonts w:ascii="BOG 2017" w:hAnsi="BOG 2017"/>
              <w:color w:val="auto"/>
              <w:lang w:val="ka-GE"/>
            </w:rPr>
            <w:t>დაახლოებითი ჯამური წონა</w:t>
          </w:r>
          <w:r w:rsidR="00362299">
            <w:rPr>
              <w:rFonts w:ascii="BOG 2017" w:hAnsi="BOG 2017"/>
              <w:color w:val="auto"/>
              <w:lang w:val="ka-GE"/>
            </w:rPr>
            <w:t>: 7</w:t>
          </w:r>
          <w:r w:rsidRPr="00A87D50">
            <w:rPr>
              <w:rFonts w:ascii="BOG 2017" w:hAnsi="BOG 2017"/>
              <w:color w:val="auto"/>
              <w:lang w:val="ka-GE"/>
            </w:rPr>
            <w:t>0 ტონა</w:t>
          </w:r>
        </w:p>
        <w:p w14:paraId="36DCEFAD" w14:textId="370F0ADD" w:rsidR="00362299" w:rsidRPr="00385FEE" w:rsidRDefault="00385FEE" w:rsidP="00385FEE">
          <w:pPr>
            <w:pStyle w:val="ListParagraph"/>
            <w:numPr>
              <w:ilvl w:val="1"/>
              <w:numId w:val="18"/>
            </w:numPr>
            <w:jc w:val="left"/>
            <w:rPr>
              <w:rFonts w:ascii="BOG 2017" w:hAnsi="BOG 2017"/>
              <w:color w:val="auto"/>
              <w:lang w:val="ka-GE"/>
            </w:rPr>
          </w:pPr>
          <w:r w:rsidRPr="00E3384F">
            <w:rPr>
              <w:rFonts w:ascii="BOG 2017" w:hAnsi="BOG 2017"/>
              <w:color w:val="auto"/>
              <w:lang w:val="ka-GE"/>
            </w:rPr>
            <w:t>ბანკის მოთხოვნიდან გამომდინარე</w:t>
          </w:r>
          <w:r>
            <w:rPr>
              <w:rFonts w:ascii="BOG 2017" w:hAnsi="BOG 2017"/>
              <w:color w:val="auto"/>
              <w:lang w:val="ka-GE"/>
            </w:rPr>
            <w:t xml:space="preserve">, </w:t>
          </w:r>
          <w:r w:rsidR="00E3384F" w:rsidRPr="00385FEE">
            <w:rPr>
              <w:rFonts w:ascii="BOG 2017" w:hAnsi="BOG 2017"/>
              <w:color w:val="auto"/>
              <w:lang w:val="ka-GE"/>
            </w:rPr>
            <w:t>მომწოდებელმა უნდა უზრუნველყოს</w:t>
          </w:r>
          <w:r w:rsidRPr="00385FEE">
            <w:rPr>
              <w:rFonts w:ascii="BOG 2017" w:hAnsi="BOG 2017"/>
              <w:color w:val="auto"/>
              <w:lang w:val="ka-GE"/>
            </w:rPr>
            <w:t xml:space="preserve">, ყოველკვირეულად </w:t>
          </w:r>
          <w:r w:rsidR="00362299" w:rsidRPr="00385FEE">
            <w:rPr>
              <w:rFonts w:ascii="BOG 2017" w:hAnsi="BOG 2017"/>
              <w:color w:val="auto"/>
              <w:lang w:val="ka-GE"/>
            </w:rPr>
            <w:t xml:space="preserve">500  ყუთის </w:t>
          </w:r>
          <w:r w:rsidRPr="00385FEE">
            <w:rPr>
              <w:rFonts w:ascii="BOG 2017" w:hAnsi="BOG 2017"/>
              <w:color w:val="auto"/>
              <w:lang w:val="ka-GE"/>
            </w:rPr>
            <w:t>გატანა და გადამუშავება.</w:t>
          </w:r>
        </w:p>
        <w:p w14:paraId="7BD621F5" w14:textId="0C522475" w:rsidR="00347DD1" w:rsidRPr="00385FEE" w:rsidRDefault="00347DD1" w:rsidP="00385FEE">
          <w:pPr>
            <w:pStyle w:val="ListParagraph"/>
            <w:ind w:left="1800"/>
            <w:jc w:val="left"/>
            <w:rPr>
              <w:rFonts w:asciiTheme="minorHAnsi" w:hAnsiTheme="minorHAnsi"/>
              <w:color w:val="auto"/>
              <w:lang w:val="ka-GE"/>
            </w:rPr>
          </w:pPr>
        </w:p>
        <w:p w14:paraId="3EC7DA4E" w14:textId="4F912CA9" w:rsidR="00F97383" w:rsidRPr="00A87D50" w:rsidRDefault="00F97383" w:rsidP="00D14BFC">
          <w:pPr>
            <w:pStyle w:val="a0"/>
            <w:rPr>
              <w:rFonts w:ascii="BOG 2017" w:hAnsi="BOG 2017"/>
              <w:b/>
              <w:szCs w:val="20"/>
            </w:rPr>
          </w:pPr>
          <w:proofErr w:type="spellStart"/>
          <w:r w:rsidRPr="00A87D50">
            <w:rPr>
              <w:rFonts w:ascii="BOG 2017" w:hAnsi="BOG 2017"/>
              <w:b/>
              <w:szCs w:val="20"/>
            </w:rPr>
            <w:t>აუცილებელი</w:t>
          </w:r>
          <w:proofErr w:type="spellEnd"/>
          <w:r w:rsidRPr="00A87D50">
            <w:rPr>
              <w:rFonts w:ascii="BOG 2017" w:hAnsi="BOG 2017"/>
              <w:b/>
              <w:szCs w:val="20"/>
            </w:rPr>
            <w:t xml:space="preserve"> </w:t>
          </w:r>
          <w:proofErr w:type="spellStart"/>
          <w:r w:rsidRPr="00A87D50">
            <w:rPr>
              <w:rFonts w:ascii="BOG 2017" w:hAnsi="BOG 2017"/>
              <w:b/>
              <w:szCs w:val="20"/>
            </w:rPr>
            <w:t>მოთხოვნები</w:t>
          </w:r>
          <w:proofErr w:type="spellEnd"/>
        </w:p>
        <w:p w14:paraId="7EE3B8C8" w14:textId="77777777" w:rsidR="008254C8" w:rsidRPr="00A87D50" w:rsidRDefault="008254C8" w:rsidP="008254C8">
          <w:pPr>
            <w:pStyle w:val="gmail-msolistparagraph"/>
            <w:spacing w:before="0" w:beforeAutospacing="0" w:after="0" w:afterAutospacing="0" w:line="254" w:lineRule="auto"/>
            <w:ind w:left="720"/>
            <w:jc w:val="both"/>
            <w:rPr>
              <w:rFonts w:ascii="BOG 2017" w:hAnsi="BOG 2017" w:cs="Calibri"/>
              <w:sz w:val="20"/>
              <w:szCs w:val="20"/>
            </w:rPr>
          </w:pPr>
        </w:p>
        <w:p w14:paraId="2CCA3B4F" w14:textId="77777777" w:rsidR="00347DD1" w:rsidRPr="00A87D50" w:rsidRDefault="00A60D36" w:rsidP="004762F3">
          <w:pPr>
            <w:pStyle w:val="ListParagraph"/>
            <w:numPr>
              <w:ilvl w:val="0"/>
              <w:numId w:val="17"/>
            </w:numPr>
            <w:rPr>
              <w:rFonts w:ascii="BOG 2017" w:hAnsi="BOG 2017"/>
            </w:rPr>
          </w:pPr>
          <w:r w:rsidRPr="00A87D50">
            <w:rPr>
              <w:rFonts w:ascii="BOG 2017" w:hAnsi="BOG 2017"/>
              <w:lang w:val="ka-GE"/>
            </w:rPr>
            <w:t>აუცილებელია, მომსახურე კომპანიას გააჩნდეს</w:t>
          </w:r>
          <w:r w:rsidR="00347DD1" w:rsidRPr="00A87D50">
            <w:rPr>
              <w:rFonts w:ascii="BOG 2017" w:hAnsi="BOG 2017"/>
              <w:lang w:val="ka-GE"/>
            </w:rPr>
            <w:t>:</w:t>
          </w:r>
        </w:p>
        <w:p w14:paraId="12C83F57" w14:textId="5BA4CD0F" w:rsidR="00347DD1" w:rsidRPr="00204ABD" w:rsidRDefault="00A60D36" w:rsidP="00347DD1">
          <w:pPr>
            <w:pStyle w:val="ListParagraph"/>
            <w:numPr>
              <w:ilvl w:val="1"/>
              <w:numId w:val="17"/>
            </w:numPr>
            <w:rPr>
              <w:rFonts w:ascii="BOG 2017" w:hAnsi="BOG 2017"/>
            </w:rPr>
          </w:pPr>
          <w:r w:rsidRPr="00A87D50">
            <w:rPr>
              <w:rFonts w:ascii="BOG 2017" w:hAnsi="BOG 2017"/>
              <w:lang w:val="ka-GE"/>
            </w:rPr>
            <w:t xml:space="preserve"> დოკუმენტების განადგურებასთან დაკავშირებული პროცესების </w:t>
          </w:r>
          <w:proofErr w:type="spellStart"/>
          <w:r w:rsidRPr="00A87D50">
            <w:rPr>
              <w:rFonts w:ascii="BOG 2017" w:hAnsi="BOG 2017"/>
            </w:rPr>
            <w:t>მართვის</w:t>
          </w:r>
          <w:proofErr w:type="spellEnd"/>
          <w:r w:rsidRPr="00A87D50">
            <w:rPr>
              <w:rFonts w:ascii="BOG 2017" w:hAnsi="BOG 2017"/>
            </w:rPr>
            <w:t xml:space="preserve"> </w:t>
          </w:r>
          <w:proofErr w:type="spellStart"/>
          <w:r w:rsidRPr="00A87D50">
            <w:rPr>
              <w:rFonts w:ascii="BOG 2017" w:hAnsi="BOG 2017"/>
            </w:rPr>
            <w:t>გამოცდილება</w:t>
          </w:r>
          <w:proofErr w:type="spellEnd"/>
          <w:r w:rsidR="00613431">
            <w:rPr>
              <w:rFonts w:ascii="BOG 2017" w:hAnsi="BOG 2017"/>
              <w:lang w:val="ka-GE"/>
            </w:rPr>
            <w:t>.</w:t>
          </w:r>
        </w:p>
        <w:p w14:paraId="6727FB9E" w14:textId="61F551FF" w:rsidR="00204ABD" w:rsidRPr="00A87D50" w:rsidRDefault="00204ABD" w:rsidP="00204ABD">
          <w:pPr>
            <w:pStyle w:val="ListParagraph"/>
            <w:numPr>
              <w:ilvl w:val="1"/>
              <w:numId w:val="17"/>
            </w:numPr>
            <w:rPr>
              <w:rFonts w:ascii="BOG 2017" w:hAnsi="BOG 2017"/>
            </w:rPr>
          </w:pPr>
          <w:proofErr w:type="spellStart"/>
          <w:r w:rsidRPr="00204ABD">
            <w:rPr>
              <w:rFonts w:ascii="BOG 2017" w:hAnsi="BOG 2017"/>
            </w:rPr>
            <w:t>გარემოსდაცვითი</w:t>
          </w:r>
          <w:proofErr w:type="spellEnd"/>
          <w:r w:rsidRPr="00204ABD">
            <w:rPr>
              <w:rFonts w:ascii="BOG 2017" w:hAnsi="BOG 2017"/>
            </w:rPr>
            <w:t xml:space="preserve"> </w:t>
          </w:r>
          <w:proofErr w:type="spellStart"/>
          <w:r w:rsidRPr="00204ABD">
            <w:rPr>
              <w:rFonts w:ascii="BOG 2017" w:hAnsi="BOG 2017"/>
            </w:rPr>
            <w:t>გადაწყვეტილება</w:t>
          </w:r>
          <w:proofErr w:type="spellEnd"/>
          <w:r w:rsidRPr="00204ABD">
            <w:rPr>
              <w:rFonts w:ascii="BOG 2017" w:hAnsi="BOG 2017"/>
            </w:rPr>
            <w:t xml:space="preserve"> </w:t>
          </w:r>
          <w:proofErr w:type="spellStart"/>
          <w:r w:rsidRPr="00204ABD">
            <w:rPr>
              <w:rFonts w:ascii="BOG 2017" w:hAnsi="BOG 2017"/>
            </w:rPr>
            <w:t>ქაღალდის</w:t>
          </w:r>
          <w:proofErr w:type="spellEnd"/>
          <w:r w:rsidRPr="00204ABD">
            <w:rPr>
              <w:rFonts w:ascii="BOG 2017" w:hAnsi="BOG 2017"/>
            </w:rPr>
            <w:t xml:space="preserve"> (</w:t>
          </w:r>
          <w:proofErr w:type="spellStart"/>
          <w:r w:rsidRPr="00204ABD">
            <w:rPr>
              <w:rFonts w:ascii="BOG 2017" w:hAnsi="BOG 2017"/>
            </w:rPr>
            <w:t>მაკულატურის</w:t>
          </w:r>
          <w:proofErr w:type="spellEnd"/>
          <w:r w:rsidRPr="00204ABD">
            <w:rPr>
              <w:rFonts w:ascii="BOG 2017" w:hAnsi="BOG 2017"/>
            </w:rPr>
            <w:t xml:space="preserve">) </w:t>
          </w:r>
          <w:proofErr w:type="spellStart"/>
          <w:r w:rsidRPr="00204ABD">
            <w:rPr>
              <w:rFonts w:ascii="BOG 2017" w:hAnsi="BOG 2017"/>
            </w:rPr>
            <w:t>გადამუშავებაზე</w:t>
          </w:r>
          <w:proofErr w:type="spellEnd"/>
          <w:r w:rsidRPr="00204ABD">
            <w:rPr>
              <w:rFonts w:ascii="BOG 2017" w:hAnsi="BOG 2017"/>
            </w:rPr>
            <w:t xml:space="preserve"> (</w:t>
          </w:r>
          <w:proofErr w:type="spellStart"/>
          <w:r w:rsidRPr="00204ABD">
            <w:rPr>
              <w:rFonts w:ascii="BOG 2017" w:hAnsi="BOG 2017"/>
            </w:rPr>
            <w:t>ნარჩენის</w:t>
          </w:r>
          <w:proofErr w:type="spellEnd"/>
          <w:r w:rsidRPr="00204ABD">
            <w:rPr>
              <w:rFonts w:ascii="BOG 2017" w:hAnsi="BOG 2017"/>
            </w:rPr>
            <w:t xml:space="preserve"> </w:t>
          </w:r>
          <w:proofErr w:type="spellStart"/>
          <w:r w:rsidRPr="00204ABD">
            <w:rPr>
              <w:rFonts w:ascii="BOG 2017" w:hAnsi="BOG 2017"/>
            </w:rPr>
            <w:t>აღდგენა</w:t>
          </w:r>
          <w:proofErr w:type="spellEnd"/>
          <w:r w:rsidR="002A569F">
            <w:rPr>
              <w:rFonts w:ascii="BOG 2017" w:hAnsi="BOG 2017"/>
            </w:rPr>
            <w:t>).</w:t>
          </w:r>
        </w:p>
        <w:p w14:paraId="4AC21D66" w14:textId="5AF2FCE6" w:rsidR="004762F3" w:rsidRDefault="00D378EA" w:rsidP="00347DD1">
          <w:pPr>
            <w:pStyle w:val="ListParagraph"/>
            <w:numPr>
              <w:ilvl w:val="1"/>
              <w:numId w:val="17"/>
            </w:numPr>
            <w:rPr>
              <w:rFonts w:ascii="BOG 2017" w:hAnsi="BOG 2017"/>
            </w:rPr>
          </w:pPr>
          <w:proofErr w:type="spellStart"/>
          <w:r w:rsidRPr="00A87D50">
            <w:rPr>
              <w:rFonts w:ascii="BOG 2017" w:hAnsi="BOG 2017"/>
            </w:rPr>
            <w:t>დიდი</w:t>
          </w:r>
          <w:proofErr w:type="spellEnd"/>
          <w:r w:rsidRPr="00A87D50">
            <w:rPr>
              <w:rFonts w:ascii="BOG 2017" w:hAnsi="BOG 2017"/>
            </w:rPr>
            <w:t xml:space="preserve"> </w:t>
          </w:r>
          <w:proofErr w:type="spellStart"/>
          <w:r w:rsidRPr="00A87D50">
            <w:rPr>
              <w:rFonts w:ascii="BOG 2017" w:hAnsi="BOG 2017"/>
            </w:rPr>
            <w:t>მოცულობის</w:t>
          </w:r>
          <w:proofErr w:type="spellEnd"/>
          <w:r w:rsidRPr="00A87D50">
            <w:rPr>
              <w:rFonts w:ascii="BOG 2017" w:hAnsi="BOG 2017"/>
            </w:rPr>
            <w:t xml:space="preserve"> </w:t>
          </w:r>
          <w:proofErr w:type="spellStart"/>
          <w:r w:rsidRPr="00A87D50">
            <w:rPr>
              <w:rFonts w:ascii="BOG 2017" w:hAnsi="BOG 2017"/>
            </w:rPr>
            <w:t>დოკუმენტების</w:t>
          </w:r>
          <w:proofErr w:type="spellEnd"/>
          <w:r w:rsidRPr="00A87D50">
            <w:rPr>
              <w:rFonts w:ascii="BOG 2017" w:hAnsi="BOG 2017"/>
            </w:rPr>
            <w:t xml:space="preserve"> </w:t>
          </w:r>
          <w:proofErr w:type="spellStart"/>
          <w:r w:rsidRPr="00A87D50">
            <w:rPr>
              <w:rFonts w:ascii="BOG 2017" w:hAnsi="BOG 2017"/>
            </w:rPr>
            <w:t>განადგურების</w:t>
          </w:r>
          <w:proofErr w:type="spellEnd"/>
          <w:r w:rsidR="00F97383" w:rsidRPr="00A87D50">
            <w:rPr>
              <w:rFonts w:ascii="BOG 2017" w:hAnsi="BOG 2017"/>
            </w:rPr>
            <w:t xml:space="preserve"> </w:t>
          </w:r>
          <w:proofErr w:type="spellStart"/>
          <w:r w:rsidR="00F97383" w:rsidRPr="00A87D50">
            <w:rPr>
              <w:rFonts w:ascii="BOG 2017" w:hAnsi="BOG 2017"/>
            </w:rPr>
            <w:t>გამოცდილება</w:t>
          </w:r>
          <w:proofErr w:type="spellEnd"/>
          <w:r w:rsidR="00613431">
            <w:rPr>
              <w:rFonts w:ascii="BOG 2017" w:hAnsi="BOG 2017"/>
            </w:rPr>
            <w:t>.</w:t>
          </w:r>
          <w:r w:rsidR="00362299">
            <w:rPr>
              <w:rFonts w:asciiTheme="minorHAnsi" w:hAnsiTheme="minorHAnsi"/>
              <w:lang w:val="ka-GE"/>
            </w:rPr>
            <w:t xml:space="preserve"> </w:t>
          </w:r>
        </w:p>
        <w:p w14:paraId="4BB56EBA" w14:textId="77777777" w:rsidR="00362299" w:rsidRPr="00A87D50" w:rsidRDefault="00362299" w:rsidP="00362299">
          <w:pPr>
            <w:pStyle w:val="ListParagraph"/>
            <w:ind w:left="1440"/>
            <w:rPr>
              <w:rFonts w:ascii="BOG 2017" w:hAnsi="BOG 2017"/>
            </w:rPr>
          </w:pPr>
        </w:p>
        <w:p w14:paraId="5D64C997" w14:textId="77777777" w:rsidR="00347DD1" w:rsidRPr="00613431" w:rsidRDefault="00347DD1" w:rsidP="000955D9">
          <w:pPr>
            <w:pStyle w:val="ListParagraph"/>
            <w:numPr>
              <w:ilvl w:val="0"/>
              <w:numId w:val="17"/>
            </w:numPr>
            <w:rPr>
              <w:rFonts w:ascii="BOG 2017" w:hAnsi="BOG 2017"/>
              <w:b/>
              <w:u w:val="single"/>
            </w:rPr>
          </w:pPr>
          <w:r w:rsidRPr="00613431">
            <w:rPr>
              <w:rFonts w:ascii="BOG 2017" w:hAnsi="BOG 2017"/>
              <w:b/>
              <w:u w:val="single"/>
              <w:lang w:val="ka-GE"/>
            </w:rPr>
            <w:t>პრეტენდენტმა თავად უნდა უზრუნველყოს:</w:t>
          </w:r>
        </w:p>
        <w:p w14:paraId="445A097B" w14:textId="46D2797F" w:rsidR="00347DD1" w:rsidRPr="00A87D50" w:rsidRDefault="00347DD1" w:rsidP="00347DD1">
          <w:pPr>
            <w:pStyle w:val="ListParagraph"/>
            <w:numPr>
              <w:ilvl w:val="1"/>
              <w:numId w:val="17"/>
            </w:numPr>
            <w:rPr>
              <w:rFonts w:ascii="BOG 2017" w:hAnsi="BOG 2017"/>
            </w:rPr>
          </w:pPr>
          <w:r w:rsidRPr="00A87D50">
            <w:rPr>
              <w:rFonts w:ascii="BOG 2017" w:hAnsi="BOG 2017"/>
              <w:lang w:val="ka-GE"/>
            </w:rPr>
            <w:t>მაკულატურის აწონვა სპეციალური სასწორის საშუალებით</w:t>
          </w:r>
          <w:r w:rsidR="00613431">
            <w:rPr>
              <w:rFonts w:ascii="BOG 2017" w:hAnsi="BOG 2017"/>
              <w:lang w:val="ka-GE"/>
            </w:rPr>
            <w:t>.</w:t>
          </w:r>
        </w:p>
        <w:p w14:paraId="5A5ECD27" w14:textId="752AD8DA" w:rsidR="00347DD1" w:rsidRPr="00A87D50" w:rsidRDefault="00347DD1" w:rsidP="00347DD1">
          <w:pPr>
            <w:pStyle w:val="ListParagraph"/>
            <w:numPr>
              <w:ilvl w:val="1"/>
              <w:numId w:val="17"/>
            </w:numPr>
            <w:rPr>
              <w:rFonts w:ascii="BOG 2017" w:hAnsi="BOG 2017"/>
            </w:rPr>
          </w:pPr>
          <w:r w:rsidRPr="00A87D50">
            <w:rPr>
              <w:rFonts w:ascii="BOG 2017" w:hAnsi="BOG 2017"/>
              <w:lang w:val="ka-GE"/>
            </w:rPr>
            <w:t>მაკულატურის ტრანსპორტირება გადამუშავების ობიექტამდე</w:t>
          </w:r>
          <w:r w:rsidR="00613431">
            <w:rPr>
              <w:rFonts w:ascii="BOG 2017" w:hAnsi="BOG 2017"/>
              <w:lang w:val="ka-GE"/>
            </w:rPr>
            <w:t>.</w:t>
          </w:r>
        </w:p>
        <w:p w14:paraId="2A163435" w14:textId="04B42507" w:rsidR="00347DD1" w:rsidRPr="00A87D50" w:rsidRDefault="00347DD1" w:rsidP="00347DD1">
          <w:pPr>
            <w:pStyle w:val="ListParagraph"/>
            <w:numPr>
              <w:ilvl w:val="1"/>
              <w:numId w:val="17"/>
            </w:numPr>
            <w:rPr>
              <w:rFonts w:ascii="BOG 2017" w:hAnsi="BOG 2017"/>
            </w:rPr>
          </w:pPr>
          <w:r w:rsidRPr="00A87D50">
            <w:rPr>
              <w:rFonts w:ascii="BOG 2017" w:hAnsi="BOG 2017"/>
              <w:lang w:val="ka-GE"/>
            </w:rPr>
            <w:t>მაკულატურის დატვირთვა-გადმოტვირთვის სამუშაოები (უზრუნველყოს საჭირო რაოდენობის მუშახელის მობილიზება).</w:t>
          </w:r>
        </w:p>
        <w:p w14:paraId="3031774E" w14:textId="1089D843" w:rsidR="00F97383" w:rsidRPr="00A87D50" w:rsidRDefault="00347DD1" w:rsidP="000955D9">
          <w:pPr>
            <w:pStyle w:val="ListParagraph"/>
            <w:numPr>
              <w:ilvl w:val="0"/>
              <w:numId w:val="17"/>
            </w:numPr>
            <w:rPr>
              <w:rFonts w:ascii="BOG 2017" w:hAnsi="BOG 2017"/>
            </w:rPr>
          </w:pPr>
          <w:r w:rsidRPr="00A87D50">
            <w:rPr>
              <w:rFonts w:ascii="BOG 2017" w:hAnsi="BOG 2017"/>
              <w:lang w:val="ka-GE"/>
            </w:rPr>
            <w:t xml:space="preserve">პრეტენდენტი კომპანია ვალდებულია გადამუშავებასა და მასთან დაკავშირებულ პროცესებს დაასწროს </w:t>
          </w:r>
          <w:proofErr w:type="spellStart"/>
          <w:r w:rsidR="00FA2CF0" w:rsidRPr="00A87D50">
            <w:rPr>
              <w:rFonts w:ascii="BOG 2017" w:hAnsi="BOG 2017"/>
            </w:rPr>
            <w:t>ბანკის</w:t>
          </w:r>
          <w:proofErr w:type="spellEnd"/>
          <w:r w:rsidR="00FA2CF0" w:rsidRPr="00A87D50">
            <w:rPr>
              <w:rFonts w:ascii="BOG 2017" w:hAnsi="BOG 2017"/>
            </w:rPr>
            <w:t xml:space="preserve"> </w:t>
          </w:r>
          <w:r w:rsidRPr="00A87D50">
            <w:rPr>
              <w:rFonts w:ascii="BOG 2017" w:hAnsi="BOG 2017"/>
              <w:lang w:val="ka-GE"/>
            </w:rPr>
            <w:t>შესაბამისი უფლებამოსილების მქონე თანამშრომელი</w:t>
          </w:r>
          <w:r w:rsidR="00A87D50" w:rsidRPr="00A87D50">
            <w:rPr>
              <w:rFonts w:ascii="BOG 2017" w:hAnsi="BOG 2017"/>
            </w:rPr>
            <w:t>.</w:t>
          </w:r>
        </w:p>
        <w:p w14:paraId="69BE9695" w14:textId="57701AA6" w:rsidR="00347DD1" w:rsidRPr="00A87D50" w:rsidRDefault="00A87D50" w:rsidP="000955D9">
          <w:pPr>
            <w:pStyle w:val="ListParagraph"/>
            <w:numPr>
              <w:ilvl w:val="0"/>
              <w:numId w:val="17"/>
            </w:numPr>
            <w:rPr>
              <w:rFonts w:ascii="BOG 2017" w:hAnsi="BOG 2017"/>
            </w:rPr>
          </w:pPr>
          <w:r w:rsidRPr="00A87D50">
            <w:rPr>
              <w:rFonts w:ascii="BOG 2017" w:hAnsi="BOG 2017"/>
              <w:lang w:val="ka-GE"/>
            </w:rPr>
            <w:t>პრეტენდენტი ვალდებულია</w:t>
          </w:r>
          <w:r>
            <w:rPr>
              <w:rFonts w:asciiTheme="minorHAnsi" w:hAnsiTheme="minorHAnsi"/>
              <w:lang w:val="ka-GE"/>
            </w:rPr>
            <w:t xml:space="preserve"> </w:t>
          </w:r>
          <w:r w:rsidR="00347DD1" w:rsidRPr="00A87D50">
            <w:rPr>
              <w:rFonts w:ascii="BOG 2017" w:hAnsi="BOG 2017"/>
              <w:lang w:val="ka-GE"/>
            </w:rPr>
            <w:t>მოახდინოს გადამუშავებასთან დაკავშირებული ვიდეო-ჩანაწერის მოწოდება</w:t>
          </w:r>
          <w:r>
            <w:rPr>
              <w:rFonts w:ascii="BOG 2017" w:hAnsi="BOG 2017"/>
              <w:lang w:val="ka-GE"/>
            </w:rPr>
            <w:t xml:space="preserve">, </w:t>
          </w:r>
          <w:r w:rsidRPr="00A87D50">
            <w:rPr>
              <w:rFonts w:ascii="BOG 2017" w:hAnsi="BOG 2017"/>
              <w:lang w:val="ka-GE"/>
            </w:rPr>
            <w:t>ბანკის მხრიდან გამოთხოვის შემთხვევაში</w:t>
          </w:r>
          <w:r>
            <w:rPr>
              <w:rFonts w:ascii="BOG 2017" w:hAnsi="BOG 2017"/>
              <w:lang w:val="ka-GE"/>
            </w:rPr>
            <w:t>.</w:t>
          </w:r>
        </w:p>
        <w:p w14:paraId="27908CA8" w14:textId="77777777" w:rsidR="00F97383" w:rsidRPr="00A87D50" w:rsidRDefault="00F97383" w:rsidP="000B0AB1">
          <w:pPr>
            <w:rPr>
              <w:rFonts w:ascii="BOG 2017" w:hAnsi="BOG 2017" w:cstheme="minorHAnsi"/>
              <w:color w:val="auto"/>
              <w:lang w:val="ka-GE"/>
            </w:rPr>
          </w:pPr>
        </w:p>
        <w:p w14:paraId="2AC18FA9" w14:textId="3BD95FBB" w:rsidR="000B0AB1" w:rsidRPr="00A87D50" w:rsidRDefault="0042241C" w:rsidP="000B0AB1">
          <w:pPr>
            <w:rPr>
              <w:rFonts w:ascii="BOG 2017" w:hAnsi="BOG 2017" w:cstheme="minorHAnsi"/>
              <w:color w:val="auto"/>
            </w:rPr>
          </w:pPr>
        </w:p>
      </w:sdtContent>
    </w:sdt>
    <w:p w14:paraId="490E472E" w14:textId="77777777" w:rsidR="00D14BFC" w:rsidRPr="00A87D50" w:rsidRDefault="00D14BFC" w:rsidP="00D14BFC">
      <w:pPr>
        <w:pStyle w:val="a0"/>
        <w:rPr>
          <w:rFonts w:ascii="BOG 2017" w:hAnsi="BOG 2017"/>
          <w:b/>
          <w:szCs w:val="20"/>
        </w:rPr>
      </w:pPr>
      <w:proofErr w:type="spellStart"/>
      <w:r w:rsidRPr="00A87D50">
        <w:rPr>
          <w:rFonts w:ascii="BOG 2017" w:hAnsi="BOG 2017"/>
          <w:b/>
          <w:szCs w:val="20"/>
        </w:rPr>
        <w:t>საკვალიფიკაციო</w:t>
      </w:r>
      <w:proofErr w:type="spellEnd"/>
      <w:r w:rsidRPr="00A87D50">
        <w:rPr>
          <w:rFonts w:ascii="BOG 2017" w:hAnsi="BOG 2017"/>
          <w:b/>
          <w:szCs w:val="20"/>
        </w:rPr>
        <w:t xml:space="preserve"> </w:t>
      </w:r>
      <w:proofErr w:type="spellStart"/>
      <w:r w:rsidRPr="00A87D50">
        <w:rPr>
          <w:rFonts w:ascii="BOG 2017" w:hAnsi="BOG 2017"/>
          <w:b/>
          <w:szCs w:val="20"/>
        </w:rPr>
        <w:t>მოთხოვნები</w:t>
      </w:r>
      <w:proofErr w:type="spellEnd"/>
    </w:p>
    <w:p w14:paraId="43293790" w14:textId="77777777" w:rsidR="000955D9" w:rsidRPr="00A87D50" w:rsidRDefault="000955D9" w:rsidP="000867AA">
      <w:pPr>
        <w:pStyle w:val="ListParagraph"/>
        <w:spacing w:after="160" w:line="259" w:lineRule="auto"/>
        <w:rPr>
          <w:rFonts w:ascii="BOG 2017" w:hAnsi="BOG 2017"/>
          <w:b/>
          <w:lang w:val="ka-GE"/>
        </w:rPr>
      </w:pPr>
    </w:p>
    <w:p w14:paraId="43CD8235" w14:textId="7A6C07C3" w:rsidR="00D14BFC" w:rsidRPr="00613431" w:rsidRDefault="000955D9" w:rsidP="0036343F">
      <w:pPr>
        <w:pStyle w:val="ListParagraph"/>
        <w:numPr>
          <w:ilvl w:val="0"/>
          <w:numId w:val="14"/>
        </w:numPr>
        <w:spacing w:after="160" w:line="259" w:lineRule="auto"/>
        <w:rPr>
          <w:rFonts w:ascii="BOG 2017" w:hAnsi="BOG 2017"/>
          <w:b/>
          <w:lang w:val="ka-GE"/>
        </w:rPr>
      </w:pPr>
      <w:r w:rsidRPr="00A87D50">
        <w:rPr>
          <w:rFonts w:ascii="BOG 2017" w:hAnsi="BOG 2017"/>
          <w:lang w:val="ka-GE"/>
        </w:rPr>
        <w:t>მასშტაბური რაოდენობის დოკუმენტების განადგურებაზე</w:t>
      </w:r>
      <w:r w:rsidR="00D14BFC" w:rsidRPr="00A87D50">
        <w:rPr>
          <w:rFonts w:ascii="BOG 2017" w:hAnsi="BOG 2017"/>
          <w:lang w:val="ka-GE"/>
        </w:rPr>
        <w:t xml:space="preserve"> მუშაობის გამოცდილება</w:t>
      </w:r>
      <w:r w:rsidR="00A87D50">
        <w:rPr>
          <w:rFonts w:ascii="BOG 2017" w:hAnsi="BOG 2017"/>
        </w:rPr>
        <w:t xml:space="preserve"> - </w:t>
      </w:r>
      <w:proofErr w:type="spellStart"/>
      <w:r w:rsidR="00A87D50">
        <w:rPr>
          <w:rFonts w:ascii="BOG 2017" w:hAnsi="BOG 2017"/>
        </w:rPr>
        <w:t>მინიმუმ</w:t>
      </w:r>
      <w:proofErr w:type="spellEnd"/>
      <w:r w:rsidR="00A87D50">
        <w:rPr>
          <w:rFonts w:ascii="BOG 2017" w:hAnsi="BOG 2017"/>
        </w:rPr>
        <w:t xml:space="preserve"> 3 </w:t>
      </w:r>
      <w:proofErr w:type="spellStart"/>
      <w:r w:rsidR="00A87D50">
        <w:rPr>
          <w:rFonts w:ascii="BOG 2017" w:hAnsi="BOG 2017"/>
        </w:rPr>
        <w:t>წელი</w:t>
      </w:r>
      <w:proofErr w:type="spellEnd"/>
      <w:r w:rsidR="00A87D50">
        <w:rPr>
          <w:rFonts w:ascii="BOG 2017" w:hAnsi="BOG 2017"/>
        </w:rPr>
        <w:t>.</w:t>
      </w:r>
    </w:p>
    <w:p w14:paraId="69EB0ED6" w14:textId="1AD4BC9C" w:rsidR="00613431" w:rsidRPr="00613431" w:rsidRDefault="00613431" w:rsidP="00613431">
      <w:pPr>
        <w:pStyle w:val="ListParagraph"/>
        <w:numPr>
          <w:ilvl w:val="0"/>
          <w:numId w:val="14"/>
        </w:numPr>
        <w:rPr>
          <w:rFonts w:ascii="BOG 2017" w:hAnsi="BOG 2017"/>
        </w:rPr>
      </w:pPr>
      <w:proofErr w:type="spellStart"/>
      <w:r w:rsidRPr="00204ABD">
        <w:rPr>
          <w:rFonts w:ascii="BOG 2017" w:hAnsi="BOG 2017"/>
        </w:rPr>
        <w:t>გარემოსდაცვითი</w:t>
      </w:r>
      <w:proofErr w:type="spellEnd"/>
      <w:r w:rsidRPr="00204ABD">
        <w:rPr>
          <w:rFonts w:ascii="BOG 2017" w:hAnsi="BOG 2017"/>
        </w:rPr>
        <w:t xml:space="preserve"> </w:t>
      </w:r>
      <w:proofErr w:type="spellStart"/>
      <w:r w:rsidRPr="00204ABD">
        <w:rPr>
          <w:rFonts w:ascii="BOG 2017" w:hAnsi="BOG 2017"/>
        </w:rPr>
        <w:t>გადაწყვეტილება</w:t>
      </w:r>
      <w:proofErr w:type="spellEnd"/>
      <w:r w:rsidRPr="00204ABD">
        <w:rPr>
          <w:rFonts w:ascii="BOG 2017" w:hAnsi="BOG 2017"/>
        </w:rPr>
        <w:t xml:space="preserve"> </w:t>
      </w:r>
      <w:proofErr w:type="spellStart"/>
      <w:r w:rsidRPr="00204ABD">
        <w:rPr>
          <w:rFonts w:ascii="BOG 2017" w:hAnsi="BOG 2017"/>
        </w:rPr>
        <w:t>ქაღალდის</w:t>
      </w:r>
      <w:proofErr w:type="spellEnd"/>
      <w:r w:rsidRPr="00204ABD">
        <w:rPr>
          <w:rFonts w:ascii="BOG 2017" w:hAnsi="BOG 2017"/>
        </w:rPr>
        <w:t xml:space="preserve"> (</w:t>
      </w:r>
      <w:proofErr w:type="spellStart"/>
      <w:r w:rsidRPr="00204ABD">
        <w:rPr>
          <w:rFonts w:ascii="BOG 2017" w:hAnsi="BOG 2017"/>
        </w:rPr>
        <w:t>მაკულატურის</w:t>
      </w:r>
      <w:proofErr w:type="spellEnd"/>
      <w:r w:rsidRPr="00204ABD">
        <w:rPr>
          <w:rFonts w:ascii="BOG 2017" w:hAnsi="BOG 2017"/>
        </w:rPr>
        <w:t xml:space="preserve">) </w:t>
      </w:r>
      <w:proofErr w:type="spellStart"/>
      <w:r w:rsidRPr="00204ABD">
        <w:rPr>
          <w:rFonts w:ascii="BOG 2017" w:hAnsi="BOG 2017"/>
        </w:rPr>
        <w:t>გადამუშავებაზე</w:t>
      </w:r>
      <w:proofErr w:type="spellEnd"/>
      <w:r w:rsidRPr="00204ABD">
        <w:rPr>
          <w:rFonts w:ascii="BOG 2017" w:hAnsi="BOG 2017"/>
        </w:rPr>
        <w:t xml:space="preserve"> (</w:t>
      </w:r>
      <w:proofErr w:type="spellStart"/>
      <w:r w:rsidRPr="00204ABD">
        <w:rPr>
          <w:rFonts w:ascii="BOG 2017" w:hAnsi="BOG 2017"/>
        </w:rPr>
        <w:t>ნარჩენის</w:t>
      </w:r>
      <w:proofErr w:type="spellEnd"/>
      <w:r w:rsidRPr="00204ABD">
        <w:rPr>
          <w:rFonts w:ascii="BOG 2017" w:hAnsi="BOG 2017"/>
        </w:rPr>
        <w:t xml:space="preserve"> </w:t>
      </w:r>
      <w:proofErr w:type="spellStart"/>
      <w:r w:rsidRPr="00204ABD">
        <w:rPr>
          <w:rFonts w:ascii="BOG 2017" w:hAnsi="BOG 2017"/>
        </w:rPr>
        <w:t>აღდგენა</w:t>
      </w:r>
      <w:proofErr w:type="spellEnd"/>
      <w:r>
        <w:rPr>
          <w:rFonts w:ascii="BOG 2017" w:hAnsi="BOG 2017"/>
        </w:rPr>
        <w:t>).</w:t>
      </w:r>
    </w:p>
    <w:p w14:paraId="3E090492" w14:textId="725823E7" w:rsidR="00D14BFC" w:rsidRPr="00A87D50" w:rsidRDefault="00D14BFC" w:rsidP="0036343F">
      <w:pPr>
        <w:pStyle w:val="ListParagraph"/>
        <w:numPr>
          <w:ilvl w:val="0"/>
          <w:numId w:val="14"/>
        </w:numPr>
        <w:spacing w:after="160" w:line="259" w:lineRule="auto"/>
        <w:rPr>
          <w:rFonts w:ascii="BOG 2017" w:hAnsi="BOG 2017"/>
          <w:b/>
          <w:lang w:val="ka-GE"/>
        </w:rPr>
      </w:pPr>
      <w:r w:rsidRPr="00A87D50">
        <w:rPr>
          <w:rFonts w:ascii="BOG 2017" w:hAnsi="BOG 2017"/>
          <w:lang w:val="ka-GE"/>
        </w:rPr>
        <w:t>ზემოთ აღწერილი საქმის შესასრულებლად კომპეტენტური და გამოცდილი გუნდი</w:t>
      </w:r>
      <w:r w:rsidRPr="00A87D50">
        <w:rPr>
          <w:rFonts w:ascii="BOG 2017" w:hAnsi="BOG 2017"/>
        </w:rPr>
        <w:t>.</w:t>
      </w:r>
    </w:p>
    <w:p w14:paraId="70DC2898" w14:textId="01CAE326" w:rsidR="00D14BFC" w:rsidRPr="00A87D50" w:rsidRDefault="00D467C8" w:rsidP="00D467C8">
      <w:pPr>
        <w:shd w:val="clear" w:color="auto" w:fill="FFFFFF"/>
        <w:tabs>
          <w:tab w:val="left" w:pos="5810"/>
        </w:tabs>
        <w:jc w:val="left"/>
        <w:rPr>
          <w:rFonts w:ascii="BOG 2017" w:hAnsi="BOG 2017"/>
          <w:b/>
          <w:color w:val="auto"/>
          <w:lang w:val="ka-GE"/>
        </w:rPr>
      </w:pPr>
      <w:r>
        <w:rPr>
          <w:rFonts w:ascii="BOG 2017" w:hAnsi="BOG 2017"/>
          <w:b/>
          <w:color w:val="auto"/>
          <w:lang w:val="ka-GE"/>
        </w:rPr>
        <w:tab/>
      </w:r>
    </w:p>
    <w:p w14:paraId="03CCF9AD" w14:textId="11C8F327" w:rsidR="00C72462" w:rsidRPr="00A87D50" w:rsidRDefault="00227DB2" w:rsidP="00D14BFC">
      <w:pPr>
        <w:pStyle w:val="a0"/>
        <w:rPr>
          <w:rFonts w:ascii="BOG 2017" w:hAnsi="BOG 2017"/>
          <w:b/>
          <w:szCs w:val="20"/>
        </w:rPr>
      </w:pPr>
      <w:proofErr w:type="spellStart"/>
      <w:r w:rsidRPr="00A87D50">
        <w:rPr>
          <w:rFonts w:ascii="BOG 2017" w:hAnsi="BOG 2017"/>
          <w:b/>
          <w:szCs w:val="20"/>
        </w:rPr>
        <w:t>ტენდერის</w:t>
      </w:r>
      <w:proofErr w:type="spellEnd"/>
      <w:r w:rsidRPr="00A87D50">
        <w:rPr>
          <w:rFonts w:ascii="BOG 2017" w:hAnsi="BOG 2017"/>
          <w:b/>
          <w:szCs w:val="20"/>
        </w:rPr>
        <w:t xml:space="preserve"> </w:t>
      </w:r>
      <w:proofErr w:type="spellStart"/>
      <w:r w:rsidRPr="00A87D50">
        <w:rPr>
          <w:rFonts w:ascii="BOG 2017" w:hAnsi="BOG 2017"/>
          <w:b/>
          <w:szCs w:val="20"/>
        </w:rPr>
        <w:t>ფარგლებში</w:t>
      </w:r>
      <w:proofErr w:type="spellEnd"/>
      <w:r w:rsidRPr="00A87D50">
        <w:rPr>
          <w:rFonts w:ascii="BOG 2017" w:hAnsi="BOG 2017"/>
          <w:b/>
          <w:szCs w:val="20"/>
        </w:rPr>
        <w:t xml:space="preserve"> </w:t>
      </w:r>
      <w:proofErr w:type="spellStart"/>
      <w:r w:rsidRPr="00A87D50">
        <w:rPr>
          <w:rFonts w:ascii="BOG 2017" w:hAnsi="BOG 2017"/>
          <w:b/>
          <w:szCs w:val="20"/>
        </w:rPr>
        <w:t>წარსადგენი</w:t>
      </w:r>
      <w:proofErr w:type="spellEnd"/>
      <w:r w:rsidRPr="00A87D50">
        <w:rPr>
          <w:rFonts w:ascii="BOG 2017" w:hAnsi="BOG 2017"/>
          <w:b/>
          <w:szCs w:val="20"/>
        </w:rPr>
        <w:t xml:space="preserve"> </w:t>
      </w:r>
      <w:proofErr w:type="spellStart"/>
      <w:r w:rsidR="00C72462" w:rsidRPr="00A87D50">
        <w:rPr>
          <w:rFonts w:ascii="BOG 2017" w:hAnsi="BOG 2017"/>
          <w:b/>
          <w:szCs w:val="20"/>
        </w:rPr>
        <w:t>სავალდებულო</w:t>
      </w:r>
      <w:proofErr w:type="spellEnd"/>
      <w:r w:rsidR="00C72462" w:rsidRPr="00A87D50">
        <w:rPr>
          <w:rFonts w:ascii="BOG 2017" w:hAnsi="BOG 2017"/>
          <w:b/>
          <w:szCs w:val="20"/>
        </w:rPr>
        <w:t xml:space="preserve"> </w:t>
      </w:r>
      <w:proofErr w:type="spellStart"/>
      <w:r w:rsidR="00C72462" w:rsidRPr="00A87D50">
        <w:rPr>
          <w:rFonts w:ascii="BOG 2017" w:hAnsi="BOG 2017"/>
          <w:b/>
          <w:szCs w:val="20"/>
        </w:rPr>
        <w:t>დოკუმენტაცია</w:t>
      </w:r>
      <w:proofErr w:type="spellEnd"/>
    </w:p>
    <w:p w14:paraId="45DDD04B" w14:textId="77777777" w:rsidR="00D14BFC" w:rsidRPr="00A87D50" w:rsidRDefault="00D14BFC" w:rsidP="00D14BFC">
      <w:pPr>
        <w:pStyle w:val="a0"/>
        <w:numPr>
          <w:ilvl w:val="0"/>
          <w:numId w:val="0"/>
        </w:numPr>
        <w:ind w:left="360"/>
        <w:rPr>
          <w:rFonts w:ascii="BOG 2017" w:hAnsi="BOG 2017"/>
          <w:b/>
          <w:szCs w:val="20"/>
        </w:rPr>
      </w:pPr>
    </w:p>
    <w:p w14:paraId="13D5F47C" w14:textId="4E57A499" w:rsidR="00C7705B" w:rsidRPr="00A87D50" w:rsidRDefault="0017085E" w:rsidP="00C7705B">
      <w:pPr>
        <w:rPr>
          <w:rFonts w:ascii="BOG 2017" w:hAnsi="BOG 2017"/>
          <w:color w:val="auto"/>
          <w:lang w:val="ka-GE"/>
        </w:rPr>
      </w:pPr>
      <w:r w:rsidRPr="00A87D50">
        <w:rPr>
          <w:rFonts w:ascii="BOG 2017" w:hAnsi="BOG 2017"/>
          <w:color w:val="auto"/>
          <w:lang w:val="ka-GE"/>
        </w:rPr>
        <w:t xml:space="preserve">ტენდერში </w:t>
      </w:r>
      <w:r w:rsidR="00C7705B" w:rsidRPr="00A87D50">
        <w:rPr>
          <w:rFonts w:ascii="BOG 2017" w:hAnsi="BOG 2017"/>
          <w:color w:val="auto"/>
          <w:lang w:val="ka-GE"/>
        </w:rPr>
        <w:t xml:space="preserve">მონაწილეობის მისაღებად </w:t>
      </w:r>
      <w:r w:rsidR="00C7705B" w:rsidRPr="00A87D50">
        <w:rPr>
          <w:rFonts w:ascii="BOG 2017" w:hAnsi="BOG 2017"/>
          <w:color w:val="auto"/>
          <w:u w:val="single"/>
          <w:lang w:val="ka-GE"/>
        </w:rPr>
        <w:t>აუცილებელია</w:t>
      </w:r>
      <w:r w:rsidR="00C7705B" w:rsidRPr="00A87D50">
        <w:rPr>
          <w:rFonts w:ascii="BOG 2017" w:hAnsi="BOG 2017"/>
          <w:color w:val="auto"/>
          <w:lang w:val="ka-GE"/>
        </w:rPr>
        <w:t xml:space="preserve"> </w:t>
      </w:r>
      <w:r w:rsidR="00A87D50" w:rsidRPr="00A87D50">
        <w:rPr>
          <w:rFonts w:ascii="BOG 2017" w:hAnsi="BOG 2017"/>
          <w:color w:val="auto"/>
          <w:lang w:val="ka-GE"/>
        </w:rPr>
        <w:t>პრეტენდენტმა</w:t>
      </w:r>
      <w:r w:rsidR="00C7705B" w:rsidRPr="00A87D50">
        <w:rPr>
          <w:rFonts w:ascii="BOG 2017" w:hAnsi="BOG 2017"/>
          <w:color w:val="auto"/>
          <w:lang w:val="ka-GE"/>
        </w:rPr>
        <w:t xml:space="preserve"> წარმოადგინოს შემდეგი სავალდებულო დოკუმენტაცია:</w:t>
      </w:r>
    </w:p>
    <w:p w14:paraId="1210ED80" w14:textId="4F928982" w:rsidR="00C7705B" w:rsidRPr="00A87D50" w:rsidRDefault="00F21B83" w:rsidP="00F21B83">
      <w:pPr>
        <w:tabs>
          <w:tab w:val="left" w:pos="2256"/>
          <w:tab w:val="left" w:pos="2712"/>
        </w:tabs>
        <w:rPr>
          <w:rFonts w:ascii="BOG 2017" w:hAnsi="BOG 2017"/>
          <w:color w:val="auto"/>
          <w:lang w:val="ka-GE"/>
        </w:rPr>
      </w:pPr>
      <w:r w:rsidRPr="00A87D50">
        <w:rPr>
          <w:rFonts w:ascii="BOG 2017" w:hAnsi="BOG 2017"/>
          <w:color w:val="auto"/>
          <w:lang w:val="ka-GE"/>
        </w:rPr>
        <w:tab/>
      </w:r>
      <w:r w:rsidRPr="00A87D50">
        <w:rPr>
          <w:rFonts w:ascii="BOG 2017" w:hAnsi="BOG 2017"/>
          <w:color w:val="auto"/>
          <w:lang w:val="ka-GE"/>
        </w:rPr>
        <w:tab/>
      </w:r>
    </w:p>
    <w:p w14:paraId="2F56DFD5" w14:textId="3F080E2A" w:rsidR="0005312A" w:rsidRPr="00A87D50" w:rsidRDefault="00227DB2" w:rsidP="0005312A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/>
          <w:bCs/>
          <w:color w:val="auto"/>
          <w:lang w:val="ka-GE"/>
        </w:rPr>
      </w:pPr>
      <w:r w:rsidRPr="00A87D50">
        <w:rPr>
          <w:rFonts w:ascii="BOG 2017" w:eastAsia="Times New Roman" w:hAnsi="BOG 2017" w:cs="Times New Roman"/>
          <w:b/>
          <w:bCs/>
          <w:color w:val="auto"/>
          <w:lang w:val="ka-GE"/>
        </w:rPr>
        <w:t>ფინანსური წინადადება</w:t>
      </w:r>
    </w:p>
    <w:p w14:paraId="462E140A" w14:textId="0B9541C5" w:rsidR="0050478C" w:rsidRPr="00A87D50" w:rsidRDefault="0050478C" w:rsidP="0050478C">
      <w:pPr>
        <w:pStyle w:val="ListParagraph"/>
        <w:numPr>
          <w:ilvl w:val="1"/>
          <w:numId w:val="7"/>
        </w:numPr>
        <w:rPr>
          <w:rFonts w:ascii="BOG 2017" w:hAnsi="BOG 2017" w:cs="Sylfaen"/>
          <w:color w:val="auto"/>
          <w:lang w:val="ka-GE"/>
        </w:rPr>
      </w:pPr>
      <w:r w:rsidRPr="00A87D50">
        <w:rPr>
          <w:rFonts w:ascii="BOG 2017" w:hAnsi="BOG 2017" w:cs="Sylfaen"/>
          <w:color w:val="auto"/>
          <w:lang w:val="ka-GE"/>
        </w:rPr>
        <w:t xml:space="preserve">ფინანსურ წინადადებაში მიუთითეთ </w:t>
      </w:r>
      <w:r w:rsidR="00347DD1" w:rsidRPr="00A87D50">
        <w:rPr>
          <w:rFonts w:ascii="BOG 2017" w:hAnsi="BOG 2017" w:cs="Sylfaen"/>
          <w:color w:val="auto"/>
          <w:lang w:val="ka-GE"/>
        </w:rPr>
        <w:t xml:space="preserve">1 კგ მაკულატურის </w:t>
      </w:r>
      <w:r w:rsidR="00174D2E" w:rsidRPr="00174D2E">
        <w:rPr>
          <w:rFonts w:ascii="BOG 2017" w:hAnsi="BOG 2017" w:cs="Sylfaen"/>
          <w:color w:val="auto"/>
          <w:lang w:val="ka-GE"/>
        </w:rPr>
        <w:t>გადამუშავების</w:t>
      </w:r>
      <w:r w:rsidR="00174D2E">
        <w:rPr>
          <w:rFonts w:asciiTheme="minorHAnsi" w:hAnsiTheme="minorHAnsi" w:cs="Sylfaen"/>
          <w:color w:val="auto"/>
          <w:lang w:val="ka-GE"/>
        </w:rPr>
        <w:t xml:space="preserve"> </w:t>
      </w:r>
      <w:r w:rsidR="00347DD1" w:rsidRPr="00A87D50">
        <w:rPr>
          <w:rFonts w:ascii="BOG 2017" w:hAnsi="BOG 2017" w:cs="Sylfaen"/>
          <w:color w:val="auto"/>
          <w:lang w:val="ka-GE"/>
        </w:rPr>
        <w:t xml:space="preserve">ღირებულება, </w:t>
      </w:r>
      <w:r w:rsidR="00347DD1" w:rsidRPr="00613431">
        <w:rPr>
          <w:rFonts w:ascii="BOG 2017" w:hAnsi="BOG 2017" w:cs="Sylfaen"/>
          <w:color w:val="auto"/>
          <w:u w:val="single"/>
          <w:lang w:val="ka-GE"/>
        </w:rPr>
        <w:t>რომელიც მოიცავს</w:t>
      </w:r>
      <w:r w:rsidR="00347DD1" w:rsidRPr="00A87D50">
        <w:rPr>
          <w:rFonts w:ascii="BOG 2017" w:hAnsi="BOG 2017" w:cs="Sylfaen"/>
          <w:color w:val="auto"/>
          <w:lang w:val="ka-GE"/>
        </w:rPr>
        <w:t xml:space="preserve"> ყველა თანმდევი მომსახურების ღირებულებას (მათ შორის: </w:t>
      </w:r>
      <w:r w:rsidR="00613431" w:rsidRPr="00613431">
        <w:rPr>
          <w:rFonts w:ascii="BOG 2017" w:hAnsi="BOG 2017" w:cs="Sylfaen"/>
          <w:color w:val="auto"/>
          <w:lang w:val="ka-GE"/>
        </w:rPr>
        <w:t xml:space="preserve">აწონვა, </w:t>
      </w:r>
      <w:r w:rsidR="00347DD1" w:rsidRPr="00A87D50">
        <w:rPr>
          <w:rFonts w:ascii="BOG 2017" w:hAnsi="BOG 2017" w:cs="Sylfaen"/>
          <w:color w:val="auto"/>
          <w:lang w:val="ka-GE"/>
        </w:rPr>
        <w:t>ტრანსპორტირება, მუშახელი).</w:t>
      </w:r>
    </w:p>
    <w:p w14:paraId="376E2C38" w14:textId="7D5386F9" w:rsidR="00362299" w:rsidRDefault="0050478C" w:rsidP="0050478C">
      <w:pPr>
        <w:pStyle w:val="ListParagraph"/>
        <w:numPr>
          <w:ilvl w:val="1"/>
          <w:numId w:val="7"/>
        </w:numPr>
        <w:rPr>
          <w:rFonts w:ascii="BOG 2017" w:hAnsi="BOG 2017" w:cs="Sylfaen"/>
          <w:color w:val="auto"/>
          <w:lang w:val="ka-GE"/>
        </w:rPr>
      </w:pPr>
      <w:r w:rsidRPr="00A87D50">
        <w:rPr>
          <w:rFonts w:ascii="BOG 2017" w:hAnsi="BOG 2017" w:cs="Sylfaen"/>
          <w:color w:val="auto"/>
          <w:lang w:val="ka-GE"/>
        </w:rPr>
        <w:t>ანგარიშსწორება განხორციელდება ორმხრივად ხელმოწერილი მიღება-ჩაბარების აქტის საფუძველზე.</w:t>
      </w:r>
    </w:p>
    <w:p w14:paraId="086DF61F" w14:textId="7D87B9E2" w:rsidR="0050478C" w:rsidRPr="00362299" w:rsidRDefault="00362299" w:rsidP="00362299">
      <w:pPr>
        <w:tabs>
          <w:tab w:val="left" w:pos="3070"/>
        </w:tabs>
        <w:rPr>
          <w:lang w:val="ka-GE"/>
        </w:rPr>
      </w:pPr>
      <w:r>
        <w:rPr>
          <w:lang w:val="ka-GE"/>
        </w:rPr>
        <w:tab/>
      </w:r>
    </w:p>
    <w:p w14:paraId="3DEEF483" w14:textId="233F15A5" w:rsidR="0050478C" w:rsidRPr="00A87D50" w:rsidRDefault="00B455B3" w:rsidP="0050478C">
      <w:pPr>
        <w:pStyle w:val="ListParagraph"/>
        <w:numPr>
          <w:ilvl w:val="1"/>
          <w:numId w:val="7"/>
        </w:numPr>
        <w:rPr>
          <w:rFonts w:ascii="BOG 2017" w:hAnsi="BOG 2017" w:cs="Times New Roman"/>
          <w:color w:val="auto"/>
          <w:lang w:val="ka-GE"/>
        </w:rPr>
      </w:pPr>
      <w:r w:rsidRPr="00A87D50">
        <w:rPr>
          <w:rFonts w:ascii="BOG 2017" w:hAnsi="BOG 2017" w:cs="Sylfaen"/>
          <w:color w:val="auto"/>
          <w:lang w:val="ka-GE"/>
        </w:rPr>
        <w:t>წინადადება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წარმოდგენილი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უნდა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იყოს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საქართველოს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ეროვნულ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ვალუტაში</w:t>
      </w:r>
      <w:r w:rsidRPr="00A87D50">
        <w:rPr>
          <w:rFonts w:ascii="BOG 2017" w:hAnsi="BOG 2017" w:cs="Times New Roman"/>
          <w:color w:val="auto"/>
          <w:lang w:val="ka-GE"/>
        </w:rPr>
        <w:t xml:space="preserve"> - </w:t>
      </w:r>
      <w:r w:rsidRPr="00A87D50">
        <w:rPr>
          <w:rFonts w:ascii="BOG 2017" w:hAnsi="BOG 2017" w:cs="Sylfaen"/>
          <w:color w:val="auto"/>
          <w:lang w:val="ka-GE"/>
        </w:rPr>
        <w:t>ლარში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და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მოიცავდეს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კანონმდებლობით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გათვალისწინებულ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გადასახადებს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და</w:t>
      </w:r>
      <w:r w:rsidRPr="00A87D50">
        <w:rPr>
          <w:rFonts w:ascii="BOG 2017" w:hAnsi="BOG 2017" w:cs="Times New Roman"/>
          <w:color w:val="auto"/>
          <w:lang w:val="ka-GE"/>
        </w:rPr>
        <w:t xml:space="preserve"> </w:t>
      </w:r>
      <w:r w:rsidRPr="00A87D50">
        <w:rPr>
          <w:rFonts w:ascii="BOG 2017" w:hAnsi="BOG 2017" w:cs="Sylfaen"/>
          <w:color w:val="auto"/>
          <w:lang w:val="ka-GE"/>
        </w:rPr>
        <w:t>გადასახდელებს</w:t>
      </w:r>
      <w:r w:rsidRPr="00A87D50">
        <w:rPr>
          <w:rFonts w:ascii="BOG 2017" w:hAnsi="BOG 2017" w:cs="Times New Roman"/>
          <w:color w:val="auto"/>
          <w:lang w:val="ka-GE"/>
        </w:rPr>
        <w:t>.</w:t>
      </w:r>
    </w:p>
    <w:p w14:paraId="604CC35F" w14:textId="35AD713F" w:rsidR="00A87D50" w:rsidRPr="00A87D50" w:rsidRDefault="00385FEE" w:rsidP="00227DB2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385FEE">
        <w:rPr>
          <w:rFonts w:ascii="BOG 2017" w:eastAsia="Times New Roman" w:hAnsi="BOG 2017" w:cs="Times New Roman"/>
          <w:bCs/>
          <w:color w:val="auto"/>
          <w:lang w:val="ka-GE"/>
        </w:rPr>
        <w:lastRenderedPageBreak/>
        <w:t xml:space="preserve">განსხვავებული გადამუშვების პირობების შემოთავაზების შემთხვევაში, </w:t>
      </w:r>
      <w:r w:rsidR="00A87D50" w:rsidRPr="00A87D50">
        <w:rPr>
          <w:rFonts w:ascii="BOG 2017" w:eastAsia="Times New Roman" w:hAnsi="BOG 2017" w:cs="Times New Roman"/>
          <w:bCs/>
          <w:color w:val="auto"/>
          <w:lang w:val="ka-GE"/>
        </w:rPr>
        <w:t>პრეტენდენტი კომპანია ვალდებულია წარმოადგინოს მაკულატურის გადამუშავების გეგმა-გრაფიკი, რომელიც იქნება გაწერილი დროში (რამდენი კგ მაკულატურის გადატანას შეძლებს პრეტენდენტი 1 გადაზიდვაზე და რამდენი კგ</w:t>
      </w:r>
      <w:r w:rsidR="00A87D50" w:rsidRPr="00A87D50">
        <w:rPr>
          <w:rFonts w:ascii="BOG 2017" w:eastAsia="Times New Roman" w:hAnsi="BOG 2017" w:cs="Times New Roman"/>
          <w:bCs/>
          <w:color w:val="auto"/>
        </w:rPr>
        <w:t xml:space="preserve"> </w:t>
      </w:r>
      <w:r w:rsidR="00A87D50" w:rsidRPr="00A87D50">
        <w:rPr>
          <w:rFonts w:ascii="BOG 2017" w:eastAsia="Times New Roman" w:hAnsi="BOG 2017" w:cs="Times New Roman"/>
          <w:bCs/>
          <w:color w:val="auto"/>
          <w:lang w:val="ka-GE"/>
        </w:rPr>
        <w:t>მაკულატურის გადამუშავების შესაძლებლობა აქვს 24 საათში).</w:t>
      </w:r>
    </w:p>
    <w:p w14:paraId="12FAA2D9" w14:textId="51D8C9D4" w:rsidR="00227DB2" w:rsidRPr="00A009DE" w:rsidRDefault="00227DB2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A87D50">
        <w:rPr>
          <w:rFonts w:ascii="BOG 2017" w:eastAsia="Times New Roman" w:hAnsi="BOG 2017" w:cs="Times New Roman"/>
          <w:b/>
          <w:bCs/>
          <w:color w:val="auto"/>
          <w:lang w:val="ka-GE"/>
        </w:rPr>
        <w:t>კომპანიის მოღვაწეობის შესახებ ინფორმაცია</w:t>
      </w:r>
      <w:r w:rsidR="00A009DE">
        <w:rPr>
          <w:rFonts w:asciiTheme="minorHAnsi" w:eastAsia="Times New Roman" w:hAnsiTheme="minorHAnsi" w:cs="Times New Roman"/>
          <w:b/>
          <w:bCs/>
          <w:color w:val="auto"/>
        </w:rPr>
        <w:t>:</w:t>
      </w:r>
      <w:r w:rsidRPr="00A87D50">
        <w:rPr>
          <w:rFonts w:ascii="BOG 2017" w:eastAsia="Times New Roman" w:hAnsi="BOG 2017" w:cs="Times New Roman"/>
          <w:bCs/>
          <w:color w:val="auto"/>
          <w:lang w:val="ka-GE"/>
        </w:rPr>
        <w:t xml:space="preserve"> საქმიანობის აღწერილობა </w:t>
      </w:r>
      <w:r w:rsidR="00D00048" w:rsidRPr="00A87D50">
        <w:rPr>
          <w:rFonts w:ascii="BOG 2017" w:eastAsia="Times New Roman" w:hAnsi="BOG 2017" w:cs="Times New Roman"/>
          <w:bCs/>
          <w:color w:val="auto"/>
          <w:lang w:val="ka-GE"/>
        </w:rPr>
        <w:t>და გამოცდილება.</w:t>
      </w:r>
      <w:r w:rsidRPr="00A87D50">
        <w:rPr>
          <w:rFonts w:ascii="BOG 2017" w:eastAsia="Times New Roman" w:hAnsi="BOG 2017" w:cs="Times New Roman"/>
          <w:bCs/>
          <w:color w:val="auto"/>
          <w:lang w:val="ka-GE"/>
        </w:rPr>
        <w:t xml:space="preserve"> გამოცდილების დამადასტურებელი დოკუმენტაცია</w:t>
      </w:r>
      <w:r w:rsidR="00A009DE">
        <w:rPr>
          <w:rFonts w:ascii="BOG 2017" w:eastAsia="Times New Roman" w:hAnsi="BOG 2017" w:cs="Times New Roman"/>
          <w:bCs/>
          <w:color w:val="auto"/>
        </w:rPr>
        <w:t>;</w:t>
      </w:r>
      <w:r w:rsidR="00A009DE">
        <w:rPr>
          <w:rFonts w:asciiTheme="minorHAnsi" w:eastAsia="Times New Roman" w:hAnsiTheme="minorHAnsi" w:cs="Times New Roman"/>
          <w:bCs/>
          <w:color w:val="auto"/>
          <w:lang w:val="ka-GE"/>
        </w:rPr>
        <w:t xml:space="preserve"> </w:t>
      </w:r>
      <w:r w:rsidR="00A009DE" w:rsidRPr="00A009DE">
        <w:rPr>
          <w:rFonts w:ascii="BOG 2017" w:eastAsia="Times New Roman" w:hAnsi="BOG 2017" w:cs="Times New Roman"/>
          <w:bCs/>
          <w:color w:val="auto"/>
          <w:lang w:val="ka-GE"/>
        </w:rPr>
        <w:t>ქაღალდის (მაკულატურა) გადამუშავების საქმიანობის ნებართვაზე გარემოსდაცვითი გადაწყვეტილების დამადასტურებელი დოკუმენტი.</w:t>
      </w:r>
    </w:p>
    <w:p w14:paraId="018F177A" w14:textId="07CE2CB1" w:rsidR="00227DB2" w:rsidRPr="00A87D50" w:rsidRDefault="00227DB2" w:rsidP="0005312A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A87D50">
        <w:rPr>
          <w:rFonts w:ascii="BOG 2017" w:eastAsia="Times New Roman" w:hAnsi="BOG 2017" w:cs="Times New Roman"/>
          <w:b/>
          <w:bCs/>
          <w:color w:val="auto"/>
          <w:lang w:val="ka-GE"/>
        </w:rPr>
        <w:t>რეკომენდატორების სია</w:t>
      </w:r>
      <w:r w:rsidR="00F6172F" w:rsidRPr="00A87D50">
        <w:rPr>
          <w:rFonts w:ascii="BOG 2017" w:eastAsia="Times New Roman" w:hAnsi="BOG 2017" w:cs="Times New Roman"/>
          <w:b/>
          <w:bCs/>
          <w:color w:val="auto"/>
          <w:lang w:val="ka-GE"/>
        </w:rPr>
        <w:t>,</w:t>
      </w:r>
      <w:r w:rsidR="00F6172F" w:rsidRPr="00A87D50">
        <w:rPr>
          <w:rFonts w:ascii="BOG 2017" w:eastAsia="Times New Roman" w:hAnsi="BOG 2017" w:cs="Times New Roman"/>
          <w:bCs/>
          <w:color w:val="auto"/>
          <w:lang w:val="ka-GE"/>
        </w:rPr>
        <w:t xml:space="preserve"> მათთან მუშაობის გამოცდილების წლებისა და</w:t>
      </w:r>
      <w:r w:rsidRPr="00A87D50">
        <w:rPr>
          <w:rFonts w:ascii="BOG 2017" w:eastAsia="Times New Roman" w:hAnsi="BOG 2017" w:cs="Times New Roman"/>
          <w:bCs/>
          <w:color w:val="auto"/>
          <w:lang w:val="ka-GE"/>
        </w:rPr>
        <w:t xml:space="preserve"> საკონტაქტო ინფორმაციის მითითებით</w:t>
      </w:r>
      <w:r w:rsidR="00613431">
        <w:rPr>
          <w:rFonts w:ascii="BOG 2017" w:eastAsia="Times New Roman" w:hAnsi="BOG 2017" w:cs="Times New Roman"/>
          <w:bCs/>
          <w:color w:val="auto"/>
        </w:rPr>
        <w:t>.</w:t>
      </w:r>
    </w:p>
    <w:p w14:paraId="6B9A7353" w14:textId="5707070E" w:rsidR="00227DB2" w:rsidRPr="00A87D50" w:rsidRDefault="00227DB2" w:rsidP="0005312A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A87D50">
        <w:rPr>
          <w:rFonts w:ascii="BOG 2017" w:eastAsia="Times New Roman" w:hAnsi="BOG 2017" w:cs="Times New Roman"/>
          <w:b/>
          <w:bCs/>
          <w:color w:val="auto"/>
          <w:lang w:val="ka-GE"/>
        </w:rPr>
        <w:t>კომპანიის საკონტაქტო ინფორმაცია</w:t>
      </w:r>
      <w:r w:rsidRPr="00A87D50">
        <w:rPr>
          <w:rFonts w:ascii="BOG 2017" w:eastAsia="Times New Roman" w:hAnsi="BOG 2017" w:cs="Times New Roman"/>
          <w:bCs/>
          <w:color w:val="auto"/>
          <w:lang w:val="ka-GE"/>
        </w:rPr>
        <w:t xml:space="preserve"> (იხ. დანართი </w:t>
      </w:r>
      <w:r w:rsidR="00B455B3" w:rsidRPr="00A87D50">
        <w:rPr>
          <w:rFonts w:ascii="BOG 2017" w:eastAsia="Times New Roman" w:hAnsi="BOG 2017" w:cs="Times New Roman"/>
          <w:bCs/>
          <w:color w:val="auto"/>
        </w:rPr>
        <w:t>1</w:t>
      </w:r>
      <w:r w:rsidRPr="00A87D50">
        <w:rPr>
          <w:rFonts w:ascii="BOG 2017" w:eastAsia="Times New Roman" w:hAnsi="BOG 2017" w:cs="Times New Roman"/>
          <w:bCs/>
          <w:color w:val="auto"/>
          <w:lang w:val="ka-GE"/>
        </w:rPr>
        <w:t xml:space="preserve"> დოკუმენტის ბოლოს)</w:t>
      </w:r>
      <w:r w:rsidR="00F6172F" w:rsidRPr="00A87D50">
        <w:rPr>
          <w:rFonts w:ascii="BOG 2017" w:eastAsia="Times New Roman" w:hAnsi="BOG 2017" w:cs="Times New Roman"/>
          <w:bCs/>
          <w:color w:val="auto"/>
          <w:lang w:val="ka-GE"/>
        </w:rPr>
        <w:t>.</w:t>
      </w:r>
    </w:p>
    <w:p w14:paraId="331437CD" w14:textId="18073A6D" w:rsidR="00227DB2" w:rsidRPr="00A87D50" w:rsidRDefault="00227DB2" w:rsidP="00F21B83">
      <w:pPr>
        <w:tabs>
          <w:tab w:val="center" w:pos="5040"/>
        </w:tabs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A87D50">
        <w:rPr>
          <w:rFonts w:ascii="BOG 2017" w:eastAsia="Times New Roman" w:hAnsi="BOG 2017" w:cs="Times New Roman"/>
          <w:bCs/>
          <w:color w:val="auto"/>
          <w:lang w:val="ka-GE"/>
        </w:rPr>
        <w:t xml:space="preserve"> </w:t>
      </w:r>
      <w:r w:rsidR="00F21B83" w:rsidRPr="00A87D50">
        <w:rPr>
          <w:rFonts w:ascii="BOG 2017" w:eastAsia="Times New Roman" w:hAnsi="BOG 2017" w:cs="Times New Roman"/>
          <w:bCs/>
          <w:color w:val="auto"/>
          <w:lang w:val="ka-GE"/>
        </w:rPr>
        <w:tab/>
      </w:r>
    </w:p>
    <w:p w14:paraId="4393FFD0" w14:textId="77777777" w:rsidR="00C7705B" w:rsidRPr="00A87D50" w:rsidRDefault="00C7705B" w:rsidP="00C7705B">
      <w:pPr>
        <w:rPr>
          <w:rFonts w:ascii="BOG 2017" w:hAnsi="BOG 2017"/>
          <w:b/>
          <w:color w:val="auto"/>
          <w:lang w:val="ka-GE"/>
        </w:rPr>
      </w:pPr>
    </w:p>
    <w:p w14:paraId="1FC99812" w14:textId="77777777" w:rsidR="00C7705B" w:rsidRPr="00A87D50" w:rsidRDefault="00C7705B" w:rsidP="0036343F">
      <w:pPr>
        <w:pStyle w:val="ListParagraph"/>
        <w:numPr>
          <w:ilvl w:val="0"/>
          <w:numId w:val="15"/>
        </w:numPr>
        <w:rPr>
          <w:rFonts w:ascii="BOG 2017" w:hAnsi="BOG 2017"/>
          <w:color w:val="auto"/>
          <w:lang w:val="ka-GE"/>
        </w:rPr>
      </w:pPr>
      <w:r w:rsidRPr="00A87D50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4F2C4F4E" w14:textId="1E2CCA9B" w:rsidR="00E43CEB" w:rsidRPr="00A87D50" w:rsidRDefault="001708D4" w:rsidP="0036343F">
      <w:pPr>
        <w:pStyle w:val="ListParagraph"/>
        <w:numPr>
          <w:ilvl w:val="0"/>
          <w:numId w:val="15"/>
        </w:numPr>
        <w:rPr>
          <w:rFonts w:ascii="BOG 2017" w:hAnsi="BOG 2017"/>
          <w:color w:val="auto"/>
          <w:lang w:val="ka-GE"/>
        </w:rPr>
      </w:pPr>
      <w:r w:rsidRPr="00A87D50">
        <w:rPr>
          <w:rFonts w:ascii="BOG 2017" w:hAnsi="BOG 2017"/>
          <w:color w:val="auto"/>
          <w:lang w:val="ka-GE"/>
        </w:rPr>
        <w:t>ტენდერის</w:t>
      </w:r>
      <w:r w:rsidR="00C7705B" w:rsidRPr="00A87D50">
        <w:rPr>
          <w:rFonts w:ascii="BOG 2017" w:hAnsi="BOG 2017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2C843A3B" w14:textId="77777777" w:rsidR="00FD2DB6" w:rsidRPr="00A87D50" w:rsidRDefault="00FD2DB6" w:rsidP="00FD2DB6">
      <w:pPr>
        <w:rPr>
          <w:rFonts w:ascii="BOG 2017" w:eastAsiaTheme="minorEastAsia" w:hAnsi="BOG 2017" w:cs="Times New Roman"/>
          <w:lang w:val="ka-GE" w:eastAsia="ja-JP"/>
        </w:rPr>
      </w:pPr>
    </w:p>
    <w:p w14:paraId="1754B32B" w14:textId="77777777" w:rsidR="00FD2DB6" w:rsidRPr="00A87D50" w:rsidRDefault="00FD2DB6" w:rsidP="00FD2DB6">
      <w:pPr>
        <w:rPr>
          <w:rFonts w:ascii="BOG 2017" w:eastAsiaTheme="minorEastAsia" w:hAnsi="BOG 2017" w:cs="Times New Roman"/>
          <w:lang w:val="ka-GE" w:eastAsia="ja-JP"/>
        </w:rPr>
      </w:pPr>
    </w:p>
    <w:p w14:paraId="4A23EB67" w14:textId="77777777" w:rsidR="00227DB2" w:rsidRDefault="00074F8C" w:rsidP="00D14BFC">
      <w:pPr>
        <w:pStyle w:val="a0"/>
        <w:rPr>
          <w:rFonts w:ascii="BOG 2017" w:hAnsi="BOG 2017"/>
          <w:b/>
        </w:rPr>
      </w:pPr>
      <w:proofErr w:type="spellStart"/>
      <w:r w:rsidRPr="00D14BFC">
        <w:rPr>
          <w:rFonts w:ascii="BOG 2017" w:hAnsi="BOG 2017"/>
          <w:b/>
        </w:rPr>
        <w:t>შეფასების</w:t>
      </w:r>
      <w:proofErr w:type="spellEnd"/>
      <w:r w:rsidRPr="00D14BFC">
        <w:rPr>
          <w:rFonts w:ascii="BOG 2017" w:hAnsi="BOG 2017"/>
          <w:b/>
        </w:rPr>
        <w:t xml:space="preserve"> </w:t>
      </w:r>
      <w:proofErr w:type="spellStart"/>
      <w:r w:rsidRPr="00D14BFC">
        <w:rPr>
          <w:rFonts w:ascii="BOG 2017" w:hAnsi="BOG 2017"/>
          <w:b/>
        </w:rPr>
        <w:t>კრიტერიუმები</w:t>
      </w:r>
      <w:proofErr w:type="spellEnd"/>
    </w:p>
    <w:p w14:paraId="14135CDA" w14:textId="77777777" w:rsidR="00D14BFC" w:rsidRPr="00D14BFC" w:rsidRDefault="00D14BFC" w:rsidP="00D14BFC">
      <w:pPr>
        <w:pStyle w:val="a0"/>
        <w:numPr>
          <w:ilvl w:val="0"/>
          <w:numId w:val="0"/>
        </w:numPr>
        <w:ind w:left="360"/>
        <w:rPr>
          <w:rFonts w:ascii="BOG 2017" w:hAnsi="BOG 2017"/>
          <w:b/>
        </w:rPr>
      </w:pPr>
    </w:p>
    <w:p w14:paraId="72738E5C" w14:textId="77777777" w:rsidR="00227DB2" w:rsidRPr="00227DB2" w:rsidRDefault="00074F8C" w:rsidP="00227DB2">
      <w:pPr>
        <w:spacing w:line="276" w:lineRule="auto"/>
        <w:rPr>
          <w:rFonts w:ascii="BOG 2017" w:hAnsi="BOG 2017" w:cs="Times New Roman"/>
          <w:lang w:val="ka-GE"/>
        </w:rPr>
      </w:pPr>
      <w:r w:rsidRPr="00227DB2">
        <w:rPr>
          <w:rFonts w:ascii="BOG 2017" w:hAnsi="BOG 2017" w:cs="Times New Roman"/>
          <w:lang w:val="ka-GE"/>
        </w:rPr>
        <w:t xml:space="preserve">გამარჯვებული კომპანია შეირჩევა შეფასების კრიტერიუმების მიხედვით: </w:t>
      </w:r>
    </w:p>
    <w:p w14:paraId="1783F3B5" w14:textId="20DEBB2A" w:rsidR="00227DB2" w:rsidRPr="006B093A" w:rsidRDefault="00227DB2" w:rsidP="0036343F">
      <w:pPr>
        <w:pStyle w:val="ListParagraph"/>
        <w:numPr>
          <w:ilvl w:val="0"/>
          <w:numId w:val="13"/>
        </w:numPr>
        <w:spacing w:line="276" w:lineRule="auto"/>
        <w:rPr>
          <w:rFonts w:ascii="BOG 2017" w:hAnsi="BOG 2017" w:cs="Times New Roman"/>
          <w:lang w:val="ka-GE"/>
        </w:rPr>
      </w:pPr>
      <w:r w:rsidRPr="00227DB2">
        <w:rPr>
          <w:rFonts w:ascii="BOG 2017" w:hAnsi="BOG 2017" w:cs="Times New Roman"/>
          <w:lang w:val="ka-GE"/>
        </w:rPr>
        <w:t>ფინანსური წინადადება</w:t>
      </w:r>
      <w:r w:rsidR="00074F8C" w:rsidRPr="00227DB2">
        <w:rPr>
          <w:rFonts w:ascii="BOG 2017" w:hAnsi="BOG 2017" w:cs="Times New Roman"/>
          <w:lang w:val="ka-GE"/>
        </w:rPr>
        <w:t xml:space="preserve"> </w:t>
      </w:r>
      <w:r w:rsidRPr="00227DB2">
        <w:rPr>
          <w:rFonts w:ascii="BOG 2017" w:hAnsi="BOG 2017" w:cs="Times New Roman"/>
          <w:lang w:val="ka-GE"/>
        </w:rPr>
        <w:t>50%</w:t>
      </w:r>
    </w:p>
    <w:p w14:paraId="722E7CB5" w14:textId="4073A314" w:rsidR="006B093A" w:rsidRPr="00164B9B" w:rsidRDefault="006B093A" w:rsidP="006B093A">
      <w:pPr>
        <w:pStyle w:val="ListParagraph"/>
        <w:numPr>
          <w:ilvl w:val="0"/>
          <w:numId w:val="13"/>
        </w:numPr>
        <w:spacing w:line="276" w:lineRule="auto"/>
        <w:rPr>
          <w:rFonts w:ascii="BOG 2017" w:hAnsi="BOG 2017" w:cs="Times New Roman"/>
          <w:lang w:val="ka-GE"/>
        </w:rPr>
      </w:pPr>
      <w:r w:rsidRPr="00227DB2">
        <w:rPr>
          <w:rFonts w:ascii="BOG 2017" w:hAnsi="BOG 2017" w:cs="Times New Roman"/>
          <w:lang w:val="ka-GE"/>
        </w:rPr>
        <w:t xml:space="preserve">კომპანიის გამოცდილება </w:t>
      </w:r>
      <w:r w:rsidR="000867AA">
        <w:rPr>
          <w:rFonts w:ascii="BOG 2017" w:hAnsi="BOG 2017" w:cs="Times New Roman"/>
        </w:rPr>
        <w:t>5</w:t>
      </w:r>
      <w:r w:rsidRPr="00227DB2">
        <w:rPr>
          <w:rFonts w:ascii="BOG 2017" w:hAnsi="BOG 2017" w:cs="Times New Roman"/>
          <w:lang w:val="ka-GE"/>
        </w:rPr>
        <w:t xml:space="preserve">0% </w:t>
      </w:r>
    </w:p>
    <w:p w14:paraId="62232F39" w14:textId="77777777" w:rsidR="00D14BFC" w:rsidRPr="00D14BFC" w:rsidRDefault="00D14BFC" w:rsidP="00D14BFC">
      <w:pPr>
        <w:spacing w:line="276" w:lineRule="auto"/>
        <w:rPr>
          <w:rFonts w:asciiTheme="minorHAnsi" w:hAnsiTheme="minorHAnsi" w:cs="Times New Roman"/>
          <w:lang w:val="ka-GE"/>
        </w:rPr>
      </w:pPr>
    </w:p>
    <w:p w14:paraId="42919E3D" w14:textId="00CA7D8F" w:rsidR="00E27173" w:rsidRPr="0050478C" w:rsidRDefault="00164B9B" w:rsidP="0050478C">
      <w:pPr>
        <w:rPr>
          <w:rFonts w:ascii="BOG 2017" w:hAnsi="BOG 2017"/>
          <w:color w:val="auto"/>
          <w:lang w:val="ka-GE"/>
        </w:rPr>
      </w:pPr>
      <w:r w:rsidRPr="0050478C">
        <w:rPr>
          <w:rFonts w:ascii="BOG 2017" w:hAnsi="BOG 2017"/>
          <w:color w:val="auto"/>
          <w:lang w:val="ka-GE"/>
        </w:rPr>
        <w:t xml:space="preserve">დავალების შესრულების შემდგომ, </w:t>
      </w:r>
      <w:r w:rsidR="00E27173" w:rsidRPr="0050478C">
        <w:rPr>
          <w:rFonts w:ascii="BOG 2017" w:hAnsi="BOG 2017"/>
          <w:color w:val="auto"/>
          <w:lang w:val="ka-GE"/>
        </w:rPr>
        <w:t xml:space="preserve">ბანკი იტოვებს უფლებას, გამარჯვებულის გამოვლენამდე,  დაგეგმოს შეხვედრები ტენდერში მონაწილე მონაწილე შერჩეულ კომპანიებთან, გასაუბრებისა და შესაძლო დამატებითი დეტალების დაზუსტების მიზნით. </w:t>
      </w:r>
    </w:p>
    <w:p w14:paraId="4CD482A0" w14:textId="77777777" w:rsidR="00F007A6" w:rsidRDefault="00F007A6" w:rsidP="00F007A6">
      <w:pPr>
        <w:rPr>
          <w:rFonts w:asciiTheme="minorHAnsi" w:hAnsiTheme="minorHAnsi"/>
          <w:color w:val="auto"/>
          <w:lang w:val="ka-GE"/>
        </w:rPr>
      </w:pPr>
    </w:p>
    <w:p w14:paraId="5C653B01" w14:textId="52CB42A4" w:rsidR="00E27173" w:rsidRPr="00F007A6" w:rsidRDefault="00F61477" w:rsidP="00F007A6">
      <w:pPr>
        <w:rPr>
          <w:rFonts w:ascii="BOG 2017" w:hAnsi="BOG 2017"/>
          <w:color w:val="auto"/>
          <w:lang w:val="ka-GE"/>
        </w:rPr>
      </w:pPr>
      <w:r>
        <w:rPr>
          <w:rFonts w:asciiTheme="minorHAnsi" w:hAnsiTheme="minorHAnsi"/>
          <w:color w:val="auto"/>
          <w:lang w:val="ka-GE"/>
        </w:rPr>
        <w:t>*</w:t>
      </w:r>
      <w:r w:rsidR="00E27173" w:rsidRPr="00F007A6">
        <w:rPr>
          <w:rFonts w:ascii="BOG 2017" w:hAnsi="BOG 2017"/>
          <w:color w:val="auto"/>
          <w:lang w:val="ka-GE"/>
        </w:rPr>
        <w:t>ბანკი უფლებამოსილია ნებისმიერ დროს შეწყვიტოს, გააუქმოს ან გადაავადოს ტენდერი თავისი შეხედულებისამებრ.</w:t>
      </w:r>
    </w:p>
    <w:p w14:paraId="1438A6D7" w14:textId="77777777" w:rsidR="00E27173" w:rsidRDefault="00E27173" w:rsidP="00E27173">
      <w:pPr>
        <w:rPr>
          <w:rFonts w:asciiTheme="minorHAnsi" w:hAnsiTheme="minorHAnsi"/>
          <w:b/>
          <w:color w:val="auto"/>
          <w:lang w:val="ka-GE"/>
        </w:rPr>
      </w:pPr>
    </w:p>
    <w:p w14:paraId="47C9528A" w14:textId="77777777" w:rsidR="00B455B3" w:rsidRDefault="00B455B3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028E753D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2E3459E9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296A14B1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65A89AFF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104F1A88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45B98A7B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7A025790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46E62912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06C277D3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6D7B9CC9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3A3AC1A2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7B232C01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0F5C1F7F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5C310BCC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609E87F2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3CD22BE7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65EB005A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037968D2" w14:textId="77777777" w:rsidR="001B17F7" w:rsidRDefault="001B17F7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0FA169B2" w14:textId="77777777" w:rsidR="0063324E" w:rsidRDefault="0063324E" w:rsidP="00227DB2">
      <w:pPr>
        <w:pStyle w:val="a"/>
        <w:numPr>
          <w:ilvl w:val="0"/>
          <w:numId w:val="0"/>
        </w:numPr>
        <w:jc w:val="left"/>
        <w:rPr>
          <w:rFonts w:asciiTheme="minorHAnsi" w:hAnsiTheme="minorHAnsi"/>
          <w:color w:val="auto"/>
          <w:sz w:val="20"/>
          <w:szCs w:val="20"/>
        </w:rPr>
      </w:pPr>
    </w:p>
    <w:p w14:paraId="3E6094A6" w14:textId="77777777" w:rsidR="0063324E" w:rsidRDefault="0063324E" w:rsidP="00227DB2">
      <w:pPr>
        <w:pStyle w:val="a"/>
        <w:numPr>
          <w:ilvl w:val="0"/>
          <w:numId w:val="0"/>
        </w:numPr>
        <w:jc w:val="left"/>
        <w:rPr>
          <w:rFonts w:asciiTheme="minorHAnsi" w:hAnsiTheme="minorHAnsi"/>
          <w:color w:val="auto"/>
          <w:sz w:val="20"/>
          <w:szCs w:val="20"/>
        </w:rPr>
      </w:pPr>
    </w:p>
    <w:p w14:paraId="4D9CDB93" w14:textId="072EA74B" w:rsidR="00227DB2" w:rsidRPr="00227DB2" w:rsidRDefault="00227DB2" w:rsidP="00227DB2">
      <w:pPr>
        <w:pStyle w:val="a"/>
        <w:numPr>
          <w:ilvl w:val="0"/>
          <w:numId w:val="0"/>
        </w:numPr>
        <w:jc w:val="left"/>
        <w:rPr>
          <w:rFonts w:ascii="BOG 2017" w:hAnsi="BOG 2017"/>
          <w:color w:val="auto"/>
          <w:sz w:val="20"/>
          <w:szCs w:val="20"/>
        </w:rPr>
      </w:pPr>
      <w:r w:rsidRPr="00227DB2">
        <w:rPr>
          <w:rFonts w:ascii="BOG 2017" w:hAnsi="BOG 2017"/>
          <w:color w:val="auto"/>
          <w:sz w:val="20"/>
          <w:szCs w:val="20"/>
        </w:rPr>
        <w:t>დანართი</w:t>
      </w:r>
      <w:r w:rsidR="00D14BFC">
        <w:rPr>
          <w:rFonts w:ascii="BOG 2017" w:hAnsi="BOG 2017"/>
          <w:color w:val="auto"/>
          <w:sz w:val="20"/>
          <w:szCs w:val="20"/>
        </w:rPr>
        <w:t xml:space="preserve"> 1</w:t>
      </w:r>
      <w:r w:rsidRPr="00227DB2">
        <w:rPr>
          <w:rFonts w:ascii="BOG 2017" w:hAnsi="BOG 2017"/>
          <w:color w:val="auto"/>
          <w:sz w:val="20"/>
          <w:szCs w:val="20"/>
        </w:rPr>
        <w:t>: საბანკო რეკვიზიტებ</w:t>
      </w:r>
      <w:r w:rsidRPr="00227DB2">
        <w:rPr>
          <w:rFonts w:ascii="BOG 2017" w:hAnsi="BOG 2017" w:cs="Sylfaen"/>
          <w:color w:val="auto"/>
          <w:sz w:val="20"/>
          <w:szCs w:val="20"/>
        </w:rPr>
        <w:t>ი</w:t>
      </w:r>
    </w:p>
    <w:p w14:paraId="15A078A3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 xml:space="preserve">ორგანიზაციის დასახელება: </w:t>
      </w:r>
    </w:p>
    <w:p w14:paraId="4840BDB6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საიდენტიფიკაციო კოდი:</w:t>
      </w:r>
    </w:p>
    <w:p w14:paraId="76BAC74E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lastRenderedPageBreak/>
        <w:t xml:space="preserve">იურიდიული მისამართი: </w:t>
      </w:r>
    </w:p>
    <w:p w14:paraId="767CF385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 xml:space="preserve">ფაქტიური მისამართი: </w:t>
      </w:r>
    </w:p>
    <w:p w14:paraId="32971CA5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ხელმძღვანელის სახელი  და გვარი:</w:t>
      </w:r>
    </w:p>
    <w:p w14:paraId="6A32ABFF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ხელმძღვანელის პირადი ნომერი:</w:t>
      </w:r>
    </w:p>
    <w:p w14:paraId="34FD4F79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ხელმძღვანელის ტელეფონის ნომერი:</w:t>
      </w:r>
    </w:p>
    <w:p w14:paraId="74DE95C4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საკონტაქტო პირის სახელი და გვარი:</w:t>
      </w:r>
    </w:p>
    <w:p w14:paraId="1A2484FB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საკონტაქტო პირის პირადი ნომერი:</w:t>
      </w:r>
    </w:p>
    <w:p w14:paraId="060E3F91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საკონტაქტო ტელეფონი:</w:t>
      </w:r>
    </w:p>
    <w:p w14:paraId="6BA961DC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ელექტრონული ფოსტის მისამართი:</w:t>
      </w:r>
    </w:p>
    <w:p w14:paraId="5C1C1A00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ვებ-გვერდი:</w:t>
      </w:r>
    </w:p>
    <w:p w14:paraId="3D1E4D30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</w:p>
    <w:p w14:paraId="4E840673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ბანკის დასახელება:</w:t>
      </w:r>
    </w:p>
    <w:p w14:paraId="39F845B7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ბანკის კოდი:</w:t>
      </w:r>
    </w:p>
    <w:p w14:paraId="04975274" w14:textId="77777777" w:rsidR="00227DB2" w:rsidRPr="0005312A" w:rsidRDefault="00227DB2" w:rsidP="00227DB2">
      <w:pPr>
        <w:spacing w:line="360" w:lineRule="auto"/>
        <w:rPr>
          <w:rFonts w:ascii="BOG 2017" w:hAnsi="BOG 2017" w:cstheme="minorHAnsi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ბანკის ანგარიშის ნომერი:</w:t>
      </w:r>
    </w:p>
    <w:p w14:paraId="0AC1F33B" w14:textId="77777777" w:rsidR="00227DB2" w:rsidRPr="00227DB2" w:rsidRDefault="00227DB2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sectPr w:rsidR="00227DB2" w:rsidRPr="00227DB2" w:rsidSect="00BE670B">
      <w:footerReference w:type="default" r:id="rId15"/>
      <w:headerReference w:type="first" r:id="rId16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CBB83" w14:textId="77777777" w:rsidR="0042241C" w:rsidRDefault="0042241C" w:rsidP="002E7950">
      <w:r>
        <w:separator/>
      </w:r>
    </w:p>
  </w:endnote>
  <w:endnote w:type="continuationSeparator" w:id="0">
    <w:p w14:paraId="2AF95968" w14:textId="77777777" w:rsidR="0042241C" w:rsidRDefault="0042241C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G 2017">
    <w:altName w:val="Calibri"/>
    <w:panose1 w:val="020B0604020202020204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D467C8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D467C8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4BEED" w14:textId="77777777" w:rsidR="0042241C" w:rsidRDefault="0042241C" w:rsidP="002E7950">
      <w:r>
        <w:separator/>
      </w:r>
    </w:p>
  </w:footnote>
  <w:footnote w:type="continuationSeparator" w:id="0">
    <w:p w14:paraId="43257973" w14:textId="77777777" w:rsidR="0042241C" w:rsidRDefault="0042241C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0863"/>
    <w:multiLevelType w:val="hybridMultilevel"/>
    <w:tmpl w:val="C244264E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3EF2DA8"/>
    <w:multiLevelType w:val="hybridMultilevel"/>
    <w:tmpl w:val="74CA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6149A"/>
    <w:multiLevelType w:val="hybridMultilevel"/>
    <w:tmpl w:val="181A111A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008F0"/>
    <w:multiLevelType w:val="hybridMultilevel"/>
    <w:tmpl w:val="0178D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56D77"/>
    <w:multiLevelType w:val="hybridMultilevel"/>
    <w:tmpl w:val="8700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77486"/>
    <w:multiLevelType w:val="hybridMultilevel"/>
    <w:tmpl w:val="1046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2" w15:restartNumberingAfterBreak="0">
    <w:nsid w:val="67324624"/>
    <w:multiLevelType w:val="hybridMultilevel"/>
    <w:tmpl w:val="0CFA3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F60998"/>
    <w:multiLevelType w:val="hybridMultilevel"/>
    <w:tmpl w:val="61E6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00C45"/>
    <w:multiLevelType w:val="hybridMultilevel"/>
    <w:tmpl w:val="CFDE1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97FD4"/>
    <w:multiLevelType w:val="hybridMultilevel"/>
    <w:tmpl w:val="6F1C04D6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7" w15:restartNumberingAfterBreak="0">
    <w:nsid w:val="78923E98"/>
    <w:multiLevelType w:val="hybridMultilevel"/>
    <w:tmpl w:val="1C0C38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0"/>
  </w:num>
  <w:num w:numId="5">
    <w:abstractNumId w:val="9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7">
    <w:abstractNumId w:val="4"/>
  </w:num>
  <w:num w:numId="8">
    <w:abstractNumId w:val="15"/>
  </w:num>
  <w:num w:numId="9">
    <w:abstractNumId w:val="3"/>
  </w:num>
  <w:num w:numId="10">
    <w:abstractNumId w:val="16"/>
  </w:num>
  <w:num w:numId="11">
    <w:abstractNumId w:val="13"/>
  </w:num>
  <w:num w:numId="12">
    <w:abstractNumId w:val="12"/>
  </w:num>
  <w:num w:numId="13">
    <w:abstractNumId w:val="6"/>
  </w:num>
  <w:num w:numId="14">
    <w:abstractNumId w:val="8"/>
  </w:num>
  <w:num w:numId="15">
    <w:abstractNumId w:val="0"/>
  </w:num>
  <w:num w:numId="16">
    <w:abstractNumId w:val="5"/>
  </w:num>
  <w:num w:numId="17">
    <w:abstractNumId w:val="7"/>
  </w:num>
  <w:num w:numId="1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0B86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12A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BEB"/>
    <w:rsid w:val="00074DBD"/>
    <w:rsid w:val="00074F8C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7AA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55D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A7F4C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568"/>
    <w:rsid w:val="000D78A1"/>
    <w:rsid w:val="000E1BCE"/>
    <w:rsid w:val="000E1EDA"/>
    <w:rsid w:val="000E2623"/>
    <w:rsid w:val="000E31E2"/>
    <w:rsid w:val="000E31E3"/>
    <w:rsid w:val="000E356C"/>
    <w:rsid w:val="000E3BE9"/>
    <w:rsid w:val="000E4723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7FB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7EF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597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3B8F"/>
    <w:rsid w:val="00164B9B"/>
    <w:rsid w:val="00165336"/>
    <w:rsid w:val="00165DF0"/>
    <w:rsid w:val="0016643D"/>
    <w:rsid w:val="001665D6"/>
    <w:rsid w:val="0016683C"/>
    <w:rsid w:val="00166934"/>
    <w:rsid w:val="00167C65"/>
    <w:rsid w:val="0017085E"/>
    <w:rsid w:val="001708D4"/>
    <w:rsid w:val="00170F53"/>
    <w:rsid w:val="001710A9"/>
    <w:rsid w:val="00171141"/>
    <w:rsid w:val="001714C1"/>
    <w:rsid w:val="00171DA2"/>
    <w:rsid w:val="00173A3C"/>
    <w:rsid w:val="0017460C"/>
    <w:rsid w:val="001746A8"/>
    <w:rsid w:val="00174D2E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5867"/>
    <w:rsid w:val="001A644B"/>
    <w:rsid w:val="001A65B2"/>
    <w:rsid w:val="001A688F"/>
    <w:rsid w:val="001A6ED1"/>
    <w:rsid w:val="001A7D80"/>
    <w:rsid w:val="001B01FA"/>
    <w:rsid w:val="001B111F"/>
    <w:rsid w:val="001B17F7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4ABD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4F1"/>
    <w:rsid w:val="002249D0"/>
    <w:rsid w:val="0022546A"/>
    <w:rsid w:val="00225AE4"/>
    <w:rsid w:val="002263BB"/>
    <w:rsid w:val="00226A61"/>
    <w:rsid w:val="00227091"/>
    <w:rsid w:val="00227DB2"/>
    <w:rsid w:val="00227DC9"/>
    <w:rsid w:val="00227E9C"/>
    <w:rsid w:val="00230C86"/>
    <w:rsid w:val="00231598"/>
    <w:rsid w:val="00232D57"/>
    <w:rsid w:val="00233542"/>
    <w:rsid w:val="00233AD4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1E67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69F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6F1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069B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1ACB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1DB9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47DD1"/>
    <w:rsid w:val="0035019E"/>
    <w:rsid w:val="003517DF"/>
    <w:rsid w:val="00351909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299"/>
    <w:rsid w:val="00362C9B"/>
    <w:rsid w:val="0036343F"/>
    <w:rsid w:val="00364BC7"/>
    <w:rsid w:val="00367512"/>
    <w:rsid w:val="00367FC8"/>
    <w:rsid w:val="00370E21"/>
    <w:rsid w:val="00370F32"/>
    <w:rsid w:val="00371B6C"/>
    <w:rsid w:val="00372339"/>
    <w:rsid w:val="0037274A"/>
    <w:rsid w:val="00373551"/>
    <w:rsid w:val="00375189"/>
    <w:rsid w:val="0037563D"/>
    <w:rsid w:val="0037568C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FEE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E8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41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5ED"/>
    <w:rsid w:val="00433A40"/>
    <w:rsid w:val="004341A5"/>
    <w:rsid w:val="00435309"/>
    <w:rsid w:val="00435CF8"/>
    <w:rsid w:val="00437114"/>
    <w:rsid w:val="0043737A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75E7"/>
    <w:rsid w:val="00452023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2F3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05B"/>
    <w:rsid w:val="004A25B4"/>
    <w:rsid w:val="004A39FF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504"/>
    <w:rsid w:val="004A7ED3"/>
    <w:rsid w:val="004B13AA"/>
    <w:rsid w:val="004B1677"/>
    <w:rsid w:val="004B1B2E"/>
    <w:rsid w:val="004B1EB5"/>
    <w:rsid w:val="004B2900"/>
    <w:rsid w:val="004B33D2"/>
    <w:rsid w:val="004B3679"/>
    <w:rsid w:val="004B3D3A"/>
    <w:rsid w:val="004B4286"/>
    <w:rsid w:val="004B58C6"/>
    <w:rsid w:val="004B5EEF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BB5"/>
    <w:rsid w:val="004D7DD1"/>
    <w:rsid w:val="004E0F4F"/>
    <w:rsid w:val="004E101E"/>
    <w:rsid w:val="004E129C"/>
    <w:rsid w:val="004E169C"/>
    <w:rsid w:val="004E2D6D"/>
    <w:rsid w:val="004E4E62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478C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2420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2FA9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DD3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087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016"/>
    <w:rsid w:val="006121B9"/>
    <w:rsid w:val="00612E1F"/>
    <w:rsid w:val="00613431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24E"/>
    <w:rsid w:val="00633A1D"/>
    <w:rsid w:val="006340B2"/>
    <w:rsid w:val="006358A9"/>
    <w:rsid w:val="006359E5"/>
    <w:rsid w:val="00636438"/>
    <w:rsid w:val="006412B9"/>
    <w:rsid w:val="00641974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812"/>
    <w:rsid w:val="00681E07"/>
    <w:rsid w:val="00682A4F"/>
    <w:rsid w:val="00683398"/>
    <w:rsid w:val="00683F2E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9708A"/>
    <w:rsid w:val="006A05D2"/>
    <w:rsid w:val="006A0968"/>
    <w:rsid w:val="006A2633"/>
    <w:rsid w:val="006A27B6"/>
    <w:rsid w:val="006A344A"/>
    <w:rsid w:val="006A3BC6"/>
    <w:rsid w:val="006A78C3"/>
    <w:rsid w:val="006B06CF"/>
    <w:rsid w:val="006B093A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0FA7"/>
    <w:rsid w:val="006F144D"/>
    <w:rsid w:val="006F1FEC"/>
    <w:rsid w:val="006F2601"/>
    <w:rsid w:val="006F2762"/>
    <w:rsid w:val="006F2E0F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197"/>
    <w:rsid w:val="0071743A"/>
    <w:rsid w:val="0072039A"/>
    <w:rsid w:val="00720991"/>
    <w:rsid w:val="007215AB"/>
    <w:rsid w:val="00722240"/>
    <w:rsid w:val="007239BA"/>
    <w:rsid w:val="00724B74"/>
    <w:rsid w:val="00726E44"/>
    <w:rsid w:val="007310BD"/>
    <w:rsid w:val="0073238A"/>
    <w:rsid w:val="0073337A"/>
    <w:rsid w:val="00733F0E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A0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3325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4C8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5FA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54D"/>
    <w:rsid w:val="00876646"/>
    <w:rsid w:val="008766B1"/>
    <w:rsid w:val="00877350"/>
    <w:rsid w:val="008774B0"/>
    <w:rsid w:val="008775D5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0FDA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2A20"/>
    <w:rsid w:val="00963B16"/>
    <w:rsid w:val="00964D91"/>
    <w:rsid w:val="00965015"/>
    <w:rsid w:val="00966647"/>
    <w:rsid w:val="00967082"/>
    <w:rsid w:val="009674ED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7A49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59E3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9DE"/>
    <w:rsid w:val="00A00E19"/>
    <w:rsid w:val="00A00E2F"/>
    <w:rsid w:val="00A01D9C"/>
    <w:rsid w:val="00A02192"/>
    <w:rsid w:val="00A02FF2"/>
    <w:rsid w:val="00A03073"/>
    <w:rsid w:val="00A03B80"/>
    <w:rsid w:val="00A03D2D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57C7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9D4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0E8"/>
    <w:rsid w:val="00A51A3A"/>
    <w:rsid w:val="00A54746"/>
    <w:rsid w:val="00A54ED6"/>
    <w:rsid w:val="00A55282"/>
    <w:rsid w:val="00A5598E"/>
    <w:rsid w:val="00A56419"/>
    <w:rsid w:val="00A57183"/>
    <w:rsid w:val="00A57381"/>
    <w:rsid w:val="00A60D36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56"/>
    <w:rsid w:val="00A85AFD"/>
    <w:rsid w:val="00A86C53"/>
    <w:rsid w:val="00A878AF"/>
    <w:rsid w:val="00A87CE3"/>
    <w:rsid w:val="00A87D50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A7665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708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C7C8B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D79C8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8F"/>
    <w:rsid w:val="00B36CA6"/>
    <w:rsid w:val="00B405AE"/>
    <w:rsid w:val="00B40870"/>
    <w:rsid w:val="00B41B05"/>
    <w:rsid w:val="00B42043"/>
    <w:rsid w:val="00B42705"/>
    <w:rsid w:val="00B43048"/>
    <w:rsid w:val="00B4397C"/>
    <w:rsid w:val="00B4403E"/>
    <w:rsid w:val="00B452D6"/>
    <w:rsid w:val="00B45484"/>
    <w:rsid w:val="00B455B3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515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D35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915"/>
    <w:rsid w:val="00B97F2F"/>
    <w:rsid w:val="00BA05A6"/>
    <w:rsid w:val="00BA1976"/>
    <w:rsid w:val="00BA1E75"/>
    <w:rsid w:val="00BA41CD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5E40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0B8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4B60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94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1E1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1B6"/>
    <w:rsid w:val="00C47F23"/>
    <w:rsid w:val="00C50B02"/>
    <w:rsid w:val="00C51FAB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3E5"/>
    <w:rsid w:val="00C65F9F"/>
    <w:rsid w:val="00C66F17"/>
    <w:rsid w:val="00C67C0A"/>
    <w:rsid w:val="00C72235"/>
    <w:rsid w:val="00C7238A"/>
    <w:rsid w:val="00C72462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29B9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5783"/>
    <w:rsid w:val="00CE6343"/>
    <w:rsid w:val="00CE7CAB"/>
    <w:rsid w:val="00CF0084"/>
    <w:rsid w:val="00CF0596"/>
    <w:rsid w:val="00CF0A92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048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4BFC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8EA"/>
    <w:rsid w:val="00D3795D"/>
    <w:rsid w:val="00D414CA"/>
    <w:rsid w:val="00D41EFC"/>
    <w:rsid w:val="00D42C39"/>
    <w:rsid w:val="00D443FE"/>
    <w:rsid w:val="00D44958"/>
    <w:rsid w:val="00D44C28"/>
    <w:rsid w:val="00D467C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356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44A"/>
    <w:rsid w:val="00D85BE2"/>
    <w:rsid w:val="00D86320"/>
    <w:rsid w:val="00D87392"/>
    <w:rsid w:val="00D90219"/>
    <w:rsid w:val="00D91E05"/>
    <w:rsid w:val="00D91F96"/>
    <w:rsid w:val="00D92E34"/>
    <w:rsid w:val="00D95B28"/>
    <w:rsid w:val="00D96C6F"/>
    <w:rsid w:val="00D96D13"/>
    <w:rsid w:val="00D96F6C"/>
    <w:rsid w:val="00D97513"/>
    <w:rsid w:val="00DA02FB"/>
    <w:rsid w:val="00DA0556"/>
    <w:rsid w:val="00DA15B8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A88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A13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1F1A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2E54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26FB9"/>
    <w:rsid w:val="00E27173"/>
    <w:rsid w:val="00E30014"/>
    <w:rsid w:val="00E312D9"/>
    <w:rsid w:val="00E31768"/>
    <w:rsid w:val="00E32553"/>
    <w:rsid w:val="00E32DFC"/>
    <w:rsid w:val="00E332F1"/>
    <w:rsid w:val="00E3384F"/>
    <w:rsid w:val="00E33F01"/>
    <w:rsid w:val="00E35B98"/>
    <w:rsid w:val="00E36077"/>
    <w:rsid w:val="00E3631F"/>
    <w:rsid w:val="00E3757A"/>
    <w:rsid w:val="00E378D9"/>
    <w:rsid w:val="00E41B58"/>
    <w:rsid w:val="00E41D4F"/>
    <w:rsid w:val="00E4261D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3B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6C8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7A6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78B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B8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477"/>
    <w:rsid w:val="00F6169A"/>
    <w:rsid w:val="00F6172F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1C49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383"/>
    <w:rsid w:val="00F97D80"/>
    <w:rsid w:val="00FA0C0A"/>
    <w:rsid w:val="00FA100D"/>
    <w:rsid w:val="00FA1015"/>
    <w:rsid w:val="00FA1E14"/>
    <w:rsid w:val="00FA1E75"/>
    <w:rsid w:val="00FA21E3"/>
    <w:rsid w:val="00FA2CF0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2DB6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226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gmail-msolistparagraph">
    <w:name w:val="gmail-msolistparagraph"/>
    <w:basedOn w:val="Normal"/>
    <w:rsid w:val="00F97383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s.rukhadze@bog.ge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stepnadze@bog.g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mikeladze@bog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s.rukh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astepnadze@bog.ge" TargetMode="External"/><Relationship Id="rId14" Type="http://schemas.openxmlformats.org/officeDocument/2006/relationships/hyperlink" Target="mailto:nimikeladze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29248A-F06E-42C3-A3A2-0B2BF2DD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Microsoft Office User</cp:lastModifiedBy>
  <cp:revision>5</cp:revision>
  <cp:lastPrinted>2023-02-16T14:26:00Z</cp:lastPrinted>
  <dcterms:created xsi:type="dcterms:W3CDTF">2024-03-19T07:46:00Z</dcterms:created>
  <dcterms:modified xsi:type="dcterms:W3CDTF">2024-03-29T13:47:00Z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