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8242"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431155" w:rsidRDefault="00EC49CC" w:rsidP="00A921F8">
                            <w:pPr>
                              <w:rPr>
                                <w:rFonts w:ascii="Calibri" w:hAnsi="Calibri"/>
                                <w:sz w:val="72"/>
                                <w:szCs w:val="72"/>
                                <w:lang w:val="da-DK"/>
                              </w:rPr>
                            </w:pPr>
                            <w:proofErr w:type="spellStart"/>
                            <w:r w:rsidRPr="00431155">
                              <w:rPr>
                                <w:rFonts w:ascii="Calibri" w:hAnsi="Calibri"/>
                                <w:sz w:val="72"/>
                                <w:szCs w:val="72"/>
                                <w:lang w:val="da-DK"/>
                              </w:rPr>
                              <w:t>Request</w:t>
                            </w:r>
                            <w:proofErr w:type="spellEnd"/>
                            <w:r w:rsidRPr="00431155">
                              <w:rPr>
                                <w:rFonts w:ascii="Calibri" w:hAnsi="Calibri"/>
                                <w:sz w:val="72"/>
                                <w:szCs w:val="72"/>
                                <w:lang w:val="da-DK"/>
                              </w:rPr>
                              <w:t xml:space="preserve"> for </w:t>
                            </w:r>
                            <w:proofErr w:type="spellStart"/>
                            <w:r w:rsidRPr="00431155">
                              <w:rPr>
                                <w:rFonts w:ascii="Calibri" w:hAnsi="Calibri"/>
                                <w:sz w:val="72"/>
                                <w:szCs w:val="72"/>
                                <w:lang w:val="da-DK"/>
                              </w:rPr>
                              <w:t>Proposal</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oel="http://schemas.microsoft.com/office/2019/extlst">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8240"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492721F4" id="Rektangel 1" o:spid="_x0000_s1026" style="position:absolute;margin-left:-1.6pt;margin-top:-42pt;width:505.6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8241"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19F30FE4" id="_x0000_s1027" type="#_x0000_t202" style="position:absolute;left:0;text-align:left;margin-left:361.15pt;margin-top:-46.5pt;width:138.45pt;height:6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Default="00A921F8" w:rsidP="003F0DB2">
      <w:pPr>
        <w:shd w:val="clear" w:color="auto" w:fill="FFFFFF"/>
        <w:rPr>
          <w:rFonts w:ascii="Calibri" w:hAnsi="Calibri" w:cs="Arial"/>
          <w:color w:val="222222"/>
          <w:szCs w:val="22"/>
          <w:lang w:val="en-GB"/>
        </w:rPr>
      </w:pPr>
    </w:p>
    <w:p w14:paraId="57B878CC" w14:textId="72A1C9E3" w:rsidR="00034832"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Badri </w:t>
      </w:r>
      <w:proofErr w:type="spellStart"/>
      <w:r>
        <w:rPr>
          <w:rFonts w:ascii="Calibri" w:hAnsi="Calibri" w:cs="Arial"/>
          <w:color w:val="222222"/>
          <w:szCs w:val="22"/>
          <w:lang w:val="en-GB"/>
        </w:rPr>
        <w:t>Shoshitaishvili</w:t>
      </w:r>
      <w:proofErr w:type="spellEnd"/>
      <w:r>
        <w:rPr>
          <w:rFonts w:ascii="Calibri" w:hAnsi="Calibri" w:cs="Arial"/>
          <w:color w:val="222222"/>
          <w:szCs w:val="22"/>
          <w:lang w:val="en-GB"/>
        </w:rPr>
        <w:t xml:space="preserve"> str#13</w:t>
      </w:r>
    </w:p>
    <w:p w14:paraId="716C8E47" w14:textId="09544737" w:rsidR="004523D0"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proofErr w:type="spellStart"/>
      <w:r>
        <w:rPr>
          <w:rFonts w:ascii="Calibri" w:hAnsi="Calibri" w:cs="Arial"/>
          <w:color w:val="222222"/>
          <w:szCs w:val="22"/>
          <w:lang w:val="en-GB"/>
        </w:rPr>
        <w:t>Vake</w:t>
      </w:r>
      <w:proofErr w:type="spellEnd"/>
      <w:r>
        <w:rPr>
          <w:rFonts w:ascii="Calibri" w:hAnsi="Calibri" w:cs="Arial"/>
          <w:color w:val="222222"/>
          <w:szCs w:val="22"/>
          <w:lang w:val="en-GB"/>
        </w:rPr>
        <w:t xml:space="preserve"> District.</w:t>
      </w:r>
    </w:p>
    <w:p w14:paraId="5F2A97B2" w14:textId="013CB857" w:rsidR="00D95D60" w:rsidRPr="00EE1B34"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523D0">
        <w:rPr>
          <w:rFonts w:ascii="Calibri" w:hAnsi="Calibri" w:cs="Arial"/>
          <w:color w:val="222222"/>
          <w:szCs w:val="22"/>
          <w:lang w:val="en-GB"/>
        </w:rPr>
        <w:t xml:space="preserve"> </w:t>
      </w:r>
      <w:r>
        <w:rPr>
          <w:rFonts w:ascii="Calibri" w:hAnsi="Calibri" w:cs="Arial"/>
          <w:color w:val="222222"/>
          <w:szCs w:val="22"/>
          <w:lang w:val="en-GB"/>
        </w:rPr>
        <w:t>Tbilisi, Georgia</w:t>
      </w:r>
    </w:p>
    <w:p w14:paraId="5AFF0239" w14:textId="77777777" w:rsidR="00034832" w:rsidRPr="00EE1B34" w:rsidRDefault="00034832" w:rsidP="00034832">
      <w:pPr>
        <w:shd w:val="clear" w:color="auto" w:fill="FFFFFF"/>
        <w:rPr>
          <w:rFonts w:ascii="Calibri" w:hAnsi="Calibri" w:cs="Arial"/>
          <w:color w:val="222222"/>
          <w:szCs w:val="22"/>
          <w:lang w:val="en-GB"/>
        </w:rPr>
      </w:pPr>
    </w:p>
    <w:p w14:paraId="31ABF2AF" w14:textId="72203319" w:rsidR="00034832" w:rsidRPr="00EE1B34"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AE1F91">
        <w:rPr>
          <w:rFonts w:ascii="Calibri" w:hAnsi="Calibri" w:cs="Arial"/>
          <w:color w:val="222222"/>
          <w:szCs w:val="22"/>
          <w:lang w:val="en-GB"/>
        </w:rPr>
        <w:t>7</w:t>
      </w:r>
      <w:r w:rsidR="00AE1F91" w:rsidRPr="00AE1F91">
        <w:rPr>
          <w:rFonts w:ascii="Calibri" w:hAnsi="Calibri" w:cs="Arial"/>
          <w:color w:val="222222"/>
          <w:szCs w:val="22"/>
          <w:vertAlign w:val="superscript"/>
          <w:lang w:val="en-GB"/>
        </w:rPr>
        <w:t>th</w:t>
      </w:r>
      <w:r w:rsidR="00AE1F91">
        <w:rPr>
          <w:rFonts w:ascii="Calibri" w:hAnsi="Calibri" w:cs="Arial"/>
          <w:color w:val="222222"/>
          <w:szCs w:val="22"/>
          <w:lang w:val="en-GB"/>
        </w:rPr>
        <w:t xml:space="preserve"> </w:t>
      </w:r>
      <w:r w:rsidR="00CD1BFA">
        <w:rPr>
          <w:rFonts w:ascii="Calibri" w:hAnsi="Calibri" w:cs="Arial"/>
          <w:color w:val="222222"/>
          <w:szCs w:val="22"/>
          <w:lang w:val="en-GB"/>
        </w:rPr>
        <w:t>MAY 2024</w:t>
      </w: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34559230" w:rsidR="00034832" w:rsidRPr="00EE1B34" w:rsidRDefault="00BE75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160183" w:rsidRPr="00160183">
        <w:rPr>
          <w:rFonts w:ascii="Calibri" w:hAnsi="Calibri" w:cs="Arial"/>
          <w:color w:val="222222"/>
          <w:szCs w:val="22"/>
          <w:lang w:val="en-GB"/>
        </w:rPr>
        <w:t xml:space="preserve"> local </w:t>
      </w:r>
      <w:r w:rsidR="009E7224">
        <w:rPr>
          <w:rFonts w:ascii="Calibri" w:hAnsi="Calibri" w:cs="Arial"/>
          <w:color w:val="222222"/>
          <w:szCs w:val="22"/>
          <w:lang w:val="en-GB"/>
        </w:rPr>
        <w:t>consultants</w:t>
      </w:r>
      <w:r w:rsidR="00160183" w:rsidRPr="00160183">
        <w:rPr>
          <w:rFonts w:ascii="Calibri" w:hAnsi="Calibri" w:cs="Arial"/>
          <w:color w:val="222222"/>
          <w:szCs w:val="22"/>
          <w:lang w:val="en-GB"/>
        </w:rPr>
        <w:t>/</w:t>
      </w:r>
      <w:r w:rsidR="009E7224">
        <w:rPr>
          <w:rFonts w:ascii="Calibri" w:hAnsi="Calibri" w:cs="Arial"/>
          <w:color w:val="222222"/>
          <w:szCs w:val="22"/>
          <w:lang w:val="en-GB"/>
        </w:rPr>
        <w:t>institutions</w:t>
      </w:r>
      <w:r w:rsidR="00160183" w:rsidRPr="00160183">
        <w:rPr>
          <w:rFonts w:ascii="Calibri" w:hAnsi="Calibri" w:cs="Arial"/>
          <w:color w:val="222222"/>
          <w:szCs w:val="22"/>
          <w:lang w:val="en-GB"/>
        </w:rPr>
        <w:t>/</w:t>
      </w:r>
      <w:r w:rsidR="00B01BCA">
        <w:rPr>
          <w:rFonts w:ascii="Calibri" w:hAnsi="Calibri" w:cs="Arial"/>
          <w:color w:val="222222"/>
          <w:szCs w:val="22"/>
          <w:lang w:val="en-GB"/>
        </w:rPr>
        <w:t>companies.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0AED2B66" w14:textId="4CFACF16" w:rsidR="00034832" w:rsidRPr="00EE1B34" w:rsidRDefault="00764110" w:rsidP="00034832">
      <w:pPr>
        <w:rPr>
          <w:rFonts w:ascii="Calibri" w:hAnsi="Calibri" w:cs="Arial"/>
          <w:b/>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7A5441" w:rsidRPr="007A5441">
        <w:t xml:space="preserve"> </w:t>
      </w:r>
      <w:r w:rsidR="002942EC" w:rsidRPr="002942EC">
        <w:rPr>
          <w:b/>
          <w:bCs/>
        </w:rPr>
        <w:t>RFP</w:t>
      </w:r>
      <w:r w:rsidR="00261249">
        <w:rPr>
          <w:b/>
          <w:bCs/>
        </w:rPr>
        <w:t>#</w:t>
      </w:r>
      <w:r w:rsidR="00261249" w:rsidRPr="00261249">
        <w:t xml:space="preserve"> </w:t>
      </w:r>
      <w:r w:rsidR="00261249" w:rsidRPr="00261249">
        <w:rPr>
          <w:b/>
          <w:bCs/>
        </w:rPr>
        <w:t>PR_</w:t>
      </w:r>
      <w:r w:rsidR="00F10493">
        <w:rPr>
          <w:rFonts w:ascii="Calibri" w:hAnsi="Calibri" w:cs="Arial"/>
          <w:b/>
          <w:color w:val="222222"/>
          <w:szCs w:val="22"/>
          <w:lang w:val="en-GB"/>
        </w:rPr>
        <w:t>00292741</w:t>
      </w:r>
    </w:p>
    <w:p w14:paraId="47A69370" w14:textId="77777777" w:rsidR="00034832" w:rsidRPr="00EE1B34" w:rsidRDefault="00034832" w:rsidP="00034832">
      <w:pPr>
        <w:rPr>
          <w:rFonts w:ascii="Calibri" w:hAnsi="Calibri" w:cs="Arial"/>
          <w:b/>
          <w:color w:val="222222"/>
          <w:szCs w:val="22"/>
          <w:lang w:val="en-GB"/>
        </w:rPr>
      </w:pPr>
    </w:p>
    <w:p w14:paraId="5C73100B" w14:textId="77777777" w:rsidR="00034832"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2DE6DCA2" w14:textId="4FD48D08" w:rsidR="00553825" w:rsidRDefault="00553825" w:rsidP="00034832">
      <w:pPr>
        <w:rPr>
          <w:rFonts w:ascii="Calibri" w:hAnsi="Calibri" w:cs="Arial"/>
          <w:color w:val="222222"/>
          <w:szCs w:val="22"/>
          <w:lang w:val="en-GB"/>
        </w:rPr>
      </w:pPr>
      <w:r w:rsidRPr="00553825">
        <w:rPr>
          <w:rFonts w:ascii="Calibri" w:hAnsi="Calibri" w:cs="Arial"/>
          <w:color w:val="222222"/>
          <w:szCs w:val="22"/>
          <w:lang w:val="en-GB"/>
        </w:rPr>
        <w:t xml:space="preserve">DRC (Danish Refugee Council), founded in Denmark in 1956, is Denmark’s largest and the world’s leading non-profit, independent, rights-based refugee organization. </w:t>
      </w:r>
      <w:r w:rsidR="00261249">
        <w:rPr>
          <w:rFonts w:ascii="Calibri" w:hAnsi="Calibri" w:cs="Arial"/>
          <w:color w:val="222222"/>
          <w:szCs w:val="22"/>
          <w:lang w:val="en-GB"/>
        </w:rPr>
        <w:t>The organization’s</w:t>
      </w:r>
      <w:r w:rsidRPr="00553825">
        <w:rPr>
          <w:rFonts w:ascii="Calibri" w:hAnsi="Calibri" w:cs="Arial"/>
          <w:color w:val="222222"/>
          <w:szCs w:val="22"/>
          <w:lang w:val="en-GB"/>
        </w:rPr>
        <w:t xml:space="preserve"> vision is to assist refugees, internally displaced people, and their host communities to a dignified life. DRC protects lives and human rights and empowers beneficiaries throughout conflict displacement by providing shelter, food, and hope in terms of work, education, and integration towards a sustainable future. Since 1998, programmes in the South Caucasus are designed through a “protection lens”, ensuring that all activities integrate protection principles. As such, </w:t>
      </w:r>
      <w:r w:rsidR="00261249">
        <w:rPr>
          <w:rFonts w:ascii="Calibri" w:hAnsi="Calibri" w:cs="Arial"/>
          <w:color w:val="222222"/>
          <w:szCs w:val="22"/>
          <w:lang w:val="en-GB"/>
        </w:rPr>
        <w:t xml:space="preserve">the </w:t>
      </w:r>
      <w:r w:rsidRPr="00553825">
        <w:rPr>
          <w:rFonts w:ascii="Calibri" w:hAnsi="Calibri" w:cs="Arial"/>
          <w:color w:val="222222"/>
          <w:szCs w:val="22"/>
          <w:lang w:val="en-GB"/>
        </w:rPr>
        <w:t>organization will continue to work on expanding its knowledge and ensure durable solutions are provided to IDPs, returnees</w:t>
      </w:r>
      <w:r w:rsidR="00261249">
        <w:rPr>
          <w:rFonts w:ascii="Calibri" w:hAnsi="Calibri" w:cs="Arial"/>
          <w:color w:val="222222"/>
          <w:szCs w:val="22"/>
          <w:lang w:val="en-GB"/>
        </w:rPr>
        <w:t>,</w:t>
      </w:r>
      <w:r w:rsidRPr="00553825">
        <w:rPr>
          <w:rFonts w:ascii="Calibri" w:hAnsi="Calibri" w:cs="Arial"/>
          <w:color w:val="222222"/>
          <w:szCs w:val="22"/>
          <w:lang w:val="en-GB"/>
        </w:rPr>
        <w:t xml:space="preserve"> and host communities, as well as make IDPs, returnees, host communities</w:t>
      </w:r>
      <w:r w:rsidR="00261249">
        <w:rPr>
          <w:rFonts w:ascii="Calibri" w:hAnsi="Calibri" w:cs="Arial"/>
          <w:color w:val="222222"/>
          <w:szCs w:val="22"/>
          <w:lang w:val="en-GB"/>
        </w:rPr>
        <w:t>,</w:t>
      </w:r>
      <w:r w:rsidRPr="00553825">
        <w:rPr>
          <w:rFonts w:ascii="Calibri" w:hAnsi="Calibri" w:cs="Arial"/>
          <w:color w:val="222222"/>
          <w:szCs w:val="22"/>
          <w:lang w:val="en-GB"/>
        </w:rPr>
        <w:t xml:space="preserve"> and persons in a refugee-like situation aware of and actively claim their rights, through legal assistance and awareness raising.</w:t>
      </w:r>
    </w:p>
    <w:p w14:paraId="7D372526" w14:textId="1908DC68" w:rsidR="00820A54" w:rsidRPr="002826A4" w:rsidRDefault="00446A01" w:rsidP="00820A54">
      <w:pPr>
        <w:rPr>
          <w:rFonts w:ascii="Calibri" w:hAnsi="Calibri" w:cs="Arial"/>
          <w:b/>
          <w:bCs/>
          <w:szCs w:val="22"/>
          <w:lang w:val="en-GB"/>
        </w:rPr>
      </w:pPr>
      <w:r w:rsidRPr="00446A01">
        <w:rPr>
          <w:rFonts w:ascii="Calibri" w:hAnsi="Calibri" w:cs="Arial"/>
          <w:i/>
          <w:szCs w:val="22"/>
          <w:lang w:val="en-GB"/>
        </w:rPr>
        <w:t>Part</w:t>
      </w:r>
      <w:r w:rsidR="00034832" w:rsidRPr="00446A01">
        <w:rPr>
          <w:rFonts w:ascii="Calibri" w:hAnsi="Calibri" w:cs="Arial"/>
          <w:szCs w:val="22"/>
          <w:lang w:val="en-GB"/>
        </w:rPr>
        <w:t xml:space="preserve"> of </w:t>
      </w:r>
      <w:r w:rsidR="00034832" w:rsidRPr="00EE1B34">
        <w:rPr>
          <w:rFonts w:ascii="Calibri" w:hAnsi="Calibri" w:cs="Arial"/>
          <w:szCs w:val="22"/>
          <w:lang w:val="en-GB"/>
        </w:rPr>
        <w:t>this operation is the</w:t>
      </w:r>
      <w:r w:rsidR="004507AB">
        <w:rPr>
          <w:rFonts w:ascii="Calibri" w:hAnsi="Calibri" w:cs="Arial"/>
          <w:szCs w:val="22"/>
          <w:lang w:val="en-GB"/>
        </w:rPr>
        <w:t xml:space="preserve"> services </w:t>
      </w:r>
      <w:proofErr w:type="gramStart"/>
      <w:r w:rsidR="004507AB">
        <w:rPr>
          <w:rFonts w:ascii="Calibri" w:hAnsi="Calibri" w:cs="Arial"/>
          <w:szCs w:val="22"/>
          <w:lang w:val="en-GB"/>
        </w:rPr>
        <w:t xml:space="preserve">for </w:t>
      </w:r>
      <w:r w:rsidR="002826A4" w:rsidRPr="002826A4">
        <w:rPr>
          <w:rFonts w:ascii="Calibri" w:hAnsi="Calibri" w:cs="Arial"/>
          <w:szCs w:val="22"/>
          <w:lang w:val="en-GB"/>
        </w:rPr>
        <w:t xml:space="preserve"> </w:t>
      </w:r>
      <w:r w:rsidR="002826A4" w:rsidRPr="002826A4">
        <w:rPr>
          <w:rFonts w:ascii="Calibri" w:hAnsi="Calibri" w:cs="Arial"/>
          <w:b/>
          <w:bCs/>
          <w:szCs w:val="22"/>
          <w:lang w:val="en-GB"/>
        </w:rPr>
        <w:t>Developing</w:t>
      </w:r>
      <w:proofErr w:type="gramEnd"/>
      <w:r w:rsidR="002826A4" w:rsidRPr="002826A4">
        <w:rPr>
          <w:rFonts w:ascii="Calibri" w:hAnsi="Calibri" w:cs="Arial"/>
          <w:b/>
          <w:bCs/>
          <w:szCs w:val="22"/>
          <w:lang w:val="en-GB"/>
        </w:rPr>
        <w:t xml:space="preserve"> a contextualized modular training package for competence transfer to identified Master Trainers within the Knowledge Hub.</w:t>
      </w:r>
    </w:p>
    <w:p w14:paraId="12D6AF5C" w14:textId="1B205D2B" w:rsidR="00034832" w:rsidRPr="00261249" w:rsidRDefault="00042351" w:rsidP="00446A01">
      <w:pPr>
        <w:rPr>
          <w:rFonts w:ascii="Calibri" w:hAnsi="Calibri" w:cs="Arial"/>
          <w:b/>
          <w:bCs/>
          <w:szCs w:val="22"/>
          <w:lang w:val="en-GB"/>
        </w:rPr>
      </w:pPr>
      <w:r w:rsidRPr="00C45CAB">
        <w:rPr>
          <w:rFonts w:ascii="Calibri" w:hAnsi="Calibri" w:cs="Arial"/>
          <w:b/>
          <w:bCs/>
          <w:i/>
          <w:color w:val="FF0000"/>
          <w:szCs w:val="22"/>
          <w:lang w:val="en-GB"/>
        </w:rPr>
        <w:t xml:space="preserve"> </w:t>
      </w:r>
      <w:r w:rsidR="00034832" w:rsidRPr="00C45CAB">
        <w:rPr>
          <w:rFonts w:ascii="Calibri" w:hAnsi="Calibri" w:cs="Arial"/>
          <w:b/>
          <w:bCs/>
          <w:szCs w:val="22"/>
          <w:lang w:val="en-GB"/>
        </w:rPr>
        <w:t>T</w:t>
      </w:r>
      <w:r w:rsidR="00034832" w:rsidRPr="00C45CAB">
        <w:rPr>
          <w:rFonts w:ascii="Calibri" w:hAnsi="Calibri" w:cs="Arial"/>
          <w:b/>
          <w:bCs/>
          <w:color w:val="222222"/>
          <w:szCs w:val="22"/>
          <w:lang w:val="en-GB"/>
        </w:rPr>
        <w:t>herefore, the DRC requests you to submit</w:t>
      </w:r>
      <w:r w:rsidR="004507AB" w:rsidRPr="00C45CAB">
        <w:rPr>
          <w:rFonts w:ascii="Calibri" w:hAnsi="Calibri" w:cs="Arial"/>
          <w:b/>
          <w:bCs/>
          <w:color w:val="222222"/>
          <w:szCs w:val="22"/>
          <w:lang w:val="en-GB"/>
        </w:rPr>
        <w:t xml:space="preserve"> your proposal</w:t>
      </w:r>
      <w:r w:rsidR="005D598E" w:rsidRPr="00C45CAB">
        <w:rPr>
          <w:rFonts w:ascii="Calibri" w:hAnsi="Calibri" w:cs="Arial"/>
          <w:b/>
          <w:bCs/>
          <w:color w:val="222222"/>
          <w:szCs w:val="22"/>
          <w:lang w:val="en-GB"/>
        </w:rPr>
        <w:t>. P</w:t>
      </w:r>
      <w:r w:rsidR="004507AB" w:rsidRPr="00C45CAB">
        <w:rPr>
          <w:rFonts w:ascii="Calibri" w:hAnsi="Calibri" w:cs="Arial"/>
          <w:b/>
          <w:bCs/>
          <w:color w:val="222222"/>
          <w:szCs w:val="22"/>
          <w:lang w:val="en-GB"/>
        </w:rPr>
        <w:t xml:space="preserve">lease be guided </w:t>
      </w:r>
      <w:r w:rsidR="008A4A0F" w:rsidRPr="00C45CAB">
        <w:rPr>
          <w:rFonts w:ascii="Calibri" w:hAnsi="Calibri" w:cs="Arial"/>
          <w:b/>
          <w:bCs/>
          <w:color w:val="222222"/>
          <w:szCs w:val="22"/>
          <w:lang w:val="en-GB"/>
        </w:rPr>
        <w:t xml:space="preserve">by </w:t>
      </w:r>
      <w:r w:rsidR="004507AB" w:rsidRPr="00C45CAB">
        <w:rPr>
          <w:rFonts w:ascii="Calibri" w:hAnsi="Calibri" w:cs="Arial"/>
          <w:b/>
          <w:bCs/>
          <w:color w:val="222222"/>
          <w:szCs w:val="22"/>
          <w:lang w:val="en-GB"/>
        </w:rPr>
        <w:t>this RFP</w:t>
      </w:r>
      <w:r w:rsidR="009559C7">
        <w:rPr>
          <w:rFonts w:ascii="Calibri" w:hAnsi="Calibri" w:cs="Arial"/>
          <w:b/>
          <w:bCs/>
          <w:color w:val="222222"/>
          <w:szCs w:val="22"/>
          <w:lang w:val="en-GB"/>
        </w:rPr>
        <w:t>#</w:t>
      </w:r>
      <w:r w:rsidR="004507AB" w:rsidRPr="00C45CAB">
        <w:rPr>
          <w:rFonts w:ascii="Calibri" w:hAnsi="Calibri" w:cs="Arial"/>
          <w:b/>
          <w:bCs/>
          <w:color w:val="222222"/>
          <w:szCs w:val="22"/>
          <w:lang w:val="en-GB"/>
        </w:rPr>
        <w:t xml:space="preserve"> and the attached Terms of Reference (T</w:t>
      </w:r>
      <w:r w:rsidR="00192F18" w:rsidRPr="00C45CAB">
        <w:rPr>
          <w:rFonts w:ascii="Calibri" w:hAnsi="Calibri" w:cs="Arial"/>
          <w:b/>
          <w:bCs/>
          <w:color w:val="222222"/>
          <w:szCs w:val="22"/>
          <w:lang w:val="en-GB"/>
        </w:rPr>
        <w:t>OR</w:t>
      </w:r>
      <w:r w:rsidR="004507AB" w:rsidRPr="00C45CAB">
        <w:rPr>
          <w:rFonts w:ascii="Calibri" w:hAnsi="Calibri" w:cs="Arial"/>
          <w:b/>
          <w:bCs/>
          <w:color w:val="222222"/>
          <w:szCs w:val="22"/>
          <w:lang w:val="en-GB"/>
        </w:rPr>
        <w:t xml:space="preserve">) </w:t>
      </w:r>
      <w:r w:rsidR="008A4A0F" w:rsidRPr="00C45CAB">
        <w:rPr>
          <w:rFonts w:ascii="Calibri" w:hAnsi="Calibri" w:cs="Arial"/>
          <w:b/>
          <w:bCs/>
          <w:szCs w:val="22"/>
          <w:lang w:val="en-GB"/>
        </w:rPr>
        <w:t>A</w:t>
      </w:r>
      <w:r w:rsidR="004507AB" w:rsidRPr="00C45CAB">
        <w:rPr>
          <w:rFonts w:ascii="Calibri" w:hAnsi="Calibri" w:cs="Arial"/>
          <w:b/>
          <w:bCs/>
          <w:szCs w:val="22"/>
          <w:lang w:val="en-GB"/>
        </w:rPr>
        <w:t xml:space="preserve">nnex </w:t>
      </w:r>
      <w:r w:rsidR="00596F44">
        <w:rPr>
          <w:rFonts w:ascii="Calibri" w:hAnsi="Calibri" w:cs="Arial"/>
          <w:b/>
          <w:bCs/>
          <w:i/>
          <w:szCs w:val="22"/>
          <w:lang w:val="en-GB"/>
        </w:rPr>
        <w:t>A</w:t>
      </w:r>
    </w:p>
    <w:p w14:paraId="4C27728F" w14:textId="7D440970" w:rsidR="004E50BA" w:rsidRPr="00261249" w:rsidRDefault="004E50BA" w:rsidP="00034832">
      <w:pPr>
        <w:rPr>
          <w:rFonts w:ascii="Calibri" w:hAnsi="Calibri" w:cs="Arial"/>
          <w:szCs w:val="22"/>
          <w:lang w:val="en-GB"/>
        </w:rPr>
      </w:pPr>
      <w:r w:rsidRPr="00261249">
        <w:rPr>
          <w:rFonts w:ascii="Calibri" w:hAnsi="Calibri" w:cs="Arial"/>
          <w:szCs w:val="22"/>
          <w:lang w:val="en-GB"/>
        </w:rPr>
        <w:t xml:space="preserve">Your proposal must be expressed in </w:t>
      </w:r>
      <w:r w:rsidR="000C234F" w:rsidRPr="00261249">
        <w:rPr>
          <w:rFonts w:ascii="Calibri" w:hAnsi="Calibri" w:cs="Arial"/>
          <w:i/>
          <w:szCs w:val="22"/>
          <w:lang w:val="en-GB"/>
        </w:rPr>
        <w:t>English</w:t>
      </w:r>
      <w:r w:rsidRPr="00261249">
        <w:rPr>
          <w:rFonts w:ascii="Calibri" w:hAnsi="Calibri" w:cs="Arial"/>
          <w:szCs w:val="22"/>
          <w:lang w:val="en-GB"/>
        </w:rPr>
        <w:t xml:space="preserve"> and valid for a minimum</w:t>
      </w:r>
      <w:r w:rsidR="000E59D6" w:rsidRPr="00261249">
        <w:rPr>
          <w:rFonts w:ascii="Calibri" w:hAnsi="Calibri" w:cs="Arial"/>
          <w:szCs w:val="22"/>
          <w:lang w:val="en-GB"/>
        </w:rPr>
        <w:t xml:space="preserve"> of 1</w:t>
      </w:r>
      <w:r w:rsidR="00DE130E" w:rsidRPr="00261249">
        <w:rPr>
          <w:rFonts w:ascii="Calibri" w:hAnsi="Calibri" w:cs="Arial"/>
          <w:szCs w:val="22"/>
          <w:lang w:val="en-GB"/>
        </w:rPr>
        <w:t>5</w:t>
      </w:r>
      <w:r w:rsidR="000E59D6" w:rsidRPr="00261249">
        <w:rPr>
          <w:rFonts w:ascii="Calibri" w:hAnsi="Calibri" w:cs="Arial"/>
          <w:szCs w:val="22"/>
          <w:lang w:val="en-GB"/>
        </w:rPr>
        <w:t xml:space="preserve"> days </w:t>
      </w:r>
      <w:r w:rsidR="009E7224" w:rsidRPr="00261249">
        <w:rPr>
          <w:rFonts w:ascii="Calibri" w:hAnsi="Calibri" w:cs="Arial"/>
          <w:szCs w:val="22"/>
          <w:lang w:val="en-GB"/>
        </w:rPr>
        <w:t xml:space="preserve">after </w:t>
      </w:r>
      <w:r w:rsidR="009E7224" w:rsidRPr="00AF613C">
        <w:rPr>
          <w:rFonts w:ascii="Calibri" w:hAnsi="Calibri" w:cs="Arial"/>
          <w:b/>
          <w:bCs/>
          <w:szCs w:val="22"/>
          <w:lang w:val="en-GB"/>
        </w:rPr>
        <w:t>RFP</w:t>
      </w:r>
      <w:r w:rsidR="007A5441" w:rsidRPr="00AF613C">
        <w:rPr>
          <w:rFonts w:ascii="Calibri" w:hAnsi="Calibri" w:cs="Arial"/>
          <w:b/>
          <w:bCs/>
          <w:szCs w:val="22"/>
          <w:lang w:val="en-GB"/>
        </w:rPr>
        <w:t>#</w:t>
      </w:r>
      <w:r w:rsidR="00820A54" w:rsidRPr="00AF613C">
        <w:rPr>
          <w:b/>
          <w:bCs/>
        </w:rPr>
        <w:t xml:space="preserve"> </w:t>
      </w:r>
      <w:r w:rsidR="00261249" w:rsidRPr="00AF613C">
        <w:rPr>
          <w:rFonts w:ascii="Calibri" w:hAnsi="Calibri" w:cs="Arial"/>
          <w:b/>
          <w:bCs/>
          <w:szCs w:val="22"/>
          <w:lang w:val="en-GB"/>
        </w:rPr>
        <w:t>PR_00292</w:t>
      </w:r>
      <w:r w:rsidR="00F10493">
        <w:rPr>
          <w:rFonts w:ascii="Calibri" w:hAnsi="Calibri" w:cs="Arial"/>
          <w:b/>
          <w:bCs/>
          <w:szCs w:val="22"/>
          <w:lang w:val="en-GB"/>
        </w:rPr>
        <w:t>741</w:t>
      </w:r>
      <w:r w:rsidR="00AE1F91" w:rsidRPr="00261249">
        <w:rPr>
          <w:rFonts w:ascii="Calibri" w:hAnsi="Calibri" w:cs="Arial"/>
          <w:szCs w:val="22"/>
          <w:lang w:val="en-GB"/>
        </w:rPr>
        <w:t xml:space="preserve"> Closure</w:t>
      </w:r>
      <w:r w:rsidR="000E59D6" w:rsidRPr="00261249">
        <w:rPr>
          <w:rFonts w:ascii="Calibri" w:hAnsi="Calibri" w:cs="Arial"/>
          <w:szCs w:val="22"/>
          <w:lang w:val="en-GB"/>
        </w:rPr>
        <w:t>.</w:t>
      </w:r>
    </w:p>
    <w:p w14:paraId="67804B83" w14:textId="41B2CDD4" w:rsidR="00040934" w:rsidRDefault="00040934" w:rsidP="00443A10">
      <w:pPr>
        <w:pStyle w:val="ColorfulList-Accent11"/>
        <w:shd w:val="clear" w:color="auto" w:fill="FFFFFF"/>
        <w:ind w:left="0"/>
        <w:rPr>
          <w:rFonts w:ascii="Calibri" w:hAnsi="Calibri" w:cs="Arial"/>
          <w:color w:val="222222"/>
          <w:szCs w:val="22"/>
          <w:lang w:val="en-GB"/>
        </w:rPr>
      </w:pP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5D21E06A" w:rsidR="00040934" w:rsidRPr="00EE1B34" w:rsidRDefault="00040934" w:rsidP="00972789">
      <w:pPr>
        <w:pStyle w:val="Heading1"/>
        <w:rPr>
          <w:lang w:val="en-GB"/>
        </w:rPr>
      </w:pPr>
      <w:r w:rsidRPr="00EE1B34">
        <w:rPr>
          <w:lang w:val="en-GB"/>
        </w:rPr>
        <w:t>Tender Detail</w:t>
      </w:r>
      <w:r w:rsidR="009559C7">
        <w:rPr>
          <w:lang w:val="en-GB"/>
        </w:rPr>
        <w:t>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73C7CECA" w:rsidR="00141F35" w:rsidRPr="00141F35" w:rsidRDefault="00C95007" w:rsidP="008B6504">
            <w:pPr>
              <w:rPr>
                <w:rFonts w:ascii="Calibri" w:hAnsi="Calibri"/>
                <w:b/>
                <w:bCs/>
                <w:color w:val="000000"/>
              </w:rPr>
            </w:pPr>
            <w:r>
              <w:rPr>
                <w:rFonts w:ascii="Calibri" w:hAnsi="Calibri"/>
                <w:b/>
                <w:bCs/>
                <w:color w:val="000000"/>
              </w:rPr>
              <w:t xml:space="preserve">Time, date, </w:t>
            </w:r>
            <w:r w:rsidR="00E91600">
              <w:rPr>
                <w:rFonts w:ascii="Calibri" w:hAnsi="Calibri"/>
                <w:b/>
                <w:bCs/>
                <w:color w:val="000000"/>
              </w:rPr>
              <w:t xml:space="preserve">and </w:t>
            </w:r>
            <w:r>
              <w:rPr>
                <w:rFonts w:ascii="Calibri" w:hAnsi="Calibri"/>
                <w:b/>
                <w:bCs/>
                <w:color w:val="000000"/>
              </w:rPr>
              <w:t>address as appropriate</w:t>
            </w:r>
          </w:p>
        </w:tc>
      </w:tr>
      <w:tr w:rsidR="00141F35" w:rsidRPr="00EE1935" w14:paraId="192A9434" w14:textId="77777777" w:rsidTr="00141F35">
        <w:trPr>
          <w:trHeight w:val="261"/>
        </w:trPr>
        <w:tc>
          <w:tcPr>
            <w:tcW w:w="291" w:type="pct"/>
            <w:shd w:val="clear" w:color="auto" w:fill="D9D9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6F13FEF6" w:rsidR="00141F35" w:rsidRPr="00C95007" w:rsidRDefault="008545EF" w:rsidP="008B6504">
            <w:pPr>
              <w:pStyle w:val="ACBody2"/>
              <w:tabs>
                <w:tab w:val="left" w:pos="7722"/>
              </w:tabs>
              <w:spacing w:after="0"/>
              <w:ind w:left="0"/>
              <w:jc w:val="left"/>
              <w:rPr>
                <w:rFonts w:ascii="Calibri" w:eastAsia="Calibri" w:hAnsi="Calibri" w:cs="Calibri"/>
                <w:sz w:val="20"/>
                <w:highlight w:val="yellow"/>
                <w:lang w:val="en-GB" w:eastAsia="en-GB"/>
              </w:rPr>
            </w:pPr>
            <w:r w:rsidRPr="009559C7">
              <w:rPr>
                <w:rFonts w:ascii="Calibri" w:eastAsia="Calibri" w:hAnsi="Calibri" w:cs="Calibri"/>
                <w:sz w:val="20"/>
                <w:lang w:val="en-GB" w:eastAsia="en-GB"/>
              </w:rPr>
              <w:t>7</w:t>
            </w:r>
            <w:r w:rsidRPr="009559C7">
              <w:rPr>
                <w:rFonts w:ascii="Calibri" w:eastAsia="Calibri" w:hAnsi="Calibri" w:cs="Calibri"/>
                <w:sz w:val="20"/>
                <w:vertAlign w:val="superscript"/>
                <w:lang w:val="en-GB" w:eastAsia="en-GB"/>
              </w:rPr>
              <w:t>th</w:t>
            </w:r>
            <w:r w:rsidRPr="009559C7">
              <w:rPr>
                <w:rFonts w:ascii="Calibri" w:eastAsia="Calibri" w:hAnsi="Calibri" w:cs="Calibri"/>
                <w:sz w:val="20"/>
                <w:lang w:val="en-GB" w:eastAsia="en-GB"/>
              </w:rPr>
              <w:t xml:space="preserve"> May,2024</w:t>
            </w:r>
          </w:p>
        </w:tc>
      </w:tr>
      <w:tr w:rsidR="00141F35" w:rsidRPr="00EE1935" w14:paraId="222B2921" w14:textId="77777777" w:rsidTr="00141F35">
        <w:trPr>
          <w:trHeight w:val="261"/>
        </w:trPr>
        <w:tc>
          <w:tcPr>
            <w:tcW w:w="291" w:type="pct"/>
            <w:shd w:val="clear" w:color="auto" w:fill="D9D9D9"/>
          </w:tcPr>
          <w:p w14:paraId="58F3BA5D" w14:textId="5D21354A"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48594B75" w:rsidR="00141F35" w:rsidRPr="00C95007" w:rsidRDefault="008545EF" w:rsidP="008B6504">
            <w:pPr>
              <w:pStyle w:val="ACBody2"/>
              <w:tabs>
                <w:tab w:val="left" w:pos="7722"/>
              </w:tabs>
              <w:spacing w:after="0"/>
              <w:ind w:left="0"/>
              <w:jc w:val="left"/>
              <w:rPr>
                <w:rFonts w:ascii="Calibri" w:eastAsia="Calibri" w:hAnsi="Calibri" w:cs="Calibri"/>
                <w:sz w:val="20"/>
                <w:highlight w:val="yellow"/>
                <w:lang w:val="en-GB" w:eastAsia="en-GB"/>
              </w:rPr>
            </w:pPr>
            <w:r>
              <w:rPr>
                <w:rFonts w:ascii="Calibri" w:eastAsia="Calibri" w:hAnsi="Calibri" w:cs="Calibri"/>
                <w:sz w:val="20"/>
                <w:lang w:val="en-GB" w:eastAsia="en-GB"/>
              </w:rPr>
              <w:t>10</w:t>
            </w:r>
            <w:r w:rsidRPr="008545EF">
              <w:rPr>
                <w:rFonts w:ascii="Calibri" w:eastAsia="Calibri" w:hAnsi="Calibri" w:cs="Calibri"/>
                <w:sz w:val="20"/>
                <w:vertAlign w:val="superscript"/>
                <w:lang w:val="en-GB" w:eastAsia="en-GB"/>
              </w:rPr>
              <w:t>th</w:t>
            </w:r>
            <w:r>
              <w:rPr>
                <w:rFonts w:ascii="Calibri" w:eastAsia="Calibri" w:hAnsi="Calibri" w:cs="Calibri"/>
                <w:sz w:val="20"/>
                <w:lang w:val="en-GB" w:eastAsia="en-GB"/>
              </w:rPr>
              <w:t xml:space="preserve"> May, </w:t>
            </w:r>
            <w:r w:rsidR="00DD6A6C" w:rsidRPr="00DD6A6C">
              <w:rPr>
                <w:rFonts w:ascii="Calibri" w:eastAsia="Calibri" w:hAnsi="Calibri" w:cs="Calibri"/>
                <w:sz w:val="20"/>
                <w:lang w:val="en-GB" w:eastAsia="en-GB"/>
              </w:rPr>
              <w:t>2024</w:t>
            </w:r>
          </w:p>
        </w:tc>
      </w:tr>
      <w:tr w:rsidR="00141F35" w:rsidRPr="00EE1935" w14:paraId="16515141" w14:textId="77777777" w:rsidTr="00141F35">
        <w:trPr>
          <w:trHeight w:val="278"/>
        </w:trPr>
        <w:tc>
          <w:tcPr>
            <w:tcW w:w="291" w:type="pct"/>
            <w:shd w:val="clear" w:color="auto" w:fill="D9D9D9"/>
          </w:tcPr>
          <w:p w14:paraId="6CD58DE9" w14:textId="2F43D12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344C59D6" w:rsidR="00141F35" w:rsidRPr="00C95007" w:rsidRDefault="000847AD" w:rsidP="008B6504">
            <w:pPr>
              <w:pStyle w:val="ACBody2"/>
              <w:tabs>
                <w:tab w:val="left" w:pos="7722"/>
              </w:tabs>
              <w:spacing w:after="0"/>
              <w:ind w:left="0"/>
              <w:jc w:val="left"/>
              <w:rPr>
                <w:rFonts w:ascii="Calibri" w:eastAsia="Calibri" w:hAnsi="Calibri" w:cs="Calibri"/>
                <w:sz w:val="20"/>
                <w:highlight w:val="yellow"/>
                <w:lang w:val="en-GB" w:eastAsia="en-GB"/>
              </w:rPr>
            </w:pPr>
            <w:r>
              <w:rPr>
                <w:rFonts w:ascii="Calibri" w:eastAsia="Calibri" w:hAnsi="Calibri" w:cs="Calibri"/>
                <w:sz w:val="20"/>
                <w:lang w:val="ka-GE" w:eastAsia="en-GB"/>
              </w:rPr>
              <w:t>22</w:t>
            </w:r>
            <w:proofErr w:type="spellStart"/>
            <w:r w:rsidR="002C7E47" w:rsidRPr="002C7E47">
              <w:rPr>
                <w:rFonts w:ascii="Calibri" w:eastAsia="Calibri" w:hAnsi="Calibri" w:cs="Calibri"/>
                <w:sz w:val="20"/>
                <w:vertAlign w:val="superscript"/>
                <w:lang w:val="en-GB" w:eastAsia="en-GB"/>
              </w:rPr>
              <w:t>th</w:t>
            </w:r>
            <w:proofErr w:type="spellEnd"/>
            <w:r w:rsidR="002C7E47">
              <w:rPr>
                <w:rFonts w:ascii="Calibri" w:eastAsia="Calibri" w:hAnsi="Calibri" w:cs="Calibri"/>
                <w:sz w:val="20"/>
                <w:lang w:val="en-GB" w:eastAsia="en-GB"/>
              </w:rPr>
              <w:t xml:space="preserve"> May,2024</w:t>
            </w:r>
          </w:p>
        </w:tc>
      </w:tr>
      <w:tr w:rsidR="00141F35" w:rsidRPr="00EE1935" w14:paraId="748054A1" w14:textId="77777777" w:rsidTr="00141F35">
        <w:trPr>
          <w:trHeight w:val="278"/>
        </w:trPr>
        <w:tc>
          <w:tcPr>
            <w:tcW w:w="291" w:type="pct"/>
            <w:shd w:val="clear" w:color="auto" w:fill="D9D9D9"/>
          </w:tcPr>
          <w:p w14:paraId="48A6EDD3" w14:textId="562006C2"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0A4BC30E"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eastAsia="en-GB"/>
              </w:rPr>
              <w:t xml:space="preserve">Tbilisi, Badri </w:t>
            </w:r>
            <w:proofErr w:type="spellStart"/>
            <w:r w:rsidRPr="00395AD5">
              <w:rPr>
                <w:rFonts w:ascii="Calibri" w:eastAsia="Calibri" w:hAnsi="Calibri" w:cs="Calibri"/>
                <w:sz w:val="20"/>
                <w:lang w:eastAsia="en-GB"/>
              </w:rPr>
              <w:t>Shoshitaishvili</w:t>
            </w:r>
            <w:proofErr w:type="spellEnd"/>
            <w:r w:rsidRPr="00395AD5">
              <w:rPr>
                <w:rFonts w:ascii="Calibri" w:eastAsia="Calibri" w:hAnsi="Calibri" w:cs="Calibri"/>
                <w:sz w:val="20"/>
                <w:lang w:eastAsia="en-GB"/>
              </w:rPr>
              <w:t xml:space="preserve"> str #13</w:t>
            </w:r>
          </w:p>
        </w:tc>
      </w:tr>
      <w:tr w:rsidR="00141F35" w:rsidRPr="00EE1935" w14:paraId="09CEA1E9" w14:textId="77777777" w:rsidTr="00141F35">
        <w:trPr>
          <w:trHeight w:val="278"/>
        </w:trPr>
        <w:tc>
          <w:tcPr>
            <w:tcW w:w="291" w:type="pct"/>
            <w:shd w:val="clear" w:color="auto" w:fill="D9D9D9"/>
          </w:tcPr>
          <w:p w14:paraId="7A3B8BF6" w14:textId="6F1F706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5998EC52" w:rsidR="00141F35" w:rsidRPr="00C95007" w:rsidRDefault="000847AD" w:rsidP="008B6504">
            <w:pPr>
              <w:pStyle w:val="ACBody2"/>
              <w:tabs>
                <w:tab w:val="left" w:pos="7722"/>
              </w:tabs>
              <w:spacing w:after="0"/>
              <w:ind w:left="0"/>
              <w:jc w:val="left"/>
              <w:rPr>
                <w:rFonts w:ascii="Calibri" w:eastAsia="Calibri" w:hAnsi="Calibri" w:cs="Calibri"/>
                <w:sz w:val="20"/>
                <w:highlight w:val="yellow"/>
                <w:lang w:val="en-GB" w:eastAsia="en-GB"/>
              </w:rPr>
            </w:pPr>
            <w:r>
              <w:rPr>
                <w:rFonts w:ascii="Calibri" w:eastAsia="Calibri" w:hAnsi="Calibri" w:cs="Calibri"/>
                <w:sz w:val="20"/>
                <w:lang w:val="ka-GE" w:eastAsia="en-GB"/>
              </w:rPr>
              <w:t>23</w:t>
            </w:r>
            <w:proofErr w:type="spellStart"/>
            <w:r w:rsidR="00622232" w:rsidRPr="00622232">
              <w:rPr>
                <w:rFonts w:ascii="Calibri" w:eastAsia="Calibri" w:hAnsi="Calibri" w:cs="Calibri"/>
                <w:sz w:val="20"/>
                <w:vertAlign w:val="superscript"/>
                <w:lang w:val="en-GB" w:eastAsia="en-GB"/>
              </w:rPr>
              <w:t>th</w:t>
            </w:r>
            <w:proofErr w:type="spellEnd"/>
            <w:r w:rsidR="00622232">
              <w:rPr>
                <w:rFonts w:ascii="Calibri" w:eastAsia="Calibri" w:hAnsi="Calibri" w:cs="Calibri"/>
                <w:sz w:val="20"/>
                <w:lang w:val="en-GB" w:eastAsia="en-GB"/>
              </w:rPr>
              <w:t xml:space="preserve"> May </w:t>
            </w:r>
            <w:r w:rsidR="007F422B" w:rsidRPr="00B44792">
              <w:rPr>
                <w:rFonts w:ascii="Calibri" w:eastAsia="Calibri" w:hAnsi="Calibri" w:cs="Calibri"/>
                <w:sz w:val="20"/>
                <w:lang w:val="en-GB" w:eastAsia="en-GB"/>
              </w:rPr>
              <w:t>2024,</w:t>
            </w:r>
            <w:r w:rsidR="00B44792" w:rsidRPr="00B44792">
              <w:rPr>
                <w:rFonts w:ascii="Calibri" w:eastAsia="Calibri" w:hAnsi="Calibri" w:cs="Calibri"/>
                <w:sz w:val="20"/>
                <w:lang w:val="en-GB" w:eastAsia="en-GB"/>
              </w:rPr>
              <w:t xml:space="preserve"> </w:t>
            </w:r>
            <w:r w:rsidR="00C2492F">
              <w:rPr>
                <w:rFonts w:ascii="Calibri" w:eastAsia="Calibri" w:hAnsi="Calibri" w:cs="Calibri"/>
                <w:sz w:val="20"/>
                <w:lang w:val="en-GB" w:eastAsia="en-GB"/>
              </w:rPr>
              <w:t>17</w:t>
            </w:r>
            <w:r w:rsidR="00622232">
              <w:rPr>
                <w:rFonts w:ascii="Calibri" w:eastAsia="Calibri" w:hAnsi="Calibri" w:cs="Calibri"/>
                <w:sz w:val="20"/>
                <w:lang w:val="en-GB" w:eastAsia="en-GB"/>
              </w:rPr>
              <w:t>:00 pm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19316DC" w14:textId="30639268" w:rsidR="00764110" w:rsidRDefault="00764110" w:rsidP="00764110">
      <w:pPr>
        <w:pStyle w:val="Heading1"/>
        <w:numPr>
          <w:ilvl w:val="0"/>
          <w:numId w:val="1"/>
        </w:numPr>
      </w:pPr>
      <w:r w:rsidRPr="000277AC">
        <w:t>Importan</w:t>
      </w:r>
      <w:r>
        <w:t>t information regarding this RFP</w:t>
      </w:r>
      <w:r w:rsidRPr="000277AC">
        <w:t>:</w:t>
      </w:r>
      <w:r>
        <w:t xml:space="preserve"> </w:t>
      </w:r>
    </w:p>
    <w:p w14:paraId="72E0B8AE" w14:textId="71C88AA3" w:rsidR="00764110" w:rsidRPr="00584A2E" w:rsidRDefault="00764110" w:rsidP="00C742C3">
      <w:pPr>
        <w:numPr>
          <w:ilvl w:val="0"/>
          <w:numId w:val="63"/>
        </w:numPr>
        <w:shd w:val="clear" w:color="auto" w:fill="FFFFFF"/>
        <w:contextualSpacing/>
        <w:rPr>
          <w:rFonts w:cs="Arial"/>
          <w:b/>
          <w:bCs/>
          <w:color w:val="FF0000"/>
          <w:szCs w:val="22"/>
        </w:rPr>
      </w:pPr>
      <w:r w:rsidRPr="006C49BA">
        <w:rPr>
          <w:rFonts w:cs="Arial"/>
          <w:szCs w:val="22"/>
        </w:rPr>
        <w:t xml:space="preserve">This RFP is launched </w:t>
      </w:r>
      <w:r w:rsidR="00F625E4">
        <w:rPr>
          <w:rFonts w:cs="Arial"/>
          <w:szCs w:val="22"/>
        </w:rPr>
        <w:t>to establish</w:t>
      </w:r>
      <w:r w:rsidRPr="006C49BA">
        <w:rPr>
          <w:rFonts w:cs="Arial"/>
          <w:szCs w:val="22"/>
        </w:rPr>
        <w:t xml:space="preserve"> a </w:t>
      </w:r>
      <w:r w:rsidR="004507AB" w:rsidRPr="006C49BA">
        <w:rPr>
          <w:rFonts w:cs="Arial"/>
          <w:szCs w:val="22"/>
        </w:rPr>
        <w:t>contract</w:t>
      </w:r>
      <w:r w:rsidRPr="006C49BA">
        <w:rPr>
          <w:rFonts w:cs="Arial"/>
          <w:szCs w:val="22"/>
        </w:rPr>
        <w:t xml:space="preserve"> with the </w:t>
      </w:r>
      <w:r w:rsidR="004E50BA" w:rsidRPr="006C49BA">
        <w:rPr>
          <w:rFonts w:cs="Arial"/>
          <w:szCs w:val="22"/>
        </w:rPr>
        <w:t xml:space="preserve">provider </w:t>
      </w:r>
      <w:r w:rsidRPr="006C49BA">
        <w:rPr>
          <w:rFonts w:cs="Arial"/>
          <w:szCs w:val="22"/>
        </w:rPr>
        <w:t xml:space="preserve">for </w:t>
      </w:r>
      <w:r w:rsidR="00B44792" w:rsidRPr="006C49BA">
        <w:rPr>
          <w:rFonts w:cs="Arial"/>
          <w:szCs w:val="22"/>
        </w:rPr>
        <w:t>the services</w:t>
      </w:r>
      <w:r w:rsidR="004E50BA" w:rsidRPr="006C49BA">
        <w:rPr>
          <w:rFonts w:cs="Arial"/>
          <w:szCs w:val="22"/>
        </w:rPr>
        <w:t xml:space="preserve"> </w:t>
      </w:r>
      <w:r w:rsidR="004E50BA" w:rsidRPr="00584A2E">
        <w:rPr>
          <w:rFonts w:cs="Arial"/>
          <w:b/>
          <w:bCs/>
          <w:szCs w:val="22"/>
        </w:rPr>
        <w:t>for</w:t>
      </w:r>
      <w:r w:rsidR="00E2170B" w:rsidRPr="00E2170B">
        <w:t xml:space="preserve"> </w:t>
      </w:r>
      <w:r w:rsidR="00E2170B" w:rsidRPr="00E2170B">
        <w:rPr>
          <w:rFonts w:cs="Arial"/>
          <w:b/>
          <w:bCs/>
          <w:szCs w:val="22"/>
        </w:rPr>
        <w:t xml:space="preserve">Elaboration of </w:t>
      </w:r>
      <w:r w:rsidR="00E2170B">
        <w:rPr>
          <w:rFonts w:cs="Arial"/>
          <w:b/>
          <w:bCs/>
          <w:szCs w:val="22"/>
        </w:rPr>
        <w:t xml:space="preserve">a </w:t>
      </w:r>
      <w:r w:rsidR="00E2170B" w:rsidRPr="00E2170B">
        <w:rPr>
          <w:rFonts w:cs="Arial"/>
          <w:b/>
          <w:bCs/>
          <w:szCs w:val="22"/>
        </w:rPr>
        <w:t>training module on GESI</w:t>
      </w:r>
      <w:r w:rsidR="00E2170B">
        <w:rPr>
          <w:rFonts w:cs="Arial"/>
          <w:b/>
          <w:bCs/>
          <w:szCs w:val="22"/>
        </w:rPr>
        <w:t>-</w:t>
      </w:r>
      <w:r w:rsidRPr="00584A2E">
        <w:rPr>
          <w:rFonts w:cs="Arial"/>
          <w:b/>
          <w:bCs/>
          <w:szCs w:val="22"/>
        </w:rPr>
        <w:t xml:space="preserve"> </w:t>
      </w:r>
      <w:r w:rsidR="00584A2E">
        <w:rPr>
          <w:rFonts w:cs="Arial"/>
          <w:b/>
          <w:bCs/>
          <w:szCs w:val="22"/>
        </w:rPr>
        <w:t>Developing</w:t>
      </w:r>
      <w:r w:rsidR="00584A2E" w:rsidRPr="00584A2E">
        <w:rPr>
          <w:rFonts w:cs="Arial"/>
          <w:b/>
          <w:bCs/>
          <w:szCs w:val="22"/>
        </w:rPr>
        <w:t xml:space="preserve"> a contextualized modular training package for competence transfer to identified Master Trainers within the Knowledge Hub.</w:t>
      </w:r>
    </w:p>
    <w:p w14:paraId="14930626" w14:textId="63F4E9D4" w:rsidR="00920A8C" w:rsidRPr="00920A8C" w:rsidRDefault="00764110" w:rsidP="00764110">
      <w:pPr>
        <w:numPr>
          <w:ilvl w:val="0"/>
          <w:numId w:val="63"/>
        </w:numPr>
        <w:shd w:val="clear" w:color="auto" w:fill="FFFFFF"/>
        <w:contextualSpacing/>
        <w:rPr>
          <w:rFonts w:cs="Arial"/>
          <w:szCs w:val="22"/>
        </w:rPr>
      </w:pPr>
      <w:r w:rsidRPr="00920A8C">
        <w:rPr>
          <w:rFonts w:cs="Arial"/>
          <w:b/>
          <w:bCs/>
          <w:spacing w:val="-3"/>
          <w:szCs w:val="22"/>
        </w:rPr>
        <w:t xml:space="preserve">The </w:t>
      </w:r>
      <w:r w:rsidR="00307D06" w:rsidRPr="00920A8C">
        <w:rPr>
          <w:rFonts w:cs="Arial"/>
          <w:b/>
          <w:bCs/>
          <w:spacing w:val="-3"/>
          <w:szCs w:val="22"/>
        </w:rPr>
        <w:t xml:space="preserve">expected duration of </w:t>
      </w:r>
      <w:r w:rsidR="00D22AC2" w:rsidRPr="00920A8C">
        <w:rPr>
          <w:rFonts w:cs="Arial"/>
          <w:b/>
          <w:bCs/>
          <w:spacing w:val="-3"/>
          <w:szCs w:val="22"/>
        </w:rPr>
        <w:t xml:space="preserve">this service </w:t>
      </w:r>
      <w:r w:rsidR="00307D06" w:rsidRPr="00920A8C">
        <w:rPr>
          <w:rFonts w:cs="Arial"/>
          <w:b/>
          <w:bCs/>
          <w:spacing w:val="-3"/>
          <w:szCs w:val="22"/>
        </w:rPr>
        <w:t xml:space="preserve">shall </w:t>
      </w:r>
      <w:r w:rsidR="00CD1BFA" w:rsidRPr="00920A8C">
        <w:rPr>
          <w:rFonts w:cs="Arial"/>
          <w:b/>
          <w:bCs/>
          <w:spacing w:val="-3"/>
          <w:szCs w:val="22"/>
        </w:rPr>
        <w:t>be 1.5</w:t>
      </w:r>
      <w:r w:rsidR="009A1BF9" w:rsidRPr="00920A8C">
        <w:rPr>
          <w:rFonts w:cs="Arial"/>
          <w:b/>
          <w:bCs/>
          <w:spacing w:val="-3"/>
          <w:szCs w:val="22"/>
        </w:rPr>
        <w:t xml:space="preserve"> months from</w:t>
      </w:r>
      <w:r w:rsidR="00B44792" w:rsidRPr="00920A8C">
        <w:rPr>
          <w:rFonts w:cs="Arial"/>
          <w:b/>
          <w:bCs/>
          <w:spacing w:val="-3"/>
          <w:szCs w:val="22"/>
        </w:rPr>
        <w:t xml:space="preserve"> </w:t>
      </w:r>
      <w:r w:rsidR="00622232" w:rsidRPr="00920A8C">
        <w:rPr>
          <w:rFonts w:ascii="Calibri" w:hAnsi="Calibri" w:cs="Arial"/>
          <w:b/>
          <w:bCs/>
          <w:i/>
          <w:szCs w:val="22"/>
        </w:rPr>
        <w:t>May 20</w:t>
      </w:r>
      <w:r w:rsidR="00622232" w:rsidRPr="00920A8C">
        <w:rPr>
          <w:rFonts w:ascii="Calibri" w:hAnsi="Calibri" w:cs="Arial"/>
          <w:b/>
          <w:bCs/>
          <w:i/>
          <w:szCs w:val="22"/>
          <w:vertAlign w:val="superscript"/>
        </w:rPr>
        <w:t>th</w:t>
      </w:r>
      <w:r w:rsidR="00AD16F1" w:rsidRPr="00920A8C">
        <w:rPr>
          <w:rFonts w:ascii="Calibri" w:hAnsi="Calibri" w:cs="Arial"/>
          <w:b/>
          <w:bCs/>
          <w:i/>
          <w:szCs w:val="22"/>
          <w:vertAlign w:val="superscript"/>
        </w:rPr>
        <w:t>,</w:t>
      </w:r>
      <w:r w:rsidR="00622232" w:rsidRPr="00920A8C">
        <w:rPr>
          <w:rFonts w:ascii="Calibri" w:hAnsi="Calibri" w:cs="Arial"/>
          <w:b/>
          <w:bCs/>
          <w:i/>
          <w:szCs w:val="22"/>
        </w:rPr>
        <w:t xml:space="preserve"> </w:t>
      </w:r>
      <w:r w:rsidR="00BE5956" w:rsidRPr="00920A8C">
        <w:rPr>
          <w:rFonts w:ascii="Calibri" w:hAnsi="Calibri" w:cs="Arial"/>
          <w:b/>
          <w:bCs/>
          <w:i/>
          <w:szCs w:val="22"/>
        </w:rPr>
        <w:t xml:space="preserve">2024 </w:t>
      </w:r>
      <w:r w:rsidR="00DD30E4" w:rsidRPr="00920A8C">
        <w:rPr>
          <w:rFonts w:ascii="Calibri" w:hAnsi="Calibri" w:cs="Arial"/>
          <w:b/>
          <w:bCs/>
          <w:i/>
          <w:szCs w:val="22"/>
        </w:rPr>
        <w:t>–</w:t>
      </w:r>
      <w:r w:rsidR="00BE5956" w:rsidRPr="00920A8C">
        <w:rPr>
          <w:rFonts w:ascii="Calibri" w:hAnsi="Calibri" w:cs="Arial"/>
          <w:b/>
          <w:bCs/>
          <w:i/>
          <w:szCs w:val="22"/>
        </w:rPr>
        <w:t xml:space="preserve"> </w:t>
      </w:r>
      <w:r w:rsidR="00AD16F1" w:rsidRPr="00920A8C">
        <w:rPr>
          <w:rFonts w:ascii="Calibri" w:hAnsi="Calibri" w:cs="Arial"/>
          <w:b/>
          <w:bCs/>
          <w:i/>
          <w:szCs w:val="22"/>
        </w:rPr>
        <w:t>Ju</w:t>
      </w:r>
      <w:r w:rsidR="003F1FF2" w:rsidRPr="00920A8C">
        <w:rPr>
          <w:rFonts w:ascii="Calibri" w:hAnsi="Calibri" w:cs="Arial"/>
          <w:b/>
          <w:bCs/>
          <w:i/>
          <w:szCs w:val="22"/>
        </w:rPr>
        <w:t>ly</w:t>
      </w:r>
      <w:r w:rsidR="00AD16F1" w:rsidRPr="00920A8C">
        <w:rPr>
          <w:rFonts w:ascii="Calibri" w:hAnsi="Calibri" w:cs="Arial"/>
          <w:b/>
          <w:bCs/>
          <w:i/>
          <w:szCs w:val="22"/>
        </w:rPr>
        <w:t xml:space="preserve"> 1</w:t>
      </w:r>
      <w:r w:rsidR="00AD16F1" w:rsidRPr="00920A8C">
        <w:rPr>
          <w:rFonts w:ascii="Calibri" w:hAnsi="Calibri" w:cs="Arial"/>
          <w:b/>
          <w:bCs/>
          <w:i/>
          <w:szCs w:val="22"/>
          <w:vertAlign w:val="superscript"/>
        </w:rPr>
        <w:t>st</w:t>
      </w:r>
      <w:r w:rsidR="00A463B8" w:rsidRPr="00920A8C">
        <w:rPr>
          <w:rFonts w:ascii="Calibri" w:hAnsi="Calibri" w:cs="Arial"/>
          <w:b/>
          <w:bCs/>
          <w:i/>
          <w:szCs w:val="22"/>
        </w:rPr>
        <w:t xml:space="preserve">, </w:t>
      </w:r>
      <w:r w:rsidR="002C29EB" w:rsidRPr="00920A8C">
        <w:rPr>
          <w:rFonts w:ascii="Calibri" w:hAnsi="Calibri" w:cs="Arial"/>
          <w:b/>
          <w:bCs/>
          <w:i/>
          <w:szCs w:val="22"/>
        </w:rPr>
        <w:t>2024, final</w:t>
      </w:r>
      <w:r w:rsidR="009A1BF9" w:rsidRPr="00920A8C">
        <w:rPr>
          <w:rFonts w:cstheme="minorHAnsi"/>
          <w:b/>
          <w:bCs/>
          <w:i/>
          <w:szCs w:val="22"/>
        </w:rPr>
        <w:t xml:space="preserve"> training module should be piloted by</w:t>
      </w:r>
      <w:r w:rsidR="009A1BF9" w:rsidRPr="00920A8C">
        <w:rPr>
          <w:rFonts w:cstheme="minorHAnsi"/>
          <w:b/>
          <w:bCs/>
          <w:szCs w:val="22"/>
          <w:lang w:val="en-GB"/>
        </w:rPr>
        <w:t xml:space="preserve"> </w:t>
      </w:r>
      <w:r w:rsidR="003F1FF2" w:rsidRPr="00920A8C">
        <w:rPr>
          <w:rFonts w:cs="Arial"/>
          <w:b/>
          <w:bCs/>
          <w:spacing w:val="-3"/>
          <w:szCs w:val="22"/>
        </w:rPr>
        <w:t>July 1st</w:t>
      </w:r>
      <w:r w:rsidR="00B95076" w:rsidRPr="00920A8C">
        <w:rPr>
          <w:rFonts w:cs="Arial"/>
          <w:b/>
          <w:bCs/>
          <w:spacing w:val="-3"/>
          <w:szCs w:val="22"/>
          <w:vertAlign w:val="superscript"/>
        </w:rPr>
        <w:t>,</w:t>
      </w:r>
      <w:r w:rsidR="00482413" w:rsidRPr="00920A8C">
        <w:rPr>
          <w:rFonts w:cs="Arial"/>
          <w:b/>
          <w:bCs/>
          <w:spacing w:val="-3"/>
          <w:szCs w:val="22"/>
        </w:rPr>
        <w:t xml:space="preserve"> </w:t>
      </w:r>
      <w:r w:rsidR="00920A8C" w:rsidRPr="00920A8C">
        <w:rPr>
          <w:rFonts w:cs="Arial"/>
          <w:b/>
          <w:bCs/>
          <w:spacing w:val="-3"/>
          <w:szCs w:val="22"/>
        </w:rPr>
        <w:t>2024.</w:t>
      </w:r>
    </w:p>
    <w:p w14:paraId="6E910159" w14:textId="20E88DC2" w:rsidR="00764110" w:rsidRPr="00DD30E4" w:rsidRDefault="00764110" w:rsidP="00764110">
      <w:pPr>
        <w:numPr>
          <w:ilvl w:val="0"/>
          <w:numId w:val="63"/>
        </w:numPr>
        <w:shd w:val="clear" w:color="auto" w:fill="FFFFFF"/>
        <w:contextualSpacing/>
        <w:rPr>
          <w:rFonts w:cs="Arial"/>
          <w:szCs w:val="22"/>
        </w:rPr>
      </w:pPr>
      <w:r w:rsidRPr="00DD30E4">
        <w:rPr>
          <w:rFonts w:cs="Arial"/>
          <w:spacing w:val="-3"/>
          <w:szCs w:val="22"/>
        </w:rPr>
        <w:t xml:space="preserve">DRC may terminate the contract if </w:t>
      </w:r>
      <w:r w:rsidR="00B01BCA">
        <w:rPr>
          <w:rFonts w:cs="Arial"/>
          <w:spacing w:val="-3"/>
          <w:szCs w:val="22"/>
        </w:rPr>
        <w:t xml:space="preserve">the </w:t>
      </w:r>
      <w:r w:rsidRPr="00DD30E4">
        <w:rPr>
          <w:rFonts w:cs="Arial"/>
          <w:spacing w:val="-3"/>
          <w:szCs w:val="22"/>
        </w:rPr>
        <w:t xml:space="preserve">supplier fails to deliver </w:t>
      </w:r>
      <w:r w:rsidR="00307D06" w:rsidRPr="00DD30E4">
        <w:rPr>
          <w:rFonts w:cs="Arial"/>
          <w:spacing w:val="-3"/>
          <w:szCs w:val="22"/>
        </w:rPr>
        <w:t>services on time</w:t>
      </w:r>
      <w:r w:rsidRPr="00DD30E4">
        <w:rPr>
          <w:rFonts w:cs="Arial"/>
          <w:spacing w:val="-3"/>
          <w:szCs w:val="22"/>
        </w:rPr>
        <w:t>.</w:t>
      </w:r>
    </w:p>
    <w:p w14:paraId="74225928" w14:textId="192C0E86" w:rsidR="00764110" w:rsidRPr="006D4077" w:rsidRDefault="00764110" w:rsidP="00764110">
      <w:pPr>
        <w:numPr>
          <w:ilvl w:val="0"/>
          <w:numId w:val="63"/>
        </w:numPr>
        <w:shd w:val="clear" w:color="auto" w:fill="FFFFFF"/>
        <w:contextualSpacing/>
        <w:rPr>
          <w:rFonts w:cs="Arial"/>
          <w:color w:val="FF0000"/>
          <w:szCs w:val="22"/>
        </w:rPr>
      </w:pPr>
      <w:r w:rsidRPr="00AC18D5">
        <w:rPr>
          <w:rFonts w:cs="Arial"/>
          <w:szCs w:val="22"/>
        </w:rPr>
        <w:t xml:space="preserve">No advance payment will be paid to the awarded supplier. The awarded supplier is expected to mobilize its resources </w:t>
      </w:r>
      <w:r w:rsidR="00D22AC2" w:rsidRPr="00AC18D5">
        <w:rPr>
          <w:rFonts w:cs="Arial"/>
          <w:szCs w:val="22"/>
        </w:rPr>
        <w:t>for the provision of the contracted services</w:t>
      </w:r>
      <w:r w:rsidR="00D22AC2">
        <w:rPr>
          <w:rFonts w:cs="Arial"/>
          <w:color w:val="FF0000"/>
          <w:szCs w:val="22"/>
        </w:rPr>
        <w:t>.</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5ABBCB59" w14:textId="77777777" w:rsidR="008A4A0F" w:rsidRPr="00C6018E" w:rsidRDefault="007D4786" w:rsidP="007D4786">
      <w:pPr>
        <w:rPr>
          <w:rFonts w:cs="Arial"/>
          <w:color w:val="222222"/>
        </w:rPr>
      </w:pPr>
      <w:r w:rsidRPr="00C6018E">
        <w:rPr>
          <w:rFonts w:cs="Arial"/>
          <w:color w:val="222222"/>
        </w:rPr>
        <w:t xml:space="preserve">The selection and award criteria are unique to all tenders. The evaluation process consists of three stages: </w:t>
      </w:r>
    </w:p>
    <w:p w14:paraId="2DC8FF81" w14:textId="4227C65D" w:rsidR="008A4A0F" w:rsidRPr="00C6018E" w:rsidRDefault="007D4786" w:rsidP="003516A7">
      <w:pPr>
        <w:pStyle w:val="ListParagraph"/>
        <w:numPr>
          <w:ilvl w:val="0"/>
          <w:numId w:val="65"/>
        </w:numPr>
        <w:rPr>
          <w:rFonts w:cs="Arial"/>
          <w:color w:val="222222"/>
        </w:rPr>
      </w:pPr>
      <w:r w:rsidRPr="00C6018E">
        <w:rPr>
          <w:rFonts w:cs="Arial"/>
          <w:color w:val="222222"/>
        </w:rPr>
        <w:t>Administrative</w:t>
      </w:r>
    </w:p>
    <w:p w14:paraId="356D60C9" w14:textId="77777777" w:rsidR="00C6018E" w:rsidRDefault="003516A7" w:rsidP="00C6018E">
      <w:pPr>
        <w:pStyle w:val="ListParagraph"/>
        <w:numPr>
          <w:ilvl w:val="0"/>
          <w:numId w:val="65"/>
        </w:numPr>
        <w:rPr>
          <w:rFonts w:cs="Arial"/>
          <w:color w:val="222222"/>
        </w:rPr>
      </w:pPr>
      <w:r w:rsidRPr="00C6018E">
        <w:rPr>
          <w:rFonts w:cs="Arial"/>
          <w:color w:val="222222"/>
        </w:rPr>
        <w:t>Technical</w:t>
      </w:r>
    </w:p>
    <w:p w14:paraId="3B3B5913" w14:textId="78000FDC" w:rsidR="00D03AB2" w:rsidRPr="00C6018E" w:rsidRDefault="007D4786" w:rsidP="00C6018E">
      <w:pPr>
        <w:pStyle w:val="ListParagraph"/>
        <w:numPr>
          <w:ilvl w:val="0"/>
          <w:numId w:val="65"/>
        </w:numPr>
        <w:rPr>
          <w:rFonts w:cs="Arial"/>
          <w:color w:val="222222"/>
        </w:rPr>
      </w:pPr>
      <w:r w:rsidRPr="00C6018E">
        <w:rPr>
          <w:rFonts w:cs="Arial"/>
          <w:color w:val="222222"/>
        </w:rPr>
        <w:t>Financial.</w:t>
      </w:r>
      <w:r w:rsidRPr="00C6018E">
        <w:rPr>
          <w:rFonts w:cs="Arial"/>
          <w:color w:val="222222"/>
          <w:highlight w:val="yellow"/>
        </w:rPr>
        <w:t xml:space="preserve"> </w:t>
      </w:r>
    </w:p>
    <w:p w14:paraId="23508645" w14:textId="77777777" w:rsidR="00B81E8C" w:rsidRDefault="00B81E8C" w:rsidP="00141F35">
      <w:pPr>
        <w:rPr>
          <w:color w:val="222222"/>
        </w:rPr>
      </w:pPr>
    </w:p>
    <w:p w14:paraId="28584612" w14:textId="0CC0E9A4" w:rsidR="006166F0" w:rsidRDefault="006166F0" w:rsidP="00141F35">
      <w:pPr>
        <w:rPr>
          <w:color w:val="222222"/>
        </w:rPr>
      </w:pPr>
      <w:r>
        <w:rPr>
          <w:color w:val="222222"/>
        </w:rPr>
        <w:t xml:space="preserve">For all bids deemed </w:t>
      </w:r>
      <w:r w:rsidR="00DC3BA8">
        <w:rPr>
          <w:color w:val="222222"/>
        </w:rPr>
        <w:t xml:space="preserve">Technically </w:t>
      </w:r>
      <w:r>
        <w:rPr>
          <w:color w:val="222222"/>
        </w:rPr>
        <w:t xml:space="preserve">compliant as per the </w:t>
      </w:r>
      <w:r w:rsidR="00494301">
        <w:rPr>
          <w:color w:val="222222"/>
        </w:rPr>
        <w:t>specification s</w:t>
      </w:r>
      <w:r>
        <w:rPr>
          <w:color w:val="222222"/>
        </w:rPr>
        <w:t xml:space="preserve">tipulated in Annex </w:t>
      </w:r>
      <w:r w:rsidR="00812EC0" w:rsidRPr="00A52E37">
        <w:rPr>
          <w:rFonts w:cs="Arial"/>
          <w:i/>
          <w:iCs/>
          <w:spacing w:val="-3"/>
          <w:szCs w:val="22"/>
        </w:rPr>
        <w:t>#</w:t>
      </w:r>
      <w:r w:rsidR="00CF255E">
        <w:rPr>
          <w:rFonts w:cs="Arial"/>
          <w:i/>
          <w:iCs/>
          <w:spacing w:val="-3"/>
          <w:szCs w:val="22"/>
        </w:rPr>
        <w:t>A</w:t>
      </w:r>
      <w:r w:rsidR="00494301" w:rsidRPr="00A52E37">
        <w:t xml:space="preserve">– </w:t>
      </w:r>
      <w:r w:rsidR="008A4A0F">
        <w:rPr>
          <w:color w:val="222222"/>
        </w:rPr>
        <w:t>Terms of Reference</w:t>
      </w:r>
      <w:r w:rsidR="00693091">
        <w:rPr>
          <w:color w:val="222222"/>
        </w:rPr>
        <w:t xml:space="preserve"> (TOR)</w:t>
      </w:r>
      <w:r>
        <w:rPr>
          <w:color w:val="222222"/>
        </w:rPr>
        <w:t xml:space="preserve">, DRC will give a weighted combined </w:t>
      </w:r>
      <w:r w:rsidR="00DC3BA8">
        <w:rPr>
          <w:color w:val="222222"/>
        </w:rPr>
        <w:t>Technical</w:t>
      </w:r>
      <w:r>
        <w:rPr>
          <w:color w:val="222222"/>
        </w:rPr>
        <w:t xml:space="preserve"> and financial score. The weighted score will determine the contract award.</w:t>
      </w:r>
    </w:p>
    <w:p w14:paraId="12FA2A4D" w14:textId="77777777" w:rsidR="00FE7AFB" w:rsidRDefault="00FE7AFB"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1324DD86"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B01BCA">
        <w:rPr>
          <w:color w:val="222222"/>
        </w:rPr>
        <w:t>The documents</w:t>
      </w:r>
      <w:r>
        <w:rPr>
          <w:color w:val="222222"/>
        </w:rPr>
        <w:t xml:space="preserve">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2E1EECD6">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2E1EECD6">
        <w:trPr>
          <w:trHeight w:val="432"/>
        </w:trPr>
        <w:tc>
          <w:tcPr>
            <w:tcW w:w="339" w:type="pct"/>
          </w:tcPr>
          <w:p w14:paraId="099FA9FF" w14:textId="77777777" w:rsidR="002B39C4" w:rsidRPr="008120E9" w:rsidRDefault="002B39C4" w:rsidP="009D07D7">
            <w:r w:rsidRPr="00972789">
              <w:t>1</w:t>
            </w:r>
          </w:p>
        </w:tc>
        <w:tc>
          <w:tcPr>
            <w:tcW w:w="476" w:type="pct"/>
          </w:tcPr>
          <w:p w14:paraId="4D494213" w14:textId="2DE1D28A" w:rsidR="002B39C4" w:rsidRPr="008120E9" w:rsidRDefault="002B39C4" w:rsidP="00AA4634">
            <w:pPr>
              <w:jc w:val="left"/>
            </w:pPr>
            <w:r w:rsidRPr="00972789">
              <w:t>A</w:t>
            </w:r>
            <w:r w:rsidR="002A33FC">
              <w:t>.</w:t>
            </w:r>
            <w:r w:rsidR="00AA4634">
              <w:t>1</w:t>
            </w:r>
          </w:p>
        </w:tc>
        <w:tc>
          <w:tcPr>
            <w:tcW w:w="1733" w:type="pct"/>
          </w:tcPr>
          <w:p w14:paraId="0E78B3B7" w14:textId="2411B68A" w:rsidR="002B39C4" w:rsidRPr="008120E9" w:rsidRDefault="002B39C4" w:rsidP="00AA4634">
            <w:pPr>
              <w:jc w:val="left"/>
            </w:pPr>
            <w:r w:rsidRPr="00972789">
              <w:t xml:space="preserve">Bid Form </w:t>
            </w:r>
            <w:r w:rsidR="00E817E2" w:rsidRPr="00E817E2">
              <w:t xml:space="preserve">(Technical) </w:t>
            </w:r>
          </w:p>
        </w:tc>
        <w:tc>
          <w:tcPr>
            <w:tcW w:w="2452" w:type="pct"/>
          </w:tcPr>
          <w:p w14:paraId="7172EBE2" w14:textId="616C318A" w:rsidR="002B39C4" w:rsidRPr="00972789" w:rsidRDefault="002B39C4" w:rsidP="16D3923E">
            <w:r>
              <w:t>Complete ALL sections in full, sign, stamp</w:t>
            </w:r>
            <w:r w:rsidR="00C966F4">
              <w:t>,</w:t>
            </w:r>
            <w:r>
              <w:t xml:space="preserve"> and submit</w:t>
            </w:r>
            <w:r w:rsidR="00D824C1">
              <w:t xml:space="preserve"> </w:t>
            </w:r>
          </w:p>
        </w:tc>
      </w:tr>
      <w:tr w:rsidR="00AA4634" w:rsidRPr="00E817E2" w14:paraId="4FBCB068" w14:textId="77777777" w:rsidTr="2E1EECD6">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8120E9" w:rsidRDefault="00AA4634" w:rsidP="00311B9C">
            <w:pPr>
              <w:tabs>
                <w:tab w:val="left" w:pos="900"/>
              </w:tabs>
            </w:pPr>
            <w:r w:rsidRPr="00972789">
              <w:t xml:space="preserve">Bid Form </w:t>
            </w:r>
            <w:r>
              <w:t>(</w:t>
            </w:r>
            <w:r w:rsidR="001130F5">
              <w:t>Financial</w:t>
            </w:r>
            <w:r w:rsidRPr="00E817E2">
              <w:t xml:space="preserve">) </w:t>
            </w:r>
          </w:p>
        </w:tc>
        <w:tc>
          <w:tcPr>
            <w:tcW w:w="2452" w:type="pct"/>
          </w:tcPr>
          <w:p w14:paraId="6A2CB22F" w14:textId="234107D3" w:rsidR="00F362FC" w:rsidRPr="00F362FC" w:rsidRDefault="00F362FC" w:rsidP="009D07D7">
            <w:pPr>
              <w:rPr>
                <w:i/>
                <w:iCs/>
              </w:rPr>
            </w:pPr>
            <w:r w:rsidRPr="00F362FC">
              <w:rPr>
                <w:rFonts w:cstheme="minorHAnsi"/>
                <w:i/>
                <w:iCs/>
                <w:sz w:val="20"/>
                <w:szCs w:val="20"/>
              </w:rPr>
              <w:t>Note: Financial bid should be separated from the technical bi</w:t>
            </w:r>
            <w:r w:rsidR="00057803">
              <w:rPr>
                <w:rFonts w:cstheme="minorHAnsi"/>
                <w:i/>
                <w:iCs/>
                <w:sz w:val="20"/>
                <w:szCs w:val="20"/>
              </w:rPr>
              <w:t xml:space="preserve">d and </w:t>
            </w:r>
            <w:r w:rsidR="002513F6">
              <w:rPr>
                <w:rFonts w:cstheme="minorHAnsi"/>
                <w:i/>
                <w:iCs/>
                <w:sz w:val="20"/>
                <w:szCs w:val="20"/>
              </w:rPr>
              <w:t>must be completed, signed</w:t>
            </w:r>
            <w:r w:rsidR="00C966F4">
              <w:rPr>
                <w:rFonts w:cstheme="minorHAnsi"/>
                <w:i/>
                <w:iCs/>
                <w:sz w:val="20"/>
                <w:szCs w:val="20"/>
              </w:rPr>
              <w:t>,</w:t>
            </w:r>
            <w:r w:rsidR="002513F6">
              <w:rPr>
                <w:rFonts w:cstheme="minorHAnsi"/>
                <w:i/>
                <w:iCs/>
                <w:sz w:val="20"/>
                <w:szCs w:val="20"/>
              </w:rPr>
              <w:t xml:space="preserve"> and stamped</w:t>
            </w:r>
            <w:r w:rsidR="008B514A">
              <w:rPr>
                <w:rFonts w:cstheme="minorHAnsi"/>
                <w:i/>
                <w:iCs/>
                <w:sz w:val="20"/>
                <w:szCs w:val="20"/>
              </w:rPr>
              <w:t>.</w:t>
            </w:r>
          </w:p>
        </w:tc>
      </w:tr>
      <w:tr w:rsidR="00AA4634" w:rsidRPr="00E817E2" w14:paraId="53BC9ACC" w14:textId="77777777" w:rsidTr="2E1EECD6">
        <w:trPr>
          <w:trHeight w:val="432"/>
        </w:trPr>
        <w:tc>
          <w:tcPr>
            <w:tcW w:w="339" w:type="pct"/>
          </w:tcPr>
          <w:p w14:paraId="351409A5" w14:textId="2514AA5D" w:rsidR="00AA4634" w:rsidRPr="008120E9" w:rsidRDefault="00AA4634" w:rsidP="009D07D7">
            <w:r w:rsidRPr="008120E9">
              <w:t>3</w:t>
            </w:r>
          </w:p>
        </w:tc>
        <w:tc>
          <w:tcPr>
            <w:tcW w:w="476" w:type="pct"/>
          </w:tcPr>
          <w:p w14:paraId="5CC2D110" w14:textId="11C32C07" w:rsidR="00AA4634" w:rsidRPr="008120E9" w:rsidRDefault="00AA4634" w:rsidP="00972789">
            <w:pPr>
              <w:jc w:val="left"/>
            </w:pPr>
            <w:r w:rsidRPr="00E817E2">
              <w:t>B</w:t>
            </w:r>
          </w:p>
        </w:tc>
        <w:tc>
          <w:tcPr>
            <w:tcW w:w="1733" w:type="pct"/>
          </w:tcPr>
          <w:p w14:paraId="38DB2FA6" w14:textId="4E8CD887" w:rsidR="00AA4634" w:rsidRPr="008120E9" w:rsidRDefault="00AA4634" w:rsidP="00972789">
            <w:pPr>
              <w:jc w:val="left"/>
            </w:pPr>
            <w:r w:rsidRPr="00972789">
              <w:t>Tender and Contract Award Acknowledgement Certificate</w:t>
            </w:r>
          </w:p>
        </w:tc>
        <w:tc>
          <w:tcPr>
            <w:tcW w:w="2452" w:type="pct"/>
          </w:tcPr>
          <w:p w14:paraId="187B72A0" w14:textId="03E92C9C" w:rsidR="00AA4634" w:rsidRPr="00972789" w:rsidRDefault="00AA4634" w:rsidP="009D07D7">
            <w:pPr>
              <w:rPr>
                <w:sz w:val="20"/>
                <w:szCs w:val="20"/>
              </w:rPr>
            </w:pPr>
            <w:r w:rsidRPr="00E817E2">
              <w:t>Complete ALL sections in full, sign, stamp</w:t>
            </w:r>
            <w:r w:rsidR="000A2FE1">
              <w:t>,</w:t>
            </w:r>
            <w:r w:rsidRPr="00E817E2">
              <w:t xml:space="preserve"> and submit</w:t>
            </w:r>
          </w:p>
        </w:tc>
      </w:tr>
      <w:tr w:rsidR="2E1EECD6" w14:paraId="728FC0D7" w14:textId="77777777" w:rsidTr="009C1274">
        <w:trPr>
          <w:trHeight w:val="432"/>
        </w:trPr>
        <w:tc>
          <w:tcPr>
            <w:tcW w:w="339" w:type="pct"/>
          </w:tcPr>
          <w:p w14:paraId="743A41D5" w14:textId="3EB7E490" w:rsidR="3F3BF7BA" w:rsidRDefault="3F3BF7BA" w:rsidP="2E1EECD6">
            <w:r>
              <w:t>4</w:t>
            </w:r>
          </w:p>
        </w:tc>
        <w:tc>
          <w:tcPr>
            <w:tcW w:w="476" w:type="pct"/>
          </w:tcPr>
          <w:p w14:paraId="597AE3EA" w14:textId="725F824A" w:rsidR="3F3BF7BA" w:rsidRDefault="3F3BF7BA" w:rsidP="2E1EECD6">
            <w:pPr>
              <w:jc w:val="left"/>
            </w:pPr>
            <w:r>
              <w:t>C</w:t>
            </w:r>
          </w:p>
        </w:tc>
        <w:tc>
          <w:tcPr>
            <w:tcW w:w="1733" w:type="pct"/>
          </w:tcPr>
          <w:p w14:paraId="2E5416F8" w14:textId="579F4C20" w:rsidR="2E1EECD6" w:rsidRDefault="6408AE92" w:rsidP="2E1EECD6">
            <w:pPr>
              <w:jc w:val="left"/>
            </w:pPr>
            <w:r w:rsidRPr="2E1EECD6">
              <w:rPr>
                <w:rFonts w:ascii="Calibri" w:hAnsi="Calibri" w:cs="Arial"/>
                <w:color w:val="222222"/>
                <w:lang w:val="en-GB"/>
              </w:rPr>
              <w:t>General Conditions of Contract</w:t>
            </w:r>
          </w:p>
        </w:tc>
        <w:tc>
          <w:tcPr>
            <w:tcW w:w="2452" w:type="pct"/>
          </w:tcPr>
          <w:p w14:paraId="60F899AF" w14:textId="0BACED8E" w:rsidR="2E1EECD6" w:rsidRPr="00EB36AA" w:rsidRDefault="2E1EECD6">
            <w:pPr>
              <w:rPr>
                <w:rFonts w:eastAsia="Times New Roman"/>
              </w:rPr>
            </w:pPr>
            <w:r w:rsidRPr="00EB36AA">
              <w:rPr>
                <w:sz w:val="20"/>
                <w:szCs w:val="20"/>
              </w:rPr>
              <w:t xml:space="preserve">Reference documents: Read and familiarize (will be required at the signing of </w:t>
            </w:r>
            <w:r w:rsidR="0067236B">
              <w:rPr>
                <w:sz w:val="20"/>
                <w:szCs w:val="20"/>
              </w:rPr>
              <w:t xml:space="preserve">the </w:t>
            </w:r>
            <w:r w:rsidRPr="00EB36AA">
              <w:rPr>
                <w:sz w:val="20"/>
                <w:szCs w:val="20"/>
              </w:rPr>
              <w:t>contract).</w:t>
            </w:r>
          </w:p>
        </w:tc>
      </w:tr>
      <w:tr w:rsidR="00D22AC2" w:rsidRPr="00E817E2" w14:paraId="2ABB2AA6" w14:textId="77777777" w:rsidTr="2E1EECD6">
        <w:trPr>
          <w:trHeight w:val="432"/>
        </w:trPr>
        <w:tc>
          <w:tcPr>
            <w:tcW w:w="339" w:type="pct"/>
          </w:tcPr>
          <w:p w14:paraId="7B039C4F" w14:textId="15384CDB" w:rsidR="00D22AC2" w:rsidRDefault="10B0C441" w:rsidP="00EB36AA">
            <w:pPr>
              <w:spacing w:line="259" w:lineRule="auto"/>
            </w:pPr>
            <w:r>
              <w:t>5</w:t>
            </w:r>
          </w:p>
        </w:tc>
        <w:tc>
          <w:tcPr>
            <w:tcW w:w="476" w:type="pct"/>
          </w:tcPr>
          <w:p w14:paraId="54908BF8" w14:textId="08D5941E" w:rsidR="00D22AC2" w:rsidRPr="00E817E2" w:rsidRDefault="00900D4B" w:rsidP="00972789">
            <w:pPr>
              <w:jc w:val="left"/>
            </w:pPr>
            <w:r>
              <w:t>D</w:t>
            </w:r>
          </w:p>
        </w:tc>
        <w:tc>
          <w:tcPr>
            <w:tcW w:w="1733" w:type="pct"/>
          </w:tcPr>
          <w:p w14:paraId="485679F1" w14:textId="37B138EF" w:rsidR="00D22AC2" w:rsidRPr="00972789" w:rsidRDefault="00D22AC2" w:rsidP="00972789">
            <w:pPr>
              <w:jc w:val="left"/>
            </w:pPr>
            <w:r>
              <w:t>Supplier code of conduct</w:t>
            </w:r>
          </w:p>
        </w:tc>
        <w:tc>
          <w:tcPr>
            <w:tcW w:w="2452" w:type="pct"/>
          </w:tcPr>
          <w:p w14:paraId="3890EC04" w14:textId="042216FD" w:rsidR="00D22AC2" w:rsidRPr="00E817E2" w:rsidRDefault="009043E4" w:rsidP="009D07D7">
            <w:r>
              <w:t>Sign, stamp</w:t>
            </w:r>
            <w:r w:rsidR="0067236B">
              <w:t>,</w:t>
            </w:r>
            <w:r>
              <w:t xml:space="preserve"> and submit</w:t>
            </w:r>
          </w:p>
        </w:tc>
      </w:tr>
      <w:tr w:rsidR="00AA4634" w:rsidRPr="00E817E2" w14:paraId="3DDFF5E8" w14:textId="77777777" w:rsidTr="2E1EECD6">
        <w:trPr>
          <w:trHeight w:val="432"/>
        </w:trPr>
        <w:tc>
          <w:tcPr>
            <w:tcW w:w="339" w:type="pct"/>
          </w:tcPr>
          <w:p w14:paraId="45093001" w14:textId="2BE9303F" w:rsidR="00AA4634" w:rsidRPr="008120E9" w:rsidRDefault="76B62977" w:rsidP="008120E9">
            <w:r>
              <w:t>6</w:t>
            </w:r>
          </w:p>
        </w:tc>
        <w:tc>
          <w:tcPr>
            <w:tcW w:w="476" w:type="pct"/>
          </w:tcPr>
          <w:p w14:paraId="0C8367D0" w14:textId="3C68EC63" w:rsidR="00AA4634" w:rsidRPr="008120E9" w:rsidRDefault="00202240" w:rsidP="008120E9">
            <w:r w:rsidRPr="008B514A">
              <w:t>E</w:t>
            </w:r>
          </w:p>
        </w:tc>
        <w:tc>
          <w:tcPr>
            <w:tcW w:w="1733" w:type="pct"/>
          </w:tcPr>
          <w:p w14:paraId="28325B0C" w14:textId="3036518E" w:rsidR="00AA4634" w:rsidRPr="008120E9" w:rsidRDefault="00AA4634" w:rsidP="008120E9">
            <w:r w:rsidRPr="00E817E2">
              <w:t xml:space="preserve">Supplier Profile and Registration Form </w:t>
            </w:r>
          </w:p>
        </w:tc>
        <w:tc>
          <w:tcPr>
            <w:tcW w:w="2452" w:type="pct"/>
          </w:tcPr>
          <w:p w14:paraId="2EDBB5F3" w14:textId="2AD89671" w:rsidR="00AA4634" w:rsidRPr="00972789" w:rsidRDefault="00AA4634" w:rsidP="009D07D7">
            <w:pPr>
              <w:rPr>
                <w:sz w:val="20"/>
                <w:szCs w:val="20"/>
              </w:rPr>
            </w:pPr>
            <w:r w:rsidRPr="00E817E2">
              <w:t>Complete ALL sections in full, sign, stamp</w:t>
            </w:r>
            <w:r w:rsidR="0067236B">
              <w:t>,</w:t>
            </w:r>
            <w:r w:rsidRPr="00E817E2">
              <w:t xml:space="preserve"> and submit</w:t>
            </w:r>
          </w:p>
        </w:tc>
      </w:tr>
    </w:tbl>
    <w:p w14:paraId="3F302055" w14:textId="77777777" w:rsidR="001C6C3E" w:rsidRDefault="001C6C3E">
      <w:pPr>
        <w:rPr>
          <w:color w:val="222222"/>
        </w:rPr>
      </w:pPr>
    </w:p>
    <w:p w14:paraId="3A1E9559" w14:textId="5A4F4480" w:rsidR="0055406F" w:rsidRDefault="0055406F">
      <w:pPr>
        <w:rPr>
          <w:color w:val="222222"/>
        </w:rPr>
      </w:pP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C39213B" w14:textId="77777777" w:rsidR="00405B72" w:rsidRDefault="00AA4634" w:rsidP="000A2FE1">
      <w:pPr>
        <w:tabs>
          <w:tab w:val="left" w:pos="360"/>
        </w:tabs>
        <w:rPr>
          <w:rFonts w:ascii="Calibri" w:hAnsi="Calibri" w:cs="Arial"/>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w:t>
      </w:r>
      <w:r w:rsidR="00092497">
        <w:rPr>
          <w:rFonts w:ascii="Calibri" w:hAnsi="Calibri" w:cs="Arial"/>
          <w:szCs w:val="22"/>
          <w:lang w:val="en-GB"/>
        </w:rPr>
        <w:t xml:space="preserve"> </w:t>
      </w:r>
      <w:r w:rsidRPr="00EE1B34">
        <w:rPr>
          <w:rFonts w:ascii="Calibri" w:hAnsi="Calibri" w:cs="Arial"/>
          <w:szCs w:val="22"/>
          <w:lang w:val="en-GB"/>
        </w:rPr>
        <w:t>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p>
    <w:p w14:paraId="21130B4D" w14:textId="46B44147" w:rsidR="00BD07BA" w:rsidRPr="000A2FE1" w:rsidRDefault="00AA4634" w:rsidP="000A2FE1">
      <w:pPr>
        <w:tabs>
          <w:tab w:val="left" w:pos="360"/>
        </w:tabs>
        <w:rPr>
          <w:rFonts w:ascii="Calibri" w:hAnsi="Calibri" w:cs="Arial"/>
          <w:color w:val="222222"/>
          <w:szCs w:val="22"/>
          <w:lang w:val="en-GB"/>
        </w:rPr>
      </w:pPr>
      <w:r>
        <w:rPr>
          <w:rFonts w:ascii="Calibri" w:hAnsi="Calibri" w:cs="Arial"/>
          <w:color w:val="222222"/>
          <w:szCs w:val="22"/>
          <w:lang w:val="en-GB"/>
        </w:rPr>
        <w:t xml:space="preserve"> </w:t>
      </w:r>
    </w:p>
    <w:tbl>
      <w:tblPr>
        <w:tblStyle w:val="TableGrid"/>
        <w:tblW w:w="5000" w:type="pct"/>
        <w:tblLook w:val="04A0" w:firstRow="1" w:lastRow="0" w:firstColumn="1" w:lastColumn="0" w:noHBand="0" w:noVBand="1"/>
      </w:tblPr>
      <w:tblGrid>
        <w:gridCol w:w="1615"/>
        <w:gridCol w:w="8455"/>
      </w:tblGrid>
      <w:tr w:rsidR="00BD07BA" w14:paraId="63CFD54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A4298" w14:textId="77777777" w:rsidR="00BD07BA" w:rsidRDefault="00BD07BA" w:rsidP="00DC2C6E">
            <w:pPr>
              <w:rPr>
                <w:b/>
                <w:szCs w:val="20"/>
              </w:rPr>
            </w:pPr>
            <w:r>
              <w:rPr>
                <w:b/>
              </w:rPr>
              <w:t>Technical criteria #</w:t>
            </w:r>
          </w:p>
        </w:tc>
        <w:tc>
          <w:tcPr>
            <w:tcW w:w="4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9A15B" w14:textId="77777777" w:rsidR="00BD07BA" w:rsidRDefault="00BD07BA" w:rsidP="00DC2C6E">
            <w:pPr>
              <w:rPr>
                <w:b/>
                <w:szCs w:val="20"/>
              </w:rPr>
            </w:pPr>
            <w:r>
              <w:rPr>
                <w:b/>
              </w:rPr>
              <w:t>Technical criteria</w:t>
            </w:r>
          </w:p>
        </w:tc>
      </w:tr>
      <w:tr w:rsidR="00BD07BA" w14:paraId="384599F1" w14:textId="77777777" w:rsidTr="00C458BC">
        <w:trPr>
          <w:trHeight w:val="413"/>
        </w:trPr>
        <w:tc>
          <w:tcPr>
            <w:tcW w:w="802" w:type="pct"/>
            <w:tcBorders>
              <w:top w:val="single" w:sz="4" w:space="0" w:color="auto"/>
              <w:left w:val="single" w:sz="4" w:space="0" w:color="auto"/>
              <w:bottom w:val="single" w:sz="4" w:space="0" w:color="auto"/>
              <w:right w:val="single" w:sz="4" w:space="0" w:color="auto"/>
            </w:tcBorders>
            <w:hideMark/>
          </w:tcPr>
          <w:p w14:paraId="37351D78" w14:textId="77777777" w:rsidR="00BD07BA" w:rsidRDefault="00BD07BA" w:rsidP="00DC2C6E">
            <w:pPr>
              <w:rPr>
                <w:b/>
                <w:szCs w:val="20"/>
              </w:rPr>
            </w:pPr>
            <w:r>
              <w:rPr>
                <w:b/>
              </w:rPr>
              <w:t>1</w:t>
            </w:r>
          </w:p>
        </w:tc>
        <w:tc>
          <w:tcPr>
            <w:tcW w:w="4198" w:type="pct"/>
            <w:tcBorders>
              <w:top w:val="single" w:sz="4" w:space="0" w:color="auto"/>
              <w:left w:val="single" w:sz="4" w:space="0" w:color="auto"/>
              <w:bottom w:val="single" w:sz="4" w:space="0" w:color="auto"/>
              <w:right w:val="single" w:sz="4" w:space="0" w:color="auto"/>
            </w:tcBorders>
            <w:hideMark/>
          </w:tcPr>
          <w:p w14:paraId="0BB84BEE" w14:textId="77777777" w:rsidR="00BD07BA" w:rsidRDefault="00BD07BA" w:rsidP="00DC2C6E">
            <w:pPr>
              <w:jc w:val="left"/>
              <w:rPr>
                <w:b/>
              </w:rPr>
            </w:pPr>
            <w:r>
              <w:rPr>
                <w:b/>
              </w:rPr>
              <w:t>Bidder qualifications</w:t>
            </w:r>
          </w:p>
        </w:tc>
      </w:tr>
      <w:tr w:rsidR="00BD07BA" w14:paraId="202C57E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12F7A08" w14:textId="77777777" w:rsidR="00BD07BA" w:rsidRDefault="00BD07BA" w:rsidP="00DC2C6E">
            <w:r w:rsidRPr="00A4291E">
              <w:t>1.1</w:t>
            </w:r>
          </w:p>
        </w:tc>
        <w:tc>
          <w:tcPr>
            <w:tcW w:w="4198" w:type="pct"/>
            <w:tcBorders>
              <w:top w:val="single" w:sz="4" w:space="0" w:color="auto"/>
              <w:left w:val="single" w:sz="4" w:space="0" w:color="auto"/>
              <w:bottom w:val="single" w:sz="4" w:space="0" w:color="auto"/>
              <w:right w:val="single" w:sz="4" w:space="0" w:color="auto"/>
            </w:tcBorders>
          </w:tcPr>
          <w:p w14:paraId="6808442D" w14:textId="47E10AE5" w:rsidR="00BD07BA" w:rsidRPr="002E3F62" w:rsidRDefault="00617ED1" w:rsidP="00B03DC1">
            <w:pPr>
              <w:spacing w:before="240" w:after="160" w:line="259" w:lineRule="auto"/>
              <w:contextualSpacing/>
              <w:rPr>
                <w:lang w:val="en-GB"/>
              </w:rPr>
            </w:pPr>
            <w:r w:rsidRPr="00617ED1">
              <w:rPr>
                <w:lang w:val="en-GB"/>
              </w:rPr>
              <w:t>List of trainings conducted within the last 3 years with the mentioned target audience and training topics.</w:t>
            </w:r>
          </w:p>
        </w:tc>
      </w:tr>
      <w:tr w:rsidR="00BD07BA" w14:paraId="5F290F72"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0340AEF" w14:textId="77777777" w:rsidR="00BD07BA" w:rsidRDefault="00BD07BA" w:rsidP="00DC2C6E">
            <w:r w:rsidRPr="00A4291E">
              <w:t>1.2</w:t>
            </w:r>
          </w:p>
        </w:tc>
        <w:tc>
          <w:tcPr>
            <w:tcW w:w="4198" w:type="pct"/>
            <w:tcBorders>
              <w:top w:val="single" w:sz="4" w:space="0" w:color="auto"/>
              <w:left w:val="single" w:sz="4" w:space="0" w:color="auto"/>
              <w:bottom w:val="single" w:sz="4" w:space="0" w:color="auto"/>
              <w:right w:val="single" w:sz="4" w:space="0" w:color="auto"/>
            </w:tcBorders>
          </w:tcPr>
          <w:p w14:paraId="20A1182C" w14:textId="67B76A9D" w:rsidR="00BD07BA" w:rsidRDefault="00A2693D" w:rsidP="009C16F0">
            <w:pPr>
              <w:jc w:val="left"/>
            </w:pPr>
            <w:r w:rsidRPr="00A2693D">
              <w:t>CV</w:t>
            </w:r>
            <w:r w:rsidR="00F047FE">
              <w:t xml:space="preserve"> and Recommendation letters </w:t>
            </w:r>
            <w:r w:rsidR="0057022A">
              <w:t>(at</w:t>
            </w:r>
            <w:r w:rsidR="00F047FE">
              <w:t xml:space="preserve"> last </w:t>
            </w:r>
            <w:r w:rsidR="00617ED1">
              <w:t>one</w:t>
            </w:r>
            <w:r w:rsidR="00F047FE">
              <w:t>)</w:t>
            </w:r>
          </w:p>
        </w:tc>
      </w:tr>
      <w:tr w:rsidR="00BD07BA" w14:paraId="2EA29D59"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454282D9" w14:textId="77777777" w:rsidR="00BD07BA" w:rsidRDefault="00BD07BA" w:rsidP="00DC2C6E">
            <w:r>
              <w:t>1.3</w:t>
            </w:r>
          </w:p>
        </w:tc>
        <w:tc>
          <w:tcPr>
            <w:tcW w:w="4198" w:type="pct"/>
            <w:tcBorders>
              <w:top w:val="single" w:sz="4" w:space="0" w:color="auto"/>
              <w:left w:val="single" w:sz="4" w:space="0" w:color="auto"/>
              <w:bottom w:val="single" w:sz="4" w:space="0" w:color="auto"/>
              <w:right w:val="single" w:sz="4" w:space="0" w:color="auto"/>
            </w:tcBorders>
            <w:hideMark/>
          </w:tcPr>
          <w:p w14:paraId="23A29108" w14:textId="33D52CF0" w:rsidR="00BD07BA" w:rsidRDefault="00E15133" w:rsidP="00DC2C6E">
            <w:pPr>
              <w:jc w:val="left"/>
            </w:pPr>
            <w:r w:rsidRPr="00E15133">
              <w:t xml:space="preserve">Technical proposal with </w:t>
            </w:r>
            <w:r>
              <w:t xml:space="preserve">a </w:t>
            </w:r>
            <w:r w:rsidRPr="00E15133">
              <w:t xml:space="preserve">detailed timeline, and estimated budget (with a detailed breakdown of costs per unit, indicating </w:t>
            </w:r>
            <w:r>
              <w:t>consultants'</w:t>
            </w:r>
            <w:r w:rsidRPr="00E15133">
              <w:t xml:space="preserve"> daily rate).</w:t>
            </w:r>
            <w:r w:rsidR="00E10596">
              <w:t xml:space="preserve"> </w:t>
            </w:r>
          </w:p>
        </w:tc>
      </w:tr>
      <w:tr w:rsidR="00BD07BA" w14:paraId="0AEA577C"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2F7B3713" w14:textId="100D602C" w:rsidR="00BD07BA" w:rsidRPr="00A53CDD" w:rsidRDefault="00A53CDD" w:rsidP="00DC2C6E">
            <w:pPr>
              <w:rPr>
                <w:bCs/>
              </w:rPr>
            </w:pPr>
            <w:r w:rsidRPr="00A53CDD">
              <w:rPr>
                <w:bCs/>
              </w:rPr>
              <w:t>1.4</w:t>
            </w:r>
          </w:p>
        </w:tc>
        <w:tc>
          <w:tcPr>
            <w:tcW w:w="4198" w:type="pct"/>
            <w:tcBorders>
              <w:top w:val="single" w:sz="4" w:space="0" w:color="auto"/>
              <w:left w:val="single" w:sz="4" w:space="0" w:color="auto"/>
              <w:bottom w:val="single" w:sz="4" w:space="0" w:color="auto"/>
              <w:right w:val="single" w:sz="4" w:space="0" w:color="auto"/>
            </w:tcBorders>
            <w:hideMark/>
          </w:tcPr>
          <w:p w14:paraId="24FCA248" w14:textId="6D42A49B" w:rsidR="00BD07BA" w:rsidRPr="00A53CDD" w:rsidRDefault="00A53CDD" w:rsidP="00DC2C6E">
            <w:pPr>
              <w:jc w:val="left"/>
              <w:rPr>
                <w:bCs/>
              </w:rPr>
            </w:pPr>
            <w:r w:rsidRPr="00A53CDD">
              <w:rPr>
                <w:bCs/>
              </w:rPr>
              <w:t>Excellent communication, interview</w:t>
            </w:r>
            <w:r w:rsidR="00C26AC1">
              <w:rPr>
                <w:bCs/>
              </w:rPr>
              <w:t>,</w:t>
            </w:r>
            <w:r w:rsidRPr="00A53CDD">
              <w:rPr>
                <w:bCs/>
              </w:rPr>
              <w:t xml:space="preserve"> and </w:t>
            </w:r>
            <w:r>
              <w:rPr>
                <w:bCs/>
              </w:rPr>
              <w:t>report-writing</w:t>
            </w:r>
            <w:r w:rsidRPr="00A53CDD">
              <w:rPr>
                <w:bCs/>
              </w:rPr>
              <w:t xml:space="preserve"> skills</w:t>
            </w:r>
          </w:p>
        </w:tc>
      </w:tr>
    </w:tbl>
    <w:p w14:paraId="597262E9" w14:textId="5AB33FE9" w:rsidR="00141F35" w:rsidRPr="00972789" w:rsidRDefault="00AA4634" w:rsidP="00972789">
      <w:pPr>
        <w:pStyle w:val="Heading2"/>
        <w:spacing w:after="0"/>
      </w:pPr>
      <w:r>
        <w:t>Financial Evaluation</w:t>
      </w:r>
    </w:p>
    <w:p w14:paraId="6F80A5FB" w14:textId="2A3CCEE7" w:rsidR="008A4A0F" w:rsidRPr="008A4A0F" w:rsidRDefault="00AA4634" w:rsidP="006B5ECE">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Technical Evaluation will proceed to the Financial Evaluation. Bids that are deemed technically non-compliant will not be financially evaluated</w:t>
      </w:r>
      <w:r w:rsidR="008A4A0F" w:rsidRPr="008A4A0F">
        <w:rPr>
          <w:color w:val="222222"/>
        </w:rPr>
        <w:t xml:space="preserve">.  </w:t>
      </w:r>
    </w:p>
    <w:p w14:paraId="451CD1B6" w14:textId="77777777" w:rsidR="006B5ECE" w:rsidRDefault="008A4A0F" w:rsidP="00AA4634">
      <w:pPr>
        <w:tabs>
          <w:tab w:val="left" w:pos="360"/>
        </w:tabs>
        <w:rPr>
          <w:color w:val="222222"/>
        </w:rPr>
      </w:pPr>
      <w:r w:rsidRPr="3CA25B20">
        <w:rPr>
          <w:color w:val="222222"/>
        </w:rPr>
        <w:lastRenderedPageBreak/>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after it has received the Proposal.</w:t>
      </w:r>
    </w:p>
    <w:p w14:paraId="0FB36043" w14:textId="79DA41D7" w:rsidR="008A4A0F" w:rsidRDefault="008A4A0F" w:rsidP="00AA4634">
      <w:pPr>
        <w:tabs>
          <w:tab w:val="left" w:pos="360"/>
        </w:tabs>
        <w:rPr>
          <w:color w:val="222222"/>
        </w:rPr>
      </w:pPr>
      <w:r w:rsidRPr="3CA25B20">
        <w:rPr>
          <w:color w:val="222222"/>
        </w:rPr>
        <w:t xml:space="preserve">   </w:t>
      </w: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E56AF91"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4D82EE26"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w:t>
      </w:r>
      <w:r w:rsidR="00A11FF8">
        <w:rPr>
          <w:color w:val="222222"/>
        </w:rPr>
        <w:t>by</w:t>
      </w:r>
      <w:r w:rsidRPr="00470B8B">
        <w:rPr>
          <w:color w:val="222222"/>
        </w:rPr>
        <w:t xml:space="preserve"> the </w:t>
      </w:r>
      <w:r>
        <w:rPr>
          <w:color w:val="222222"/>
        </w:rPr>
        <w:t>RFP</w:t>
      </w:r>
      <w:r w:rsidRPr="00470B8B">
        <w:rPr>
          <w:color w:val="222222"/>
        </w:rPr>
        <w:t xml:space="preserve"> requirements, </w:t>
      </w:r>
      <w:r w:rsidR="00A11FF8">
        <w:rPr>
          <w:color w:val="222222"/>
        </w:rPr>
        <w:t>before</w:t>
      </w:r>
      <w:r w:rsidRPr="00470B8B">
        <w:rPr>
          <w:color w:val="222222"/>
        </w:rPr>
        <w:t xml:space="preserve">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 xml:space="preserve">ids received </w:t>
      </w:r>
      <w:r w:rsidR="00A11FF8">
        <w:rPr>
          <w:color w:val="222222"/>
        </w:rPr>
        <w:t>before</w:t>
      </w:r>
      <w:r w:rsidRPr="00470B8B">
        <w:rPr>
          <w:color w:val="222222"/>
        </w:rPr>
        <w:t xml:space="preserve">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6BCC58F7" w:rsidR="00AA4634" w:rsidRPr="00452B8E" w:rsidRDefault="00314B54" w:rsidP="00AA4634">
      <w:pPr>
        <w:tabs>
          <w:tab w:val="left" w:pos="900"/>
        </w:tabs>
        <w:rPr>
          <w:rFonts w:ascii="Calibri" w:hAnsi="Calibri" w:cs="Arial"/>
          <w:szCs w:val="22"/>
          <w:lang w:val="ka-GE"/>
        </w:rPr>
      </w:pPr>
      <w:r w:rsidRPr="008F3F61">
        <w:rPr>
          <w:rFonts w:ascii="Calibri" w:hAnsi="Calibri" w:cs="Arial"/>
          <w:b/>
          <w:szCs w:val="22"/>
          <w:lang w:val="en-GB"/>
        </w:rPr>
        <w:t xml:space="preserve">Annex </w:t>
      </w:r>
      <w:r>
        <w:rPr>
          <w:rFonts w:ascii="Calibri" w:hAnsi="Calibri" w:cs="Arial"/>
          <w:b/>
          <w:szCs w:val="22"/>
          <w:lang w:val="en-GB"/>
        </w:rPr>
        <w:t>A</w:t>
      </w:r>
      <w:r w:rsidR="006F335A">
        <w:rPr>
          <w:rFonts w:ascii="Calibri" w:hAnsi="Calibri" w:cs="Arial"/>
          <w:b/>
          <w:szCs w:val="22"/>
          <w:lang w:val="en-GB"/>
        </w:rPr>
        <w:t xml:space="preserve">1 </w:t>
      </w:r>
      <w:r w:rsidR="00B159B8">
        <w:rPr>
          <w:rFonts w:ascii="Calibri" w:hAnsi="Calibri" w:cs="Arial"/>
          <w:b/>
          <w:szCs w:val="22"/>
          <w:lang w:val="en-GB"/>
        </w:rPr>
        <w:t xml:space="preserve">and </w:t>
      </w:r>
      <w:r w:rsidR="00B159B8">
        <w:rPr>
          <w:rFonts w:ascii="Calibri" w:hAnsi="Calibri" w:cs="Arial"/>
          <w:b/>
          <w:szCs w:val="22"/>
          <w:lang w:val="ka-GE"/>
        </w:rPr>
        <w:t>A.2</w:t>
      </w:r>
      <w:r w:rsidR="00165E71" w:rsidRPr="008F3F61">
        <w:rPr>
          <w:rFonts w:ascii="Calibri" w:hAnsi="Calibri" w:cs="Arial"/>
          <w:b/>
          <w:szCs w:val="22"/>
          <w:lang w:val="en-GB"/>
        </w:rPr>
        <w:t xml:space="preserve"> </w:t>
      </w:r>
      <w:r w:rsidR="00411DB0">
        <w:rPr>
          <w:rFonts w:ascii="Calibri" w:hAnsi="Calibri" w:cs="Arial"/>
          <w:b/>
          <w:szCs w:val="22"/>
          <w:lang w:val="en-GB"/>
        </w:rPr>
        <w:t>templates</w:t>
      </w:r>
      <w:r w:rsidR="0027131C" w:rsidRPr="008F3F61">
        <w:rPr>
          <w:rFonts w:ascii="Calibri" w:hAnsi="Calibri" w:cs="Arial"/>
          <w:b/>
          <w:szCs w:val="22"/>
          <w:lang w:val="en-GB"/>
        </w:rPr>
        <w:t xml:space="preserve"> </w:t>
      </w:r>
      <w:r w:rsidR="00411DB0">
        <w:rPr>
          <w:rFonts w:ascii="Calibri" w:hAnsi="Calibri" w:cs="Arial"/>
          <w:b/>
          <w:szCs w:val="22"/>
          <w:lang w:val="en-GB"/>
        </w:rPr>
        <w:t>are</w:t>
      </w:r>
      <w:r w:rsidR="0027131C" w:rsidRPr="008F3F61">
        <w:rPr>
          <w:rFonts w:ascii="Calibri" w:hAnsi="Calibri" w:cs="Arial"/>
          <w:b/>
          <w:szCs w:val="22"/>
          <w:lang w:val="en-GB"/>
        </w:rPr>
        <w:t xml:space="preserve"> optional; the bidder can provide their </w:t>
      </w:r>
      <w:r w:rsidR="00EB4CAD" w:rsidRPr="008F3F61">
        <w:rPr>
          <w:rFonts w:ascii="Calibri" w:hAnsi="Calibri" w:cs="Arial"/>
          <w:b/>
          <w:szCs w:val="22"/>
          <w:lang w:val="en-GB"/>
        </w:rPr>
        <w:t>templat</w:t>
      </w:r>
      <w:r w:rsidR="006F335A">
        <w:rPr>
          <w:rFonts w:ascii="Calibri" w:hAnsi="Calibri" w:cs="Arial"/>
          <w:b/>
          <w:szCs w:val="22"/>
          <w:lang w:val="en-GB"/>
        </w:rPr>
        <w:t>es</w:t>
      </w:r>
      <w:r w:rsidR="00AA4634">
        <w:rPr>
          <w:rFonts w:ascii="Calibri" w:hAnsi="Calibri" w:cs="Arial"/>
          <w:b/>
          <w:szCs w:val="22"/>
          <w:lang w:val="en-GB"/>
        </w:rPr>
        <w:t>.</w:t>
      </w:r>
      <w:r w:rsidR="00AA4634" w:rsidRPr="002D55AB">
        <w:rPr>
          <w:rFonts w:ascii="Calibri" w:hAnsi="Calibri" w:cs="Arial"/>
          <w:szCs w:val="22"/>
          <w:lang w:val="en-GB"/>
        </w:rPr>
        <w:t xml:space="preserve"> </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48950FF"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w:t>
      </w:r>
      <w:r w:rsidR="00DB557D">
        <w:rPr>
          <w:rFonts w:ascii="Calibri" w:hAnsi="Calibri" w:cs="Arial"/>
          <w:color w:val="222222"/>
          <w:szCs w:val="22"/>
          <w:lang w:val="en-GB"/>
        </w:rPr>
        <w:t xml:space="preserve"> </w:t>
      </w:r>
      <w:r w:rsidRPr="00EE1B34">
        <w:rPr>
          <w:rFonts w:ascii="Calibri" w:hAnsi="Calibri" w:cs="Arial"/>
          <w:color w:val="222222"/>
          <w:szCs w:val="22"/>
          <w:lang w:val="en-GB"/>
        </w:rPr>
        <w:t>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1685E7B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or courier by so </w:t>
      </w:r>
      <w:r w:rsidR="002072A1">
        <w:rPr>
          <w:rFonts w:ascii="Calibri" w:hAnsi="Calibri" w:cs="Arial"/>
          <w:color w:val="222222"/>
          <w:szCs w:val="22"/>
          <w:lang w:val="en-GB"/>
        </w:rPr>
        <w:t>are</w:t>
      </w:r>
      <w:r w:rsidRPr="00EE1B34">
        <w:rPr>
          <w:rFonts w:ascii="Calibri" w:hAnsi="Calibri" w:cs="Arial"/>
          <w:color w:val="222222"/>
          <w:szCs w:val="22"/>
          <w:lang w:val="en-GB"/>
        </w:rPr>
        <w:t xml:space="preserve"> at the </w:t>
      </w:r>
      <w:r w:rsidR="002072A1">
        <w:rPr>
          <w:rFonts w:ascii="Calibri" w:hAnsi="Calibri" w:cs="Arial"/>
          <w:color w:val="222222"/>
          <w:szCs w:val="22"/>
          <w:lang w:val="en-GB"/>
        </w:rPr>
        <w:t>Bidder's</w:t>
      </w:r>
      <w:r w:rsidRPr="00EE1B34">
        <w:rPr>
          <w:rFonts w:ascii="Calibri" w:hAnsi="Calibri" w:cs="Arial"/>
          <w:color w:val="222222"/>
          <w:szCs w:val="22"/>
          <w:lang w:val="en-GB"/>
        </w:rPr>
        <w:t xml:space="preserve">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7ED270BC"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62504B">
        <w:rPr>
          <w:rFonts w:ascii="Calibri" w:hAnsi="Calibri" w:cs="Arial"/>
          <w:color w:val="222222"/>
          <w:szCs w:val="22"/>
          <w:lang w:val="en-GB"/>
        </w:rPr>
        <w:t>B</w:t>
      </w:r>
      <w:r w:rsidR="0062504B" w:rsidRPr="00A039A7">
        <w:rPr>
          <w:rFonts w:ascii="Calibri" w:hAnsi="Calibri" w:cs="Arial"/>
          <w:color w:val="222222"/>
          <w:szCs w:val="22"/>
          <w:lang w:val="en-GB"/>
        </w:rPr>
        <w:t xml:space="preserve">id </w:t>
      </w:r>
      <w:r w:rsidR="0062504B">
        <w:rPr>
          <w:rFonts w:ascii="Calibri" w:hAnsi="Calibri" w:cs="Arial"/>
          <w:color w:val="222222"/>
          <w:szCs w:val="22"/>
          <w:lang w:val="en-GB"/>
        </w:rPr>
        <w:t>Annex</w:t>
      </w:r>
      <w:r w:rsidR="00F8656B">
        <w:rPr>
          <w:rFonts w:ascii="Calibri" w:hAnsi="Calibri" w:cs="Arial"/>
          <w:color w:val="222222"/>
          <w:szCs w:val="22"/>
          <w:lang w:val="en-GB"/>
        </w:rPr>
        <w:t xml:space="preserve"> A.1 </w:t>
      </w:r>
      <w:r w:rsidRPr="00A039A7">
        <w:rPr>
          <w:rFonts w:ascii="Calibri" w:hAnsi="Calibri" w:cs="Arial"/>
          <w:color w:val="222222"/>
          <w:szCs w:val="22"/>
          <w:lang w:val="en-GB"/>
        </w:rPr>
        <w:t>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58244"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54674EB9" w14:textId="0876C3A0" w:rsid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0692BADE" w14:textId="630640F4" w:rsidR="004D5C1D" w:rsidRDefault="004D5C1D" w:rsidP="005E48A6">
                            <w:pPr>
                              <w:tabs>
                                <w:tab w:val="left" w:pos="900"/>
                              </w:tabs>
                              <w:rPr>
                                <w:rFonts w:ascii="Calibri" w:hAnsi="Calibri" w:cs="Arial"/>
                                <w:b/>
                                <w:color w:val="222222"/>
                                <w:sz w:val="32"/>
                                <w:szCs w:val="22"/>
                                <w:lang w:val="en-GB"/>
                              </w:rPr>
                            </w:pPr>
                            <w:r w:rsidRPr="004D5C1D">
                              <w:rPr>
                                <w:rFonts w:ascii="Calibri" w:hAnsi="Calibri" w:cs="Arial"/>
                                <w:b/>
                                <w:color w:val="222222"/>
                                <w:sz w:val="32"/>
                                <w:szCs w:val="22"/>
                                <w:lang w:val="en-GB"/>
                              </w:rPr>
                              <w:t>RFP</w:t>
                            </w:r>
                            <w:r>
                              <w:rPr>
                                <w:rFonts w:ascii="Calibri" w:hAnsi="Calibri" w:cs="Arial"/>
                                <w:b/>
                                <w:color w:val="222222"/>
                                <w:sz w:val="32"/>
                                <w:szCs w:val="22"/>
                                <w:lang w:val="en-GB"/>
                              </w:rPr>
                              <w:t xml:space="preserve"> No</w:t>
                            </w:r>
                            <w:r w:rsidR="00AF613C" w:rsidRPr="00AF613C">
                              <w:t xml:space="preserve"> </w:t>
                            </w:r>
                            <w:r w:rsidR="00AF613C" w:rsidRPr="00AF613C">
                              <w:rPr>
                                <w:rFonts w:ascii="Calibri" w:hAnsi="Calibri" w:cs="Arial"/>
                                <w:b/>
                                <w:color w:val="222222"/>
                                <w:sz w:val="32"/>
                                <w:szCs w:val="22"/>
                                <w:lang w:val="en-GB"/>
                              </w:rPr>
                              <w:t>PR_002927</w:t>
                            </w:r>
                            <w:r w:rsidR="00F10493">
                              <w:rPr>
                                <w:rFonts w:ascii="Calibri" w:hAnsi="Calibri" w:cs="Arial"/>
                                <w:b/>
                                <w:color w:val="222222"/>
                                <w:sz w:val="32"/>
                                <w:szCs w:val="22"/>
                                <w:lang w:val="en-GB"/>
                              </w:rPr>
                              <w:t>41</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66CF6103" id="_x0000_t202" coordsize="21600,21600" o:spt="202" path="m,l,21600r21600,l21600,xe">
                <v:stroke joinstyle="miter"/>
                <v:path gradientshapeok="t" o:connecttype="rect"/>
              </v:shapetype>
              <v:shape id="_x0000_s1028" type="#_x0000_t202" style="position:absolute;left:0;text-align:left;margin-left:126.1pt;margin-top:98.35pt;width:251.05pt;height:7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v:textbox>
                  <w:txbxContent>
                    <w:p w14:paraId="54674EB9" w14:textId="0876C3A0" w:rsid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0692BADE" w14:textId="630640F4" w:rsidR="004D5C1D" w:rsidRDefault="004D5C1D" w:rsidP="005E48A6">
                      <w:pPr>
                        <w:tabs>
                          <w:tab w:val="left" w:pos="900"/>
                        </w:tabs>
                        <w:rPr>
                          <w:rFonts w:ascii="Calibri" w:hAnsi="Calibri" w:cs="Arial"/>
                          <w:b/>
                          <w:color w:val="222222"/>
                          <w:sz w:val="32"/>
                          <w:szCs w:val="22"/>
                          <w:lang w:val="en-GB"/>
                        </w:rPr>
                      </w:pPr>
                      <w:r w:rsidRPr="004D5C1D">
                        <w:rPr>
                          <w:rFonts w:ascii="Calibri" w:hAnsi="Calibri" w:cs="Arial"/>
                          <w:b/>
                          <w:color w:val="222222"/>
                          <w:sz w:val="32"/>
                          <w:szCs w:val="22"/>
                          <w:lang w:val="en-GB"/>
                        </w:rPr>
                        <w:t>RFP</w:t>
                      </w:r>
                      <w:r>
                        <w:rPr>
                          <w:rFonts w:ascii="Calibri" w:hAnsi="Calibri" w:cs="Arial"/>
                          <w:b/>
                          <w:color w:val="222222"/>
                          <w:sz w:val="32"/>
                          <w:szCs w:val="22"/>
                          <w:lang w:val="en-GB"/>
                        </w:rPr>
                        <w:t xml:space="preserve"> No</w:t>
                      </w:r>
                      <w:r w:rsidR="00AF613C" w:rsidRPr="00AF613C">
                        <w:t xml:space="preserve"> </w:t>
                      </w:r>
                      <w:r w:rsidR="00AF613C" w:rsidRPr="00AF613C">
                        <w:rPr>
                          <w:rFonts w:ascii="Calibri" w:hAnsi="Calibri" w:cs="Arial"/>
                          <w:b/>
                          <w:color w:val="222222"/>
                          <w:sz w:val="32"/>
                          <w:szCs w:val="22"/>
                          <w:lang w:val="en-GB"/>
                        </w:rPr>
                        <w:t>PR_002927</w:t>
                      </w:r>
                      <w:r w:rsidR="00F10493">
                        <w:rPr>
                          <w:rFonts w:ascii="Calibri" w:hAnsi="Calibri" w:cs="Arial"/>
                          <w:b/>
                          <w:color w:val="222222"/>
                          <w:sz w:val="32"/>
                          <w:szCs w:val="22"/>
                          <w:lang w:val="en-GB"/>
                        </w:rPr>
                        <w:t>41</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8243"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379D28D5" w14:textId="77777777" w:rsidR="004D5C1D"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48499AC6" w:rsidR="005E48A6" w:rsidRPr="005E48A6" w:rsidRDefault="004D5C1D" w:rsidP="005E48A6">
                            <w:pPr>
                              <w:tabs>
                                <w:tab w:val="left" w:pos="900"/>
                              </w:tabs>
                              <w:rPr>
                                <w:rFonts w:ascii="Calibri" w:hAnsi="Calibri" w:cs="Arial"/>
                                <w:b/>
                                <w:color w:val="222222"/>
                                <w:sz w:val="32"/>
                                <w:szCs w:val="22"/>
                                <w:lang w:val="en-GB"/>
                              </w:rPr>
                            </w:pPr>
                            <w:r>
                              <w:rPr>
                                <w:rFonts w:ascii="Calibri" w:hAnsi="Calibri" w:cs="Arial"/>
                                <w:b/>
                                <w:color w:val="222222"/>
                                <w:sz w:val="32"/>
                                <w:szCs w:val="22"/>
                                <w:lang w:val="en-GB"/>
                              </w:rPr>
                              <w:t xml:space="preserve"> RFP No </w:t>
                            </w:r>
                            <w:r w:rsidR="00AF613C" w:rsidRPr="00AF613C">
                              <w:rPr>
                                <w:rFonts w:ascii="Calibri" w:hAnsi="Calibri" w:cs="Arial"/>
                                <w:b/>
                                <w:color w:val="222222"/>
                                <w:sz w:val="32"/>
                                <w:szCs w:val="22"/>
                                <w:lang w:val="en-GB"/>
                              </w:rPr>
                              <w:t>PR_00292</w:t>
                            </w:r>
                            <w:r w:rsidR="00F10493">
                              <w:rPr>
                                <w:rFonts w:ascii="Calibri" w:hAnsi="Calibri" w:cs="Arial"/>
                                <w:b/>
                                <w:color w:val="222222"/>
                                <w:sz w:val="32"/>
                                <w:szCs w:val="22"/>
                                <w:lang w:val="en-GB"/>
                              </w:rPr>
                              <w:t>741</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205DED39" id="_x0000_s1029" type="#_x0000_t202" style="position:absolute;left:0;text-align:left;margin-left:0;margin-top:0;width:251.05pt;height:77.6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379D28D5" w14:textId="77777777" w:rsidR="004D5C1D"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48499AC6" w:rsidR="005E48A6" w:rsidRPr="005E48A6" w:rsidRDefault="004D5C1D" w:rsidP="005E48A6">
                      <w:pPr>
                        <w:tabs>
                          <w:tab w:val="left" w:pos="900"/>
                        </w:tabs>
                        <w:rPr>
                          <w:rFonts w:ascii="Calibri" w:hAnsi="Calibri" w:cs="Arial"/>
                          <w:b/>
                          <w:color w:val="222222"/>
                          <w:sz w:val="32"/>
                          <w:szCs w:val="22"/>
                          <w:lang w:val="en-GB"/>
                        </w:rPr>
                      </w:pPr>
                      <w:r>
                        <w:rPr>
                          <w:rFonts w:ascii="Calibri" w:hAnsi="Calibri" w:cs="Arial"/>
                          <w:b/>
                          <w:color w:val="222222"/>
                          <w:sz w:val="32"/>
                          <w:szCs w:val="22"/>
                          <w:lang w:val="en-GB"/>
                        </w:rPr>
                        <w:t xml:space="preserve"> RFP No </w:t>
                      </w:r>
                      <w:r w:rsidR="00AF613C" w:rsidRPr="00AF613C">
                        <w:rPr>
                          <w:rFonts w:ascii="Calibri" w:hAnsi="Calibri" w:cs="Arial"/>
                          <w:b/>
                          <w:color w:val="222222"/>
                          <w:sz w:val="32"/>
                          <w:szCs w:val="22"/>
                          <w:lang w:val="en-GB"/>
                        </w:rPr>
                        <w:t>PR_00292</w:t>
                      </w:r>
                      <w:r w:rsidR="00F10493">
                        <w:rPr>
                          <w:rFonts w:ascii="Calibri" w:hAnsi="Calibri" w:cs="Arial"/>
                          <w:b/>
                          <w:color w:val="222222"/>
                          <w:sz w:val="32"/>
                          <w:szCs w:val="22"/>
                          <w:lang w:val="en-GB"/>
                        </w:rPr>
                        <w:t>741</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58245" behindDoc="0" locked="0" layoutInCell="1" allowOverlap="1" wp14:anchorId="45F68C42" wp14:editId="16574E86">
                <wp:simplePos x="0" y="0"/>
                <wp:positionH relativeFrom="column">
                  <wp:posOffset>1590675</wp:posOffset>
                </wp:positionH>
                <wp:positionV relativeFrom="paragraph">
                  <wp:posOffset>212725</wp:posOffset>
                </wp:positionV>
                <wp:extent cx="3188335" cy="14573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57325"/>
                        </a:xfrm>
                        <a:prstGeom prst="rect">
                          <a:avLst/>
                        </a:prstGeom>
                        <a:solidFill>
                          <a:srgbClr val="FFFFFF"/>
                        </a:solidFill>
                        <a:ln w="9525">
                          <a:solidFill>
                            <a:srgbClr val="000000"/>
                          </a:solidFill>
                          <a:miter lim="800000"/>
                          <a:headEnd/>
                          <a:tailEnd/>
                        </a:ln>
                      </wps:spPr>
                      <wps:txbx>
                        <w:txbxContent>
                          <w:p w14:paraId="579C3526" w14:textId="1AB4719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RFP No.</w:t>
                            </w:r>
                            <w:r w:rsidR="002A552E" w:rsidRPr="002A552E">
                              <w:t xml:space="preserve"> </w:t>
                            </w:r>
                            <w:r w:rsidR="004D5C1D" w:rsidRPr="004D5C1D">
                              <w:rPr>
                                <w:rFonts w:ascii="Calibri" w:hAnsi="Calibri" w:cs="Arial"/>
                                <w:color w:val="222222"/>
                                <w:sz w:val="32"/>
                                <w:szCs w:val="22"/>
                                <w:lang w:val="en-GB"/>
                              </w:rPr>
                              <w:t>PR_</w:t>
                            </w:r>
                            <w:r w:rsidR="00F10493">
                              <w:rPr>
                                <w:rFonts w:ascii="Calibri" w:hAnsi="Calibri" w:cs="Arial"/>
                                <w:color w:val="222222"/>
                                <w:sz w:val="32"/>
                                <w:szCs w:val="22"/>
                                <w:lang w:val="en-GB"/>
                              </w:rPr>
                              <w:t>00292741</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 xml:space="preserve">Badri </w:t>
                            </w:r>
                            <w:proofErr w:type="spellStart"/>
                            <w:r w:rsidRPr="00082AC6">
                              <w:rPr>
                                <w:rFonts w:ascii="Calibri" w:hAnsi="Calibri" w:cs="Arial"/>
                                <w:sz w:val="32"/>
                                <w:szCs w:val="22"/>
                                <w:lang w:val="en-GB"/>
                              </w:rPr>
                              <w:t>Shoshitaishvili</w:t>
                            </w:r>
                            <w:proofErr w:type="spellEnd"/>
                            <w:r w:rsidRPr="00082AC6">
                              <w:rPr>
                                <w:rFonts w:ascii="Calibri" w:hAnsi="Calibri" w:cs="Arial"/>
                                <w:sz w:val="32"/>
                                <w:szCs w:val="22"/>
                                <w:lang w:val="en-GB"/>
                              </w:rPr>
                              <w:t xml:space="preserve"> str#13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45F68C42" id="_x0000_s1030" type="#_x0000_t202" style="position:absolute;left:0;text-align:left;margin-left:125.25pt;margin-top:16.75pt;width:251.05pt;height:11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">
                <v:textbox>
                  <w:txbxContent>
                    <w:p w14:paraId="579C3526" w14:textId="1AB4719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RFP No.</w:t>
                      </w:r>
                      <w:r w:rsidR="002A552E" w:rsidRPr="002A552E">
                        <w:t xml:space="preserve"> </w:t>
                      </w:r>
                      <w:r w:rsidR="004D5C1D" w:rsidRPr="004D5C1D">
                        <w:rPr>
                          <w:rFonts w:ascii="Calibri" w:hAnsi="Calibri" w:cs="Arial"/>
                          <w:color w:val="222222"/>
                          <w:sz w:val="32"/>
                          <w:szCs w:val="22"/>
                          <w:lang w:val="en-GB"/>
                        </w:rPr>
                        <w:t>PR_</w:t>
                      </w:r>
                      <w:r w:rsidR="00F10493">
                        <w:rPr>
                          <w:rFonts w:ascii="Calibri" w:hAnsi="Calibri" w:cs="Arial"/>
                          <w:color w:val="222222"/>
                          <w:sz w:val="32"/>
                          <w:szCs w:val="22"/>
                          <w:lang w:val="en-GB"/>
                        </w:rPr>
                        <w:t>00292741</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Badri Shoshitaishvili str#13</w:t>
                      </w: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628A4020" w:rsidR="00AA4634" w:rsidRPr="00A9431A" w:rsidRDefault="00AA4634" w:rsidP="00AA4634">
      <w:pPr>
        <w:pStyle w:val="Heading2"/>
        <w:numPr>
          <w:ilvl w:val="1"/>
          <w:numId w:val="1"/>
        </w:numPr>
        <w:rPr>
          <w:lang w:val="en-GB"/>
        </w:rPr>
      </w:pPr>
      <w:r w:rsidRPr="00A9431A">
        <w:rPr>
          <w:lang w:val="en-GB"/>
        </w:rPr>
        <w:t xml:space="preserve">Email </w:t>
      </w:r>
      <w:r w:rsidR="004D5C1D" w:rsidRPr="00A9431A">
        <w:rPr>
          <w:lang w:val="en-GB"/>
        </w:rPr>
        <w:t>submission.</w:t>
      </w:r>
      <w:r w:rsidRPr="00A9431A">
        <w:rPr>
          <w:lang w:val="en-GB"/>
        </w:rPr>
        <w:t xml:space="preserve"> </w:t>
      </w:r>
    </w:p>
    <w:p w14:paraId="7ACFE51D" w14:textId="1A453148" w:rsidR="00AA4634"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hyperlink r:id="rId13" w:history="1">
        <w:r w:rsidR="007F422B" w:rsidRPr="003E69C6">
          <w:rPr>
            <w:rStyle w:val="Hyperlink"/>
            <w:bCs/>
            <w:sz w:val="24"/>
            <w:szCs w:val="24"/>
            <w:lang w:val="en-GB"/>
          </w:rPr>
          <w:t>rfq.geo.tbs@drc.ngo</w:t>
        </w:r>
      </w:hyperlink>
    </w:p>
    <w:p w14:paraId="26E658AD" w14:textId="77777777" w:rsidR="007F422B" w:rsidRPr="007F422B" w:rsidRDefault="007F422B" w:rsidP="007F422B">
      <w:pPr>
        <w:rPr>
          <w:lang w:val="en-GB"/>
        </w:rPr>
      </w:pPr>
    </w:p>
    <w:p w14:paraId="6A6975DD" w14:textId="78BED7FD" w:rsidR="00AA4634" w:rsidRPr="007F422B" w:rsidRDefault="00AA4634" w:rsidP="00AA4634">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7B265CAC" w14:textId="56C1B6EE" w:rsidR="003548CF" w:rsidRPr="007F422B" w:rsidRDefault="00AA4634" w:rsidP="007F422B">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w:t>
      </w:r>
      <w:r w:rsidR="003E69C6" w:rsidRPr="00EE1B34">
        <w:rPr>
          <w:rFonts w:ascii="Calibri" w:hAnsi="Calibri" w:cs="Arial"/>
          <w:b/>
          <w:color w:val="222222"/>
          <w:szCs w:val="22"/>
          <w:lang w:val="en-GB"/>
        </w:rPr>
        <w:t>email.</w:t>
      </w:r>
      <w:r w:rsidR="003548CF">
        <w:rPr>
          <w:rFonts w:ascii="Calibri" w:hAnsi="Calibri" w:cs="Arial"/>
          <w:b/>
          <w:color w:val="222222"/>
          <w:szCs w:val="22"/>
          <w:lang w:val="en-GB"/>
        </w:rPr>
        <w:t xml:space="preserve"> </w:t>
      </w:r>
    </w:p>
    <w:p w14:paraId="0E276791" w14:textId="1A519B2F"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3E69C6">
        <w:rPr>
          <w:rFonts w:ascii="Calibri" w:hAnsi="Calibri" w:cs="Arial"/>
          <w:b/>
          <w:color w:val="222222"/>
          <w:szCs w:val="22"/>
          <w:lang w:val="en-GB"/>
        </w:rPr>
        <w:t>contains.</w:t>
      </w:r>
    </w:p>
    <w:p w14:paraId="18BCE704" w14:textId="7E13546A"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r w:rsidR="003E69C6">
        <w:rPr>
          <w:rFonts w:ascii="Calibri" w:hAnsi="Calibri" w:cs="Arial"/>
          <w:color w:val="222222"/>
          <w:szCs w:val="22"/>
          <w:lang w:val="en-GB"/>
        </w:rPr>
        <w:t>(</w:t>
      </w:r>
      <w:r w:rsidR="003E69C6" w:rsidRPr="00D023E1">
        <w:t>the</w:t>
      </w:r>
      <w:r w:rsidR="00D023E1" w:rsidRPr="00D023E1">
        <w:rPr>
          <w:rFonts w:ascii="Calibri" w:hAnsi="Calibri" w:cs="Arial"/>
          <w:color w:val="222222"/>
          <w:szCs w:val="22"/>
          <w:lang w:val="en-GB"/>
        </w:rPr>
        <w:t xml:space="preserve"> bidder can provide their financial bid</w:t>
      </w:r>
      <w:r w:rsidR="00D023E1">
        <w:rPr>
          <w:rFonts w:ascii="Calibri" w:hAnsi="Calibri" w:cs="Arial"/>
          <w:color w:val="222222"/>
          <w:szCs w:val="22"/>
          <w:lang w:val="en-GB"/>
        </w:rPr>
        <w:t>)</w:t>
      </w:r>
      <w:r w:rsidR="00D023E1" w:rsidRPr="00D023E1">
        <w:rPr>
          <w:rFonts w:ascii="Calibri" w:hAnsi="Calibri" w:cs="Arial"/>
          <w:color w:val="222222"/>
          <w:szCs w:val="22"/>
          <w:lang w:val="en-GB"/>
        </w:rPr>
        <w:t>.</w:t>
      </w:r>
    </w:p>
    <w:p w14:paraId="21F7526B" w14:textId="19A5B3BC"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w:t>
      </w:r>
      <w:r w:rsidR="006B417B">
        <w:rPr>
          <w:rFonts w:ascii="Calibri" w:hAnsi="Calibri" w:cs="Arial"/>
          <w:color w:val="222222"/>
          <w:szCs w:val="22"/>
          <w:lang w:val="en-GB"/>
        </w:rPr>
        <w:t>excluding</w:t>
      </w:r>
      <w:r w:rsidRPr="00A039A7">
        <w:rPr>
          <w:rFonts w:ascii="Calibri" w:hAnsi="Calibri" w:cs="Arial"/>
          <w:color w:val="222222"/>
          <w:szCs w:val="22"/>
          <w:lang w:val="en-GB"/>
        </w:rPr>
        <w:t xml:space="preserve"> all pricing </w:t>
      </w:r>
      <w:r w:rsidR="003E69C6" w:rsidRPr="00A039A7">
        <w:rPr>
          <w:rFonts w:ascii="Calibri" w:hAnsi="Calibri" w:cs="Arial"/>
          <w:color w:val="222222"/>
          <w:szCs w:val="22"/>
          <w:lang w:val="en-GB"/>
        </w:rPr>
        <w:t>information.</w:t>
      </w:r>
    </w:p>
    <w:p w14:paraId="2821996B" w14:textId="324F016F"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w:t>
      </w:r>
      <w:r w:rsidR="002072A1">
        <w:rPr>
          <w:rFonts w:ascii="Calibri" w:hAnsi="Calibri" w:cs="Arial"/>
          <w:color w:val="222222"/>
          <w:szCs w:val="22"/>
          <w:lang w:val="en-GB"/>
        </w:rPr>
        <w:t>Excel</w:t>
      </w:r>
      <w:r w:rsidRPr="00EE1B34">
        <w:rPr>
          <w:rFonts w:ascii="Calibri" w:hAnsi="Calibri" w:cs="Arial"/>
          <w:color w:val="222222"/>
          <w:szCs w:val="22"/>
          <w:lang w:val="en-GB"/>
        </w:rPr>
        <w:t xml:space="preserve">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48A12591"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Bids submitted by email as part of the </w:t>
      </w:r>
      <w:r w:rsidR="006B417B">
        <w:rPr>
          <w:rFonts w:cs="Arial"/>
          <w:color w:val="222222"/>
          <w:szCs w:val="18"/>
          <w:lang w:val="en-GB"/>
        </w:rPr>
        <w:t>e-tendering</w:t>
      </w:r>
      <w:r w:rsidRPr="00A039A7">
        <w:rPr>
          <w:rFonts w:cs="Arial"/>
          <w:color w:val="222222"/>
          <w:szCs w:val="18"/>
          <w:lang w:val="en-GB"/>
        </w:rPr>
        <w:t xml:space="preserve"> process.</w:t>
      </w:r>
    </w:p>
    <w:p w14:paraId="7127F8CF" w14:textId="77777777" w:rsidR="00AA4634" w:rsidRDefault="00AA4634" w:rsidP="00AA4634">
      <w:pPr>
        <w:tabs>
          <w:tab w:val="left" w:pos="900"/>
        </w:tabs>
        <w:rPr>
          <w:color w:val="222222"/>
        </w:rPr>
      </w:pPr>
    </w:p>
    <w:p w14:paraId="3B47899C" w14:textId="34D26FDB" w:rsidR="00431155" w:rsidRPr="00A039A7" w:rsidRDefault="00431155" w:rsidP="00431155">
      <w:pPr>
        <w:tabs>
          <w:tab w:val="left" w:pos="900"/>
        </w:tabs>
        <w:rPr>
          <w:b/>
          <w:color w:val="222222"/>
        </w:rPr>
      </w:pPr>
      <w:r w:rsidRPr="00A039A7">
        <w:rPr>
          <w:b/>
          <w:color w:val="222222"/>
        </w:rPr>
        <w:t xml:space="preserve">Bids can be submitted in one of two </w:t>
      </w:r>
      <w:r w:rsidR="006B417B"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26BAB85B"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6B417B" w:rsidRPr="00EE1B34">
        <w:rPr>
          <w:rFonts w:ascii="Calibri" w:hAnsi="Calibri" w:cs="Arial"/>
          <w:color w:val="222222"/>
          <w:szCs w:val="22"/>
          <w:lang w:val="en-GB"/>
        </w:rPr>
        <w:t xml:space="preserve">in </w:t>
      </w:r>
      <w:r w:rsidR="003838A7" w:rsidRPr="006B417B">
        <w:rPr>
          <w:rFonts w:ascii="Calibri" w:hAnsi="Calibri" w:cs="Arial"/>
          <w:b/>
          <w:bCs/>
          <w:i/>
          <w:szCs w:val="22"/>
          <w:lang w:val="en-GB"/>
        </w:rPr>
        <w:t>EUR</w:t>
      </w:r>
      <w:r w:rsidR="003838A7" w:rsidRPr="006B417B">
        <w:rPr>
          <w:rFonts w:ascii="Calibri" w:hAnsi="Calibri" w:cs="Arial"/>
          <w:b/>
          <w:bCs/>
          <w:szCs w:val="22"/>
          <w:lang w:val="en-GB"/>
        </w:rPr>
        <w:t xml:space="preserve"> </w:t>
      </w:r>
      <w:r w:rsidR="003838A7">
        <w:rPr>
          <w:rFonts w:ascii="Calibri" w:hAnsi="Calibri" w:cs="Arial"/>
          <w:b/>
          <w:bCs/>
          <w:szCs w:val="22"/>
          <w:lang w:val="en-GB"/>
        </w:rPr>
        <w:t>VAT</w:t>
      </w:r>
      <w:r w:rsidR="00261249">
        <w:rPr>
          <w:rFonts w:ascii="Calibri" w:hAnsi="Calibri" w:cs="Arial"/>
          <w:b/>
          <w:bCs/>
          <w:szCs w:val="22"/>
          <w:lang w:val="en-GB"/>
        </w:rPr>
        <w:t xml:space="preserve"> Exclusive </w:t>
      </w:r>
      <w:r w:rsidRPr="00EE1B34">
        <w:rPr>
          <w:rFonts w:ascii="Calibri" w:hAnsi="Calibri" w:cs="Arial"/>
          <w:color w:val="222222"/>
          <w:szCs w:val="22"/>
          <w:lang w:val="en-GB"/>
        </w:rPr>
        <w:t>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511412E8"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DB557D" w:rsidRPr="00EE1B34">
        <w:rPr>
          <w:rFonts w:ascii="Calibri" w:hAnsi="Calibri" w:cs="Arial"/>
          <w:color w:val="222222"/>
          <w:szCs w:val="22"/>
          <w:lang w:val="en-GB"/>
        </w:rPr>
        <w:t>in</w:t>
      </w:r>
      <w:r w:rsidR="00DB557D">
        <w:rPr>
          <w:rFonts w:ascii="Calibri" w:hAnsi="Calibri" w:cs="Arial"/>
          <w:color w:val="222222"/>
          <w:szCs w:val="22"/>
          <w:lang w:val="en-GB"/>
        </w:rPr>
        <w:t xml:space="preserve"> </w:t>
      </w:r>
      <w:r w:rsidR="00DB557D" w:rsidRPr="00DB557D">
        <w:rPr>
          <w:rFonts w:ascii="Calibri" w:hAnsi="Calibri" w:cs="Arial"/>
          <w:b/>
          <w:bCs/>
          <w:color w:val="222222"/>
          <w:szCs w:val="22"/>
          <w:lang w:val="en-GB"/>
        </w:rPr>
        <w:t>English</w:t>
      </w:r>
      <w:r w:rsidR="00562530" w:rsidRPr="00DB557D">
        <w:rPr>
          <w:rFonts w:ascii="Calibri" w:hAnsi="Calibri" w:cs="Arial"/>
          <w:b/>
          <w:bCs/>
          <w:color w:val="222222"/>
          <w:szCs w:val="22"/>
          <w:lang w:val="en-GB"/>
        </w:rPr>
        <w:t>.</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76DCC75C" w:rsidR="00AA4634" w:rsidRPr="00707011" w:rsidRDefault="00AA4634" w:rsidP="00AA4634">
      <w:pPr>
        <w:pStyle w:val="ListParagraph"/>
        <w:tabs>
          <w:tab w:val="left" w:pos="360"/>
        </w:tabs>
        <w:ind w:left="0"/>
        <w:rPr>
          <w:color w:val="222222"/>
        </w:rPr>
      </w:pPr>
      <w:r w:rsidRPr="00707011">
        <w:rPr>
          <w:color w:val="222222"/>
        </w:rPr>
        <w:t xml:space="preserve"> All documentation </w:t>
      </w:r>
      <w:r w:rsidR="002808DB">
        <w:rPr>
          <w:color w:val="222222"/>
        </w:rPr>
        <w:t>shall</w:t>
      </w:r>
      <w:r w:rsidRPr="00707011">
        <w:rPr>
          <w:color w:val="222222"/>
        </w:rPr>
        <w:t xml:space="preserve"> be written </w:t>
      </w:r>
      <w:r w:rsidRPr="00562530">
        <w:t>in</w:t>
      </w:r>
      <w:r w:rsidRPr="00DB557D">
        <w:rPr>
          <w:b/>
          <w:bCs/>
        </w:rPr>
        <w:t xml:space="preserve"> </w:t>
      </w:r>
      <w:r w:rsidR="00562530" w:rsidRPr="00DB557D">
        <w:rPr>
          <w:rFonts w:ascii="Calibri" w:hAnsi="Calibri" w:cs="Arial"/>
          <w:b/>
          <w:bCs/>
          <w:i/>
          <w:szCs w:val="22"/>
          <w:u w:val="single"/>
          <w:lang w:val="en-GB"/>
        </w:rPr>
        <w:t>English</w:t>
      </w:r>
      <w:r w:rsidRPr="00562530">
        <w:t xml:space="preserve">. </w:t>
      </w:r>
      <w:r w:rsidRPr="00707011">
        <w:rPr>
          <w:color w:val="222222"/>
        </w:rPr>
        <w:t xml:space="preserve">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6C9D4DBE"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w:t>
      </w:r>
      <w:r w:rsidR="00A70880">
        <w:rPr>
          <w:rFonts w:ascii="Calibri" w:hAnsi="Calibri" w:cs="Arial"/>
          <w:color w:val="222222"/>
          <w:szCs w:val="22"/>
          <w:lang w:val="en-GB"/>
        </w:rPr>
        <w:t xml:space="preserve"> a minimum of 1</w:t>
      </w:r>
      <w:r w:rsidR="003838A7">
        <w:rPr>
          <w:rFonts w:ascii="Calibri" w:hAnsi="Calibri" w:cs="Arial"/>
          <w:color w:val="222222"/>
          <w:szCs w:val="22"/>
          <w:lang w:val="en-GB"/>
        </w:rPr>
        <w:t>5</w:t>
      </w:r>
      <w:r w:rsidR="00A70880">
        <w:rPr>
          <w:rFonts w:ascii="Calibri" w:hAnsi="Calibri" w:cs="Arial"/>
          <w:color w:val="222222"/>
          <w:szCs w:val="22"/>
          <w:lang w:val="en-GB"/>
        </w:rPr>
        <w:t xml:space="preserve"> Days</w:t>
      </w:r>
      <w:r w:rsidR="00DB557D">
        <w:rPr>
          <w:rFonts w:ascii="Calibri" w:hAnsi="Calibri" w:cs="Arial"/>
          <w:color w:val="222222"/>
          <w:szCs w:val="22"/>
          <w:lang w:val="en-GB"/>
        </w:rPr>
        <w:t xml:space="preserve"> after RFP tender closure.</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39EB898"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w:t>
      </w:r>
      <w:r w:rsidR="00CB273E">
        <w:rPr>
          <w:rFonts w:ascii="Calibri" w:hAnsi="Calibri" w:cs="Arial"/>
          <w:color w:val="222222"/>
          <w:szCs w:val="22"/>
          <w:lang w:val="en-GB"/>
        </w:rPr>
        <w:t>te</w:t>
      </w:r>
      <w:r w:rsidRPr="00EE1B34">
        <w:rPr>
          <w:rFonts w:ascii="Calibri" w:hAnsi="Calibri" w:cs="Arial"/>
          <w:color w:val="222222"/>
          <w:szCs w:val="22"/>
          <w:lang w:val="en-GB"/>
        </w:rPr>
        <w:t xml:space="preserve"> c</w:t>
      </w:r>
      <w:r w:rsidR="00CB273E" w:rsidRPr="00EE1B34">
        <w:rPr>
          <w:rFonts w:ascii="Calibri" w:hAnsi="Calibri" w:cs="Arial"/>
          <w:color w:val="222222"/>
          <w:szCs w:val="22"/>
          <w:lang w:val="en-GB"/>
        </w:rPr>
        <w:t>) withdraws</w:t>
      </w:r>
      <w:r w:rsidRPr="00EE1B34">
        <w:rPr>
          <w:rFonts w:ascii="Calibri" w:hAnsi="Calibri" w:cs="Arial"/>
          <w:color w:val="222222"/>
          <w:szCs w:val="22"/>
          <w:lang w:val="en-GB"/>
        </w:rPr>
        <w:t xml:space="preserve">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0F188782"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w:t>
      </w:r>
      <w:r w:rsidR="008C1046">
        <w:rPr>
          <w:rFonts w:ascii="Calibri" w:hAnsi="Calibri" w:cs="Arial"/>
          <w:color w:val="222222"/>
          <w:szCs w:val="22"/>
          <w:lang w:val="en-GB"/>
        </w:rPr>
        <w:t>under</w:t>
      </w:r>
      <w:r w:rsidR="00ED4934" w:rsidRPr="00EE1B34">
        <w:rPr>
          <w:rFonts w:ascii="Calibri" w:hAnsi="Calibri" w:cs="Arial"/>
          <w:color w:val="222222"/>
          <w:szCs w:val="22"/>
          <w:lang w:val="en-GB"/>
        </w:rPr>
        <w:t xml:space="preserve">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38AFA062" w14:textId="4D4D7FF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1BF6DD1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Bidders will be bound by the contents of this paragraph whether or not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0BE5C730"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7A1BA89F" w14:textId="02348478" w:rsidR="00ED4934" w:rsidRPr="009B094B" w:rsidRDefault="00ED4934" w:rsidP="00ED4934">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r w:rsidR="00E34E48">
        <w:rPr>
          <w:rFonts w:ascii="Calibri" w:hAnsi="Calibri" w:cs="Arial"/>
          <w:color w:val="222222"/>
          <w:szCs w:val="22"/>
          <w:lang w:val="en-GB"/>
        </w:rPr>
        <w:t>.</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B766DFA"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w:t>
      </w:r>
      <w:r w:rsidR="00B05151">
        <w:rPr>
          <w:rFonts w:ascii="Calibri" w:hAnsi="Calibri" w:cs="Arial"/>
          <w:color w:val="222222"/>
          <w:szCs w:val="22"/>
          <w:lang w:val="en-GB"/>
        </w:rPr>
        <w:t>favouritism</w:t>
      </w:r>
      <w:r w:rsidRPr="00461C7E">
        <w:rPr>
          <w:rFonts w:ascii="Calibri" w:hAnsi="Calibri" w:cs="Arial"/>
          <w:color w:val="222222"/>
          <w:szCs w:val="22"/>
          <w:lang w:val="en-GB"/>
        </w:rPr>
        <w:t>, cronyism, nepotism, extortion, embezzlement, misuse of confidential information, theft, and various forms of fraud, such as forgery or falsification of documents, and financial or procurement fraud. No offer, payment, consideration</w:t>
      </w:r>
      <w:r w:rsidR="002072A1">
        <w:rPr>
          <w:rFonts w:ascii="Calibri" w:hAnsi="Calibri" w:cs="Arial"/>
          <w:color w:val="222222"/>
          <w:szCs w:val="22"/>
          <w:lang w:val="en-GB"/>
        </w:rPr>
        <w:t>,</w:t>
      </w:r>
      <w:r w:rsidRPr="00461C7E">
        <w:rPr>
          <w:rFonts w:ascii="Calibri" w:hAnsi="Calibri" w:cs="Arial"/>
          <w:color w:val="222222"/>
          <w:szCs w:val="22"/>
          <w:lang w:val="en-GB"/>
        </w:rPr>
        <w:t xml:space="preserve"> or benefit of any kind, which could be regarded as an illegal or corrupt practice, shall be made, promised, sought</w:t>
      </w:r>
      <w:r w:rsidR="00D54251">
        <w:rPr>
          <w:rFonts w:ascii="Calibri" w:hAnsi="Calibri" w:cs="Arial"/>
          <w:color w:val="222222"/>
          <w:szCs w:val="22"/>
          <w:lang w:val="en-GB"/>
        </w:rPr>
        <w:t>,</w:t>
      </w:r>
      <w:r w:rsidRPr="00461C7E">
        <w:rPr>
          <w:rFonts w:ascii="Calibri" w:hAnsi="Calibri" w:cs="Arial"/>
          <w:color w:val="222222"/>
          <w:szCs w:val="22"/>
          <w:lang w:val="en-GB"/>
        </w:rPr>
        <w:t xml:space="preserve"> or accepted – directly or indirectly – as an inducement or reward </w:t>
      </w:r>
      <w:r w:rsidR="00236A8C">
        <w:rPr>
          <w:rFonts w:ascii="Calibri" w:hAnsi="Calibri" w:cs="Arial"/>
          <w:color w:val="222222"/>
          <w:szCs w:val="22"/>
          <w:lang w:val="en-GB"/>
        </w:rPr>
        <w:t>about</w:t>
      </w:r>
      <w:r w:rsidRPr="00461C7E">
        <w:rPr>
          <w:rFonts w:ascii="Calibri" w:hAnsi="Calibri" w:cs="Arial"/>
          <w:color w:val="222222"/>
          <w:szCs w:val="22"/>
          <w:lang w:val="en-GB"/>
        </w:rPr>
        <w:t xml:space="preserve"> activities funded by DRC, including tendering, award or execution of contracts. DRC reserves </w:t>
      </w:r>
      <w:r w:rsidRPr="00461C7E">
        <w:rPr>
          <w:rFonts w:ascii="Calibri" w:hAnsi="Calibri" w:cs="Arial"/>
          <w:color w:val="222222"/>
          <w:szCs w:val="22"/>
          <w:lang w:val="en-GB"/>
        </w:rPr>
        <w:lastRenderedPageBreak/>
        <w:t xml:space="preserve">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2C84E2C"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with </w:t>
      </w:r>
      <w:r w:rsidR="00D54251">
        <w:rPr>
          <w:rFonts w:ascii="Calibri" w:hAnsi="Calibri" w:cs="Arial"/>
          <w:color w:val="222222"/>
          <w:lang w:val="en-GB"/>
        </w:rPr>
        <w:t>regard</w:t>
      </w:r>
      <w:r w:rsidRPr="3CA25B20">
        <w:rPr>
          <w:rFonts w:ascii="Calibri" w:hAnsi="Calibri" w:cs="Arial"/>
          <w:color w:val="222222"/>
          <w:lang w:val="en-GB"/>
        </w:rPr>
        <w:t xml:space="preserve"> to Anti-Corruption to Third Parties. The Bidder furthermore agrees to inform DRC immediately of any suspicion or information it receives from any source alleging a violation of this policy to the contact details of the specific DRC country operations via </w:t>
      </w:r>
      <w:hyperlink r:id="rId14">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5">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6">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42BE762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w:t>
      </w:r>
      <w:r w:rsidR="00D54251">
        <w:rPr>
          <w:rFonts w:ascii="Calibri" w:hAnsi="Calibri" w:cs="Arial"/>
          <w:color w:val="222222"/>
          <w:szCs w:val="22"/>
          <w:lang w:val="en-GB"/>
        </w:rPr>
        <w:t>,</w:t>
      </w:r>
      <w:r w:rsidRPr="00EE1B34">
        <w:rPr>
          <w:rFonts w:ascii="Calibri" w:hAnsi="Calibri" w:cs="Arial"/>
          <w:color w:val="222222"/>
          <w:szCs w:val="22"/>
          <w:lang w:val="en-GB"/>
        </w:rPr>
        <w:t xml:space="preserve">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w:t>
      </w:r>
      <w:r w:rsidR="00D54251">
        <w:rPr>
          <w:rFonts w:ascii="Calibri" w:hAnsi="Calibri" w:cs="Arial"/>
          <w:color w:val="222222"/>
          <w:szCs w:val="22"/>
          <w:lang w:val="en-GB"/>
        </w:rPr>
        <w:t>,</w:t>
      </w:r>
      <w:r w:rsidRPr="00EE1B34">
        <w:rPr>
          <w:rFonts w:ascii="Calibri" w:hAnsi="Calibri" w:cs="Arial"/>
          <w:color w:val="222222"/>
          <w:szCs w:val="22"/>
          <w:lang w:val="en-GB"/>
        </w:rPr>
        <w:t xml:space="preserve">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254B2F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564B25A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w:t>
      </w:r>
      <w:r w:rsidR="00B05151">
        <w:rPr>
          <w:rFonts w:ascii="Calibri" w:hAnsi="Calibri" w:cs="Arial"/>
          <w:color w:val="222222"/>
          <w:szCs w:val="22"/>
          <w:lang w:val="en-GB"/>
        </w:rPr>
        <w:t>honoured</w:t>
      </w:r>
      <w:r w:rsidRPr="00EE1B34">
        <w:rPr>
          <w:rFonts w:ascii="Calibri" w:hAnsi="Calibri" w:cs="Arial"/>
          <w:color w:val="222222"/>
          <w:szCs w:val="22"/>
          <w:lang w:val="en-GB"/>
        </w:rPr>
        <w:t>.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3332ACEE"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w:t>
      </w:r>
      <w:r w:rsidR="00DB557D">
        <w:rPr>
          <w:rFonts w:ascii="Calibri" w:hAnsi="Calibri" w:cs="Arial"/>
          <w:szCs w:val="22"/>
          <w:lang w:val="en-GB"/>
        </w:rPr>
        <w:t>cancelled</w:t>
      </w:r>
      <w:r w:rsidRPr="00EE1B34">
        <w:rPr>
          <w:rFonts w:ascii="Calibri" w:hAnsi="Calibri" w:cs="Arial"/>
          <w:szCs w:val="22"/>
          <w:lang w:val="en-GB"/>
        </w:rPr>
        <w:t xml:space="preserve">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40FBCEE5"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w:t>
      </w:r>
      <w:r w:rsidR="00DB557D">
        <w:rPr>
          <w:rFonts w:ascii="Calibri" w:hAnsi="Calibri" w:cs="Arial"/>
          <w:szCs w:val="22"/>
          <w:lang w:val="en-GB"/>
        </w:rPr>
        <w:t>cancelled</w:t>
      </w:r>
      <w:r w:rsidR="00ED4934" w:rsidRPr="00EE1B34">
        <w:rPr>
          <w:rFonts w:ascii="Calibri" w:hAnsi="Calibri" w:cs="Arial"/>
          <w:szCs w:val="22"/>
          <w:lang w:val="en-GB"/>
        </w:rPr>
        <w:t xml:space="preserve">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0DCFF2F3"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the economic or technical parameters of the project have been fundamentally </w:t>
      </w:r>
      <w:r w:rsidR="00DB557D" w:rsidRPr="00EE1B34">
        <w:rPr>
          <w:rFonts w:ascii="Calibri" w:hAnsi="Calibri" w:cs="Arial"/>
          <w:szCs w:val="22"/>
          <w:lang w:val="en-GB"/>
        </w:rPr>
        <w:t>altered.</w:t>
      </w:r>
    </w:p>
    <w:p w14:paraId="12E9E060" w14:textId="345AB079"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exceptional circumstances or force majeure render normal performance of the project </w:t>
      </w:r>
      <w:r w:rsidR="00DB557D" w:rsidRPr="00EE1B34">
        <w:rPr>
          <w:rFonts w:ascii="Calibri" w:hAnsi="Calibri" w:cs="Arial"/>
          <w:szCs w:val="22"/>
          <w:lang w:val="en-GB"/>
        </w:rPr>
        <w:t>impossible.</w:t>
      </w:r>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CA7D03B"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w:t>
      </w:r>
      <w:r w:rsidR="00DB557D" w:rsidRPr="00EE1B34">
        <w:rPr>
          <w:rFonts w:ascii="Calibri" w:hAnsi="Calibri" w:cs="Arial"/>
          <w:szCs w:val="22"/>
          <w:lang w:val="en-GB"/>
        </w:rPr>
        <w:t>where</w:t>
      </w:r>
      <w:r w:rsidR="00ED4934" w:rsidRPr="00EE1B34">
        <w:rPr>
          <w:rFonts w:ascii="Calibri" w:hAnsi="Calibri" w:cs="Arial"/>
          <w:szCs w:val="22"/>
          <w:lang w:val="en-GB"/>
        </w:rPr>
        <w:t xml:space="preserv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E2C861F" w:rsidR="00ED4934" w:rsidRPr="00EE1B34" w:rsidRDefault="00821DE6" w:rsidP="00ED4934">
      <w:pPr>
        <w:rPr>
          <w:rFonts w:ascii="Calibri" w:hAnsi="Calibri" w:cs="Arial"/>
          <w:szCs w:val="22"/>
          <w:lang w:val="en-GB"/>
        </w:rPr>
      </w:pPr>
      <w:r>
        <w:rPr>
          <w:rFonts w:ascii="Calibri" w:hAnsi="Calibri" w:cs="Arial"/>
          <w:szCs w:val="22"/>
          <w:lang w:val="en-GB"/>
        </w:rPr>
        <w:lastRenderedPageBreak/>
        <w:t xml:space="preserve">DRC shall not </w:t>
      </w:r>
      <w:r w:rsidR="00ED4934" w:rsidRPr="00EE1B34">
        <w:rPr>
          <w:rFonts w:ascii="Calibri" w:hAnsi="Calibri" w:cs="Arial"/>
          <w:szCs w:val="22"/>
          <w:lang w:val="en-GB"/>
        </w:rPr>
        <w:t>be liable for damages, whatever their nature (</w:t>
      </w:r>
      <w:r w:rsidR="00DB557D" w:rsidRPr="00EE1B34">
        <w:rPr>
          <w:rFonts w:ascii="Calibri" w:hAnsi="Calibri" w:cs="Arial"/>
          <w:szCs w:val="22"/>
          <w:lang w:val="en-GB"/>
        </w:rPr>
        <w:t>damages</w:t>
      </w:r>
      <w:r w:rsidR="00ED4934" w:rsidRPr="00EE1B34">
        <w:rPr>
          <w:rFonts w:ascii="Calibri" w:hAnsi="Calibri" w:cs="Arial"/>
          <w:szCs w:val="22"/>
          <w:lang w:val="en-GB"/>
        </w:rPr>
        <w:t xml:space="preserve">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xml:space="preserve">, even if DRC has been advised of the possibility of damages. The publication of a procurement notice does not commit DRC to implement the </w:t>
      </w:r>
      <w:r w:rsidR="00950DA5">
        <w:rPr>
          <w:rFonts w:ascii="Calibri" w:hAnsi="Calibri" w:cs="Arial"/>
          <w:szCs w:val="22"/>
          <w:lang w:val="en-GB"/>
        </w:rPr>
        <w:t>program</w:t>
      </w:r>
      <w:r w:rsidR="00ED4934" w:rsidRPr="00EE1B34">
        <w:rPr>
          <w:rFonts w:ascii="Calibri" w:hAnsi="Calibri" w:cs="Arial"/>
          <w:szCs w:val="22"/>
          <w:lang w:val="en-GB"/>
        </w:rPr>
        <w:t xml:space="preserv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25C431F3" w:rsidR="00ED4934" w:rsidRDefault="00764110" w:rsidP="00972789">
      <w:pPr>
        <w:rPr>
          <w:color w:val="FF0000"/>
          <w:lang w:val="en-GB"/>
        </w:rPr>
      </w:pPr>
      <w:r w:rsidRPr="001F6F04">
        <w:rPr>
          <w:lang w:val="en-GB"/>
        </w:rPr>
        <w:t>For queries on this RFP</w:t>
      </w:r>
      <w:r w:rsidR="00ED4934" w:rsidRPr="001F6F04">
        <w:rPr>
          <w:lang w:val="en-GB"/>
        </w:rPr>
        <w:t xml:space="preserve">, please contact the Procurement </w:t>
      </w:r>
      <w:r w:rsidR="006731CF" w:rsidRPr="001F6F04">
        <w:rPr>
          <w:lang w:val="en-GB"/>
        </w:rPr>
        <w:t>department</w:t>
      </w:r>
      <w:r w:rsidR="00ED4934" w:rsidRPr="001F6F04">
        <w:rPr>
          <w:lang w:val="en-GB"/>
        </w:rPr>
        <w:t>,</w:t>
      </w:r>
      <w:r w:rsidR="00ED4934" w:rsidRPr="00EE1B34">
        <w:rPr>
          <w:lang w:val="en-GB"/>
        </w:rPr>
        <w:t xml:space="preserve"> </w:t>
      </w:r>
      <w:r w:rsidR="00A61B26">
        <w:rPr>
          <w:lang w:val="en-GB"/>
        </w:rPr>
        <w:t xml:space="preserve">at </w:t>
      </w:r>
      <w:hyperlink r:id="rId17" w:history="1">
        <w:r w:rsidR="001C77D0" w:rsidRPr="00446648">
          <w:rPr>
            <w:rStyle w:val="Hyperlink"/>
            <w:b/>
            <w:bCs/>
            <w:lang w:val="en-GB"/>
          </w:rPr>
          <w:t>ekaterine.basaria@drc.ngo</w:t>
        </w:r>
      </w:hyperlink>
    </w:p>
    <w:p w14:paraId="092EADAF" w14:textId="77777777" w:rsidR="001C77D0" w:rsidRPr="00EE1B34" w:rsidRDefault="001C77D0" w:rsidP="00972789">
      <w:pPr>
        <w:rPr>
          <w:lang w:val="en-GB"/>
        </w:rPr>
      </w:pPr>
    </w:p>
    <w:p w14:paraId="65F949EB" w14:textId="1ADF163D"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w:t>
      </w:r>
      <w:r w:rsidR="00A61B26">
        <w:rPr>
          <w:rFonts w:ascii="Calibri" w:hAnsi="Calibri" w:cs="Arial"/>
          <w:color w:val="222222"/>
          <w:szCs w:val="22"/>
          <w:lang w:val="en-GB"/>
        </w:rPr>
        <w:t>In</w:t>
      </w:r>
      <w:r w:rsidR="00ED4934" w:rsidRPr="00EE1B34">
        <w:rPr>
          <w:rFonts w:ascii="Calibri" w:hAnsi="Calibri" w:cs="Arial"/>
          <w:color w:val="222222"/>
          <w:szCs w:val="22"/>
          <w:lang w:val="en-GB"/>
        </w:rPr>
        <w:t xml:space="preserve">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2E1EECD6">
        <w:rPr>
          <w:rFonts w:ascii="Calibri" w:hAnsi="Calibri" w:cs="Arial"/>
          <w:color w:val="222222"/>
          <w:lang w:val="en-GB"/>
        </w:rPr>
        <w:t>This covering Letter</w:t>
      </w:r>
    </w:p>
    <w:p w14:paraId="2040F888" w14:textId="77777777" w:rsidR="0070724B" w:rsidRPr="0070724B" w:rsidRDefault="00042D64"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2E1EECD6">
        <w:rPr>
          <w:rFonts w:ascii="Calibri" w:hAnsi="Calibri" w:cs="Arial"/>
          <w:color w:val="222222"/>
          <w:lang w:val="en-GB"/>
        </w:rPr>
        <w:t>Annex A</w:t>
      </w:r>
      <w:r w:rsidR="00C52C53" w:rsidRPr="2E1EECD6">
        <w:rPr>
          <w:rFonts w:ascii="Calibri" w:hAnsi="Calibri" w:cs="Arial"/>
          <w:color w:val="222222"/>
          <w:lang w:val="en-GB"/>
        </w:rPr>
        <w:t>:</w:t>
      </w:r>
      <w:r>
        <w:tab/>
      </w:r>
      <w:r w:rsidR="004309B3">
        <w:t xml:space="preserve">Terms of Reference </w:t>
      </w:r>
      <w:r w:rsidR="00C907FE" w:rsidRPr="00C907FE">
        <w:rPr>
          <w:rFonts w:ascii="Calibri" w:hAnsi="Calibri" w:cs="Arial"/>
          <w:color w:val="222222"/>
          <w:lang w:val="en-GB"/>
        </w:rPr>
        <w:t xml:space="preserve">  </w:t>
      </w:r>
    </w:p>
    <w:p w14:paraId="6C62518F" w14:textId="32E69486" w:rsidR="0070724B" w:rsidRPr="0070724B"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A.1            Technical Bid</w:t>
      </w:r>
    </w:p>
    <w:p w14:paraId="5B244BB4" w14:textId="74D9D3B8" w:rsidR="00042D64" w:rsidRPr="00C907FE"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A.2</w:t>
      </w:r>
      <w:r w:rsidR="00C907FE" w:rsidRPr="00C907FE">
        <w:rPr>
          <w:rFonts w:ascii="Calibri" w:hAnsi="Calibri" w:cs="Arial"/>
          <w:color w:val="222222"/>
          <w:lang w:val="en-GB"/>
        </w:rPr>
        <w:t xml:space="preserve">      </w:t>
      </w:r>
      <w:r>
        <w:rPr>
          <w:rFonts w:ascii="Calibri" w:hAnsi="Calibri" w:cs="Arial"/>
          <w:color w:val="222222"/>
          <w:lang w:val="en-GB"/>
        </w:rPr>
        <w:t xml:space="preserve">      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B</w:t>
      </w:r>
      <w:r w:rsidR="00C52C53" w:rsidRPr="2E1EECD6">
        <w:rPr>
          <w:rFonts w:ascii="Calibri" w:hAnsi="Calibri" w:cs="Arial"/>
          <w:color w:val="222222"/>
          <w:lang w:val="en-GB"/>
        </w:rPr>
        <w:t>:</w:t>
      </w:r>
      <w:r>
        <w:tab/>
      </w:r>
      <w:r w:rsidRPr="2E1EECD6">
        <w:rPr>
          <w:rFonts w:ascii="Calibri" w:hAnsi="Calibri" w:cs="Arial"/>
          <w:color w:val="222222"/>
          <w:lang w:val="en-GB"/>
        </w:rPr>
        <w:t>Tender and Contract Award Acknowledgment Certificate</w:t>
      </w:r>
    </w:p>
    <w:p w14:paraId="16503CDB" w14:textId="7F6AD4F9"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C</w:t>
      </w:r>
      <w:r w:rsidR="00C52C53" w:rsidRPr="2E1EECD6">
        <w:rPr>
          <w:rFonts w:ascii="Calibri" w:hAnsi="Calibri" w:cs="Arial"/>
          <w:color w:val="222222"/>
          <w:lang w:val="en-GB"/>
        </w:rPr>
        <w:t>:</w:t>
      </w:r>
      <w:r>
        <w:tab/>
      </w:r>
      <w:r w:rsidR="00682714" w:rsidRPr="2E1EECD6">
        <w:rPr>
          <w:rFonts w:ascii="Calibri" w:hAnsi="Calibri" w:cs="Arial"/>
          <w:color w:val="222222"/>
          <w:lang w:val="en-GB"/>
        </w:rPr>
        <w:t xml:space="preserve">DRC General Conditions of Contract </w:t>
      </w:r>
    </w:p>
    <w:p w14:paraId="189B0242" w14:textId="487FE6F0"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D</w:t>
      </w:r>
      <w:r w:rsidR="00C52C53" w:rsidRPr="2E1EECD6">
        <w:rPr>
          <w:rFonts w:ascii="Calibri" w:hAnsi="Calibri" w:cs="Arial"/>
          <w:color w:val="222222"/>
          <w:lang w:val="en-GB"/>
        </w:rPr>
        <w:t>:</w:t>
      </w:r>
      <w:r>
        <w:tab/>
      </w:r>
      <w:r w:rsidR="00484D28" w:rsidRPr="2E1EECD6">
        <w:rPr>
          <w:rFonts w:ascii="Calibri" w:hAnsi="Calibri" w:cs="Arial"/>
          <w:color w:val="222222"/>
          <w:lang w:val="en-GB"/>
        </w:rPr>
        <w:t xml:space="preserve">DRC </w:t>
      </w:r>
      <w:r w:rsidR="00200A1F" w:rsidRPr="2E1EECD6">
        <w:rPr>
          <w:rFonts w:ascii="Calibri" w:hAnsi="Calibri" w:cs="Arial"/>
          <w:color w:val="222222"/>
          <w:lang w:val="en-GB"/>
        </w:rPr>
        <w:t>Supplier Code of Conduct</w:t>
      </w:r>
    </w:p>
    <w:p w14:paraId="1803E6A5" w14:textId="2851009C" w:rsidR="0054465E" w:rsidRPr="006B0C94" w:rsidRDefault="00C52C53" w:rsidP="006B0C94">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lang w:val="en-GB"/>
        </w:rPr>
        <w:t xml:space="preserve">Annex </w:t>
      </w:r>
      <w:r w:rsidR="00072C84" w:rsidRPr="2E1EECD6">
        <w:rPr>
          <w:rFonts w:ascii="Calibri" w:hAnsi="Calibri" w:cs="Arial"/>
          <w:lang w:val="en-GB"/>
        </w:rPr>
        <w:t>E</w:t>
      </w:r>
      <w:r w:rsidRPr="2E1EECD6">
        <w:rPr>
          <w:rFonts w:ascii="Calibri" w:hAnsi="Calibri" w:cs="Arial"/>
          <w:lang w:val="en-GB"/>
        </w:rPr>
        <w:t>:</w:t>
      </w:r>
      <w:r>
        <w:tab/>
      </w:r>
      <w:r w:rsidRPr="2E1EECD6">
        <w:rPr>
          <w:rFonts w:ascii="Calibri" w:hAnsi="Calibri" w:cs="Arial"/>
          <w:color w:val="222222"/>
          <w:lang w:val="en-GB"/>
        </w:rPr>
        <w:t>Supplier Profile and Registration</w:t>
      </w:r>
    </w:p>
    <w:p w14:paraId="1E0BE3AC" w14:textId="6A83507C" w:rsidR="002B39C4" w:rsidRPr="00EE1B3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23AE8D4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0CDB74E3" w14:textId="77777777" w:rsidR="00950DA5" w:rsidRDefault="00950DA5" w:rsidP="003F0DB2">
      <w:pPr>
        <w:shd w:val="clear" w:color="auto" w:fill="FFFFFF"/>
        <w:rPr>
          <w:rFonts w:ascii="Calibri" w:hAnsi="Calibri" w:cs="Arial"/>
          <w:color w:val="222222"/>
          <w:szCs w:val="22"/>
          <w:lang w:val="en-GB"/>
        </w:rPr>
      </w:pPr>
    </w:p>
    <w:p w14:paraId="129EC5BA" w14:textId="00578BC0" w:rsidR="00950DA5"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proofErr w:type="spellStart"/>
      <w:r>
        <w:rPr>
          <w:rFonts w:ascii="Calibri" w:hAnsi="Calibri" w:cs="Arial"/>
          <w:color w:val="222222"/>
          <w:szCs w:val="22"/>
          <w:lang w:val="en-GB"/>
        </w:rPr>
        <w:t>Basaria</w:t>
      </w:r>
      <w:proofErr w:type="spellEnd"/>
      <w:r>
        <w:rPr>
          <w:rFonts w:ascii="Calibri" w:hAnsi="Calibri" w:cs="Arial"/>
          <w:color w:val="222222"/>
          <w:szCs w:val="22"/>
          <w:lang w:val="en-GB"/>
        </w:rPr>
        <w:t xml:space="preserve"> </w:t>
      </w:r>
      <w:proofErr w:type="spellStart"/>
      <w:r>
        <w:rPr>
          <w:rFonts w:ascii="Calibri" w:hAnsi="Calibri" w:cs="Arial"/>
          <w:color w:val="222222"/>
          <w:szCs w:val="22"/>
          <w:lang w:val="en-GB"/>
        </w:rPr>
        <w:t>Ekaterine</w:t>
      </w:r>
      <w:proofErr w:type="spellEnd"/>
    </w:p>
    <w:p w14:paraId="3D635024" w14:textId="06F26C5C" w:rsidR="00950DA5" w:rsidRPr="00EE1B34"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Supply Chain Coordinator</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079E6E8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w:t>
      </w:r>
      <w:r w:rsidR="002A6787" w:rsidRPr="00EE1B34">
        <w:rPr>
          <w:rFonts w:ascii="Calibri" w:hAnsi="Calibri" w:cs="Arial"/>
          <w:b/>
          <w:color w:val="222222"/>
          <w:lang w:val="en-GB"/>
        </w:rPr>
        <w:t>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E5653B">
          <w:headerReference w:type="default" r:id="rId18"/>
          <w:footerReference w:type="default" r:id="rId19"/>
          <w:footerReference w:type="first" r:id="rId20"/>
          <w:endnotePr>
            <w:numRestart w:val="eachSect"/>
          </w:endnotePr>
          <w:type w:val="continuous"/>
          <w:pgSz w:w="12240" w:h="15840"/>
          <w:pgMar w:top="1440" w:right="720" w:bottom="1440" w:left="1440" w:header="720" w:footer="720" w:gutter="0"/>
          <w:cols w:space="720"/>
          <w:titlePg/>
          <w:docGrid w:linePitch="360"/>
        </w:sectPr>
      </w:pPr>
    </w:p>
    <w:p w14:paraId="50928F81" w14:textId="00BE10D7"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DRC Bid Form No</w:t>
      </w:r>
      <w:r w:rsidR="008C1046" w:rsidRPr="008C1046">
        <w:t xml:space="preserve"> </w:t>
      </w:r>
      <w:r w:rsidR="008C1046" w:rsidRPr="008C1046">
        <w:rPr>
          <w:rFonts w:ascii="Calibri" w:hAnsi="Calibri" w:cs="Arial"/>
          <w:b/>
          <w:bCs/>
          <w:lang w:val="en-GB"/>
        </w:rPr>
        <w:t>RFP No.</w:t>
      </w:r>
      <w:r w:rsidR="00F66B4B" w:rsidRPr="00F66B4B">
        <w:t xml:space="preserve"> </w:t>
      </w:r>
      <w:r w:rsidR="00F66B4B" w:rsidRPr="00F66B4B">
        <w:rPr>
          <w:rFonts w:ascii="Calibri" w:hAnsi="Calibri" w:cs="Arial"/>
          <w:b/>
          <w:bCs/>
          <w:lang w:val="en-GB"/>
        </w:rPr>
        <w:t>PR_</w:t>
      </w:r>
      <w:r w:rsidR="002A6787" w:rsidRPr="008C1046">
        <w:rPr>
          <w:rFonts w:ascii="Calibri" w:hAnsi="Calibri" w:cs="Arial"/>
          <w:b/>
          <w:bCs/>
          <w:lang w:val="en-GB"/>
        </w:rPr>
        <w:t xml:space="preserve"> </w:t>
      </w:r>
      <w:r w:rsidR="00261249" w:rsidRPr="00261249">
        <w:rPr>
          <w:rFonts w:ascii="Calibri" w:hAnsi="Calibri" w:cs="Arial"/>
          <w:b/>
          <w:bCs/>
          <w:lang w:val="en-GB"/>
        </w:rPr>
        <w:t>PR_00292</w:t>
      </w:r>
      <w:r w:rsidR="00F10493">
        <w:rPr>
          <w:rFonts w:ascii="Calibri" w:hAnsi="Calibri" w:cs="Arial"/>
          <w:b/>
          <w:bCs/>
          <w:lang w:val="en-GB"/>
        </w:rPr>
        <w:t>741</w:t>
      </w:r>
      <w:r w:rsidR="00261249">
        <w:rPr>
          <w:rFonts w:ascii="Calibri" w:hAnsi="Calibri" w:cs="Arial"/>
          <w:b/>
          <w:bCs/>
          <w:lang w:val="en-GB"/>
        </w:rPr>
        <w:t xml:space="preserve"> </w:t>
      </w:r>
      <w:r w:rsidR="002A6787" w:rsidRPr="008C1046">
        <w:rPr>
          <w:rFonts w:ascii="Calibri" w:hAnsi="Calibri" w:cs="Arial"/>
          <w:b/>
          <w:bCs/>
          <w:lang w:val="en-GB"/>
        </w:rPr>
        <w:t>delivered</w:t>
      </w:r>
      <w:r w:rsidRPr="00EE1B34">
        <w:rPr>
          <w:rFonts w:ascii="Calibri" w:hAnsi="Calibri" w:cs="Arial"/>
          <w:lang w:val="en-GB"/>
        </w:rPr>
        <w:t xml:space="preserve">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18F4F9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w:t>
      </w:r>
      <w:r w:rsidR="00950DA5">
        <w:rPr>
          <w:rFonts w:ascii="Calibri" w:hAnsi="Calibri" w:cs="Arial"/>
          <w:lang w:val="en-GB"/>
        </w:rPr>
        <w:t>outlined in</w:t>
      </w:r>
      <w:r w:rsidRPr="00EE1B34">
        <w:rPr>
          <w:rFonts w:ascii="Calibri" w:hAnsi="Calibri" w:cs="Arial"/>
          <w:lang w:val="en-GB"/>
        </w:rPr>
        <w:t xml:space="preserve">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640354C2"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56077E64"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proofErr w:type="gramStart"/>
      <w:r w:rsidR="00414852" w:rsidRPr="00414852">
        <w:rPr>
          <w:rFonts w:ascii="Calibri" w:hAnsi="Calibri" w:cs="Arial"/>
          <w:b/>
          <w:bCs/>
          <w:i/>
          <w:lang w:val="en-GB"/>
        </w:rPr>
        <w:t>EUR</w:t>
      </w:r>
      <w:r w:rsidR="00A46A6D">
        <w:rPr>
          <w:rFonts w:ascii="Calibri" w:hAnsi="Calibri" w:cs="Arial"/>
          <w:b/>
          <w:bCs/>
          <w:i/>
          <w:lang w:val="en-GB"/>
        </w:rPr>
        <w:t xml:space="preserve">  VAT</w:t>
      </w:r>
      <w:proofErr w:type="gramEnd"/>
      <w:r w:rsidR="00A46A6D">
        <w:rPr>
          <w:rFonts w:ascii="Calibri" w:hAnsi="Calibri" w:cs="Arial"/>
          <w:b/>
          <w:bCs/>
          <w:i/>
          <w:lang w:val="en-GB"/>
        </w:rPr>
        <w:t xml:space="preserve"> Exclusive</w:t>
      </w:r>
      <w:r w:rsidR="009260E4">
        <w:rPr>
          <w:rFonts w:ascii="Calibri" w:hAnsi="Calibri" w:cs="Arial"/>
          <w:b/>
          <w:bCs/>
          <w:i/>
          <w:lang w:val="en-GB"/>
        </w:rPr>
        <w:t>.</w:t>
      </w:r>
    </w:p>
    <w:p w14:paraId="515AF63B" w14:textId="77777777" w:rsidR="00042D64" w:rsidRPr="00EE1B34" w:rsidRDefault="00042D64" w:rsidP="00484D28">
      <w:pPr>
        <w:pStyle w:val="ColorfulList-Accent11"/>
        <w:ind w:left="0"/>
        <w:rPr>
          <w:rFonts w:ascii="Calibri" w:hAnsi="Calibri" w:cs="Arial"/>
          <w:lang w:val="en-GB"/>
        </w:rPr>
      </w:pPr>
    </w:p>
    <w:p w14:paraId="29A5078F" w14:textId="11ED229C"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discretion:</w:t>
      </w:r>
    </w:p>
    <w:p w14:paraId="2552F316" w14:textId="77777777" w:rsidR="0041369D" w:rsidRPr="00EE1B34" w:rsidRDefault="0041369D" w:rsidP="0079061F">
      <w:pPr>
        <w:tabs>
          <w:tab w:val="left" w:pos="0"/>
          <w:tab w:val="left" w:pos="720"/>
        </w:tabs>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0B4BC908"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w:t>
      </w:r>
      <w:r w:rsidR="00950DA5">
        <w:rPr>
          <w:rFonts w:ascii="Calibri" w:hAnsi="Calibri" w:cs="Arial"/>
          <w:lang w:val="en-GB"/>
        </w:rPr>
        <w:t>acknowledgment</w:t>
      </w:r>
      <w:r w:rsidRPr="00EE1B34">
        <w:rPr>
          <w:rFonts w:ascii="Calibri" w:hAnsi="Calibri" w:cs="Arial"/>
          <w:lang w:val="en-GB"/>
        </w:rPr>
        <w:t xml:space="preserve"> copy. In case </w:t>
      </w:r>
      <w:r w:rsidR="00950DA5">
        <w:rPr>
          <w:rFonts w:ascii="Calibri" w:hAnsi="Calibri" w:cs="Arial"/>
          <w:lang w:val="en-GB"/>
        </w:rPr>
        <w:t>of</w:t>
      </w:r>
      <w:r w:rsidRPr="00EE1B34">
        <w:rPr>
          <w:rFonts w:ascii="Calibri" w:hAnsi="Calibri" w:cs="Arial"/>
          <w:lang w:val="en-GB"/>
        </w:rPr>
        <w:t xml:space="preserve"> urgency</w:t>
      </w:r>
      <w:r w:rsidR="00696C6E">
        <w:rPr>
          <w:rFonts w:ascii="Calibri" w:hAnsi="Calibri" w:cs="Arial"/>
          <w:lang w:val="en-GB"/>
        </w:rPr>
        <w:t>,</w:t>
      </w:r>
      <w:r w:rsidRPr="00EE1B34">
        <w:rPr>
          <w:rFonts w:ascii="Calibri" w:hAnsi="Calibri" w:cs="Arial"/>
          <w:lang w:val="en-GB"/>
        </w:rPr>
        <w:t xml:space="preserve">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3F5102A6"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79061F">
        <w:rPr>
          <w:rFonts w:ascii="Calibri" w:hAnsi="Calibri" w:cs="Arial"/>
        </w:rPr>
        <w:t>____</w:t>
      </w:r>
      <w:r w:rsidR="00DE130E">
        <w:rPr>
          <w:rFonts w:ascii="Calibri" w:hAnsi="Calibri" w:cs="Arial"/>
        </w:rPr>
        <w:t>15</w:t>
      </w:r>
      <w:r w:rsidRPr="0079061F">
        <w:rPr>
          <w:rFonts w:ascii="Calibri" w:hAnsi="Calibri" w:cs="Arial"/>
        </w:rPr>
        <w:t>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46193FE8" w:rsidR="00042D64" w:rsidRPr="006B7C17" w:rsidRDefault="00042D64" w:rsidP="006F6872">
      <w:pPr>
        <w:numPr>
          <w:ilvl w:val="1"/>
          <w:numId w:val="24"/>
        </w:numPr>
        <w:tabs>
          <w:tab w:val="left" w:pos="0"/>
          <w:tab w:val="left" w:pos="360"/>
        </w:tabs>
        <w:ind w:left="360"/>
        <w:rPr>
          <w:rFonts w:ascii="Calibri" w:hAnsi="Calibri" w:cs="Arial"/>
          <w:i/>
        </w:rPr>
      </w:pPr>
      <w:r w:rsidRPr="006B7C17">
        <w:rPr>
          <w:rFonts w:ascii="Calibri" w:hAnsi="Calibri" w:cs="Arial"/>
        </w:rPr>
        <w:t xml:space="preserve">We agree to the terms and conditions </w:t>
      </w:r>
      <w:r w:rsidR="00696C6E">
        <w:rPr>
          <w:rFonts w:ascii="Calibri" w:hAnsi="Calibri" w:cs="Arial"/>
        </w:rPr>
        <w:t>outlined in</w:t>
      </w:r>
      <w:r w:rsidRPr="006B7C17">
        <w:rPr>
          <w:rFonts w:ascii="Calibri" w:hAnsi="Calibri" w:cs="Arial"/>
        </w:rPr>
        <w:t xml:space="preserve">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47CA64EE"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 xml:space="preserve">certify that the </w:t>
      </w:r>
      <w:r w:rsidR="00696C6E">
        <w:rPr>
          <w:rFonts w:ascii="Calibri" w:hAnsi="Calibri" w:cs="Arial"/>
          <w:color w:val="222222"/>
        </w:rPr>
        <w:t>below-mentioned</w:t>
      </w:r>
      <w:r w:rsidRPr="00EE1B34">
        <w:rPr>
          <w:rFonts w:ascii="Calibri" w:hAnsi="Calibri" w:cs="Arial"/>
          <w:color w:val="222222"/>
        </w:rPr>
        <w:t xml:space="preserve"> company has not engaged in corrupt, fraudulent, collusive, or coercive practices in competing for or executing any Contracts.</w:t>
      </w:r>
    </w:p>
    <w:p w14:paraId="450362DA" w14:textId="77777777" w:rsidR="00042D64" w:rsidRPr="00EE1B34" w:rsidRDefault="00042D64" w:rsidP="00042D64">
      <w:pPr>
        <w:pStyle w:val="ColorfulList-Accent11"/>
        <w:rPr>
          <w:rFonts w:ascii="Calibri" w:hAnsi="Calibri" w:cs="Arial"/>
        </w:rPr>
      </w:pPr>
    </w:p>
    <w:p w14:paraId="72098B41" w14:textId="42B109A9" w:rsidR="000F270D" w:rsidRPr="00875AB6" w:rsidRDefault="00042D64" w:rsidP="00875AB6">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w:t>
      </w:r>
      <w:r w:rsidR="00875AB6">
        <w:rPr>
          <w:rFonts w:ascii="Calibri" w:hAnsi="Calibri" w:cs="Arial"/>
        </w:rPr>
        <w:t>ex D</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E5653B">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ED08" w14:textId="77777777" w:rsidR="0001798F" w:rsidRDefault="0001798F">
      <w:r>
        <w:separator/>
      </w:r>
    </w:p>
  </w:endnote>
  <w:endnote w:type="continuationSeparator" w:id="0">
    <w:p w14:paraId="2A9AFD26" w14:textId="77777777" w:rsidR="0001798F" w:rsidRDefault="0001798F">
      <w:r>
        <w:continuationSeparator/>
      </w:r>
    </w:p>
  </w:endnote>
  <w:endnote w:type="continuationNotice" w:id="1">
    <w:p w14:paraId="51D03436" w14:textId="77777777" w:rsidR="0001798F" w:rsidRDefault="00017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
    <w:panose1 w:val="00000000000000000000"/>
    <w:charset w:val="00"/>
    <w:family w:val="swiss"/>
    <w:pitch w:val="variable"/>
    <w:sig w:usb0="00000003" w:usb1="00000000" w:usb2="00000000" w:usb3="00000000" w:csb0="00000001" w:csb1="00000000"/>
  </w:font>
  <w:font w:name="Swiss 721 Roman">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49E45666" w:rsidR="00193B3E" w:rsidRPr="009E78FE" w:rsidRDefault="00193B3E" w:rsidP="00193B3E">
    <w:pPr>
      <w:pStyle w:val="Footer"/>
      <w:tabs>
        <w:tab w:val="right" w:pos="9639"/>
      </w:tabs>
    </w:pPr>
    <w:r w:rsidRPr="000B6819">
      <w:t>Date</w:t>
    </w:r>
    <w:r w:rsidRPr="00F80685">
      <w:t xml:space="preserve">: </w:t>
    </w:r>
    <w:r w:rsidR="00DA1EB6">
      <w:t>13</w:t>
    </w:r>
    <w:r w:rsidR="008D792A" w:rsidRPr="00F80685">
      <w:t>-0</w:t>
    </w:r>
    <w:r w:rsidR="00E1403D">
      <w:t>6</w:t>
    </w:r>
    <w:r w:rsidR="008D792A" w:rsidRPr="00F80685">
      <w:t>-202</w:t>
    </w:r>
    <w:r w:rsidR="00DA1EB6">
      <w:t>3</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62C41071" w:rsidR="00D91925" w:rsidRPr="009E78FE" w:rsidRDefault="00D91925" w:rsidP="00D91925">
    <w:pPr>
      <w:pStyle w:val="Footer"/>
      <w:tabs>
        <w:tab w:val="right" w:pos="9639"/>
      </w:tabs>
    </w:pPr>
    <w:r w:rsidRPr="000B6819">
      <w:t xml:space="preserve">Date: </w:t>
    </w:r>
    <w:r w:rsidR="00DA1EB6">
      <w:t>13</w:t>
    </w:r>
    <w:r w:rsidR="00B972FC">
      <w:t>-0</w:t>
    </w:r>
    <w:r w:rsidR="00E1403D">
      <w:t>6</w:t>
    </w:r>
    <w:r w:rsidR="00B972FC">
      <w:t>-202</w:t>
    </w:r>
    <w:r w:rsidR="00DA1EB6">
      <w:t>3</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2BEC" w14:textId="77777777" w:rsidR="0001798F" w:rsidRDefault="0001798F">
      <w:r>
        <w:separator/>
      </w:r>
    </w:p>
  </w:footnote>
  <w:footnote w:type="continuationSeparator" w:id="0">
    <w:p w14:paraId="1826C076" w14:textId="77777777" w:rsidR="0001798F" w:rsidRDefault="0001798F">
      <w:r>
        <w:continuationSeparator/>
      </w:r>
    </w:p>
  </w:footnote>
  <w:footnote w:type="continuationNotice" w:id="1">
    <w:p w14:paraId="4BF30396" w14:textId="77777777" w:rsidR="0001798F" w:rsidRDefault="000179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8240"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71E02932"/>
    <w:lvl w:ilvl="0" w:tplc="DBFCFF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0145FB"/>
    <w:multiLevelType w:val="hybridMultilevel"/>
    <w:tmpl w:val="F14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23159"/>
    <w:multiLevelType w:val="hybridMultilevel"/>
    <w:tmpl w:val="AE9415C4"/>
    <w:lvl w:ilvl="0" w:tplc="9272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6"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7"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8"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9"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316015"/>
    <w:multiLevelType w:val="hybridMultilevel"/>
    <w:tmpl w:val="67849A8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7"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9"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5"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57"/>
  </w:num>
  <w:num w:numId="11">
    <w:abstractNumId w:val="50"/>
  </w:num>
  <w:num w:numId="12">
    <w:abstractNumId w:val="12"/>
  </w:num>
  <w:num w:numId="13">
    <w:abstractNumId w:val="46"/>
  </w:num>
  <w:num w:numId="14">
    <w:abstractNumId w:val="38"/>
  </w:num>
  <w:num w:numId="15">
    <w:abstractNumId w:val="35"/>
  </w:num>
  <w:num w:numId="16">
    <w:abstractNumId w:val="53"/>
  </w:num>
  <w:num w:numId="17">
    <w:abstractNumId w:val="4"/>
  </w:num>
  <w:num w:numId="18">
    <w:abstractNumId w:val="10"/>
  </w:num>
  <w:num w:numId="19">
    <w:abstractNumId w:val="16"/>
  </w:num>
  <w:num w:numId="20">
    <w:abstractNumId w:val="7"/>
  </w:num>
  <w:num w:numId="21">
    <w:abstractNumId w:val="44"/>
  </w:num>
  <w:num w:numId="22">
    <w:abstractNumId w:val="34"/>
  </w:num>
  <w:num w:numId="23">
    <w:abstractNumId w:val="43"/>
  </w:num>
  <w:num w:numId="24">
    <w:abstractNumId w:val="30"/>
  </w:num>
  <w:num w:numId="25">
    <w:abstractNumId w:val="14"/>
  </w:num>
  <w:num w:numId="26">
    <w:abstractNumId w:val="42"/>
  </w:num>
  <w:num w:numId="27">
    <w:abstractNumId w:val="45"/>
  </w:num>
  <w:num w:numId="28">
    <w:abstractNumId w:val="17"/>
  </w:num>
  <w:num w:numId="29">
    <w:abstractNumId w:val="51"/>
  </w:num>
  <w:num w:numId="30">
    <w:abstractNumId w:val="9"/>
  </w:num>
  <w:num w:numId="31">
    <w:abstractNumId w:val="41"/>
  </w:num>
  <w:num w:numId="32">
    <w:abstractNumId w:val="48"/>
  </w:num>
  <w:num w:numId="33">
    <w:abstractNumId w:val="0"/>
  </w:num>
  <w:num w:numId="34">
    <w:abstractNumId w:val="40"/>
  </w:num>
  <w:num w:numId="35">
    <w:abstractNumId w:val="39"/>
  </w:num>
  <w:num w:numId="36">
    <w:abstractNumId w:val="23"/>
  </w:num>
  <w:num w:numId="37">
    <w:abstractNumId w:val="29"/>
  </w:num>
  <w:num w:numId="38">
    <w:abstractNumId w:val="56"/>
  </w:num>
  <w:num w:numId="39">
    <w:abstractNumId w:val="2"/>
  </w:num>
  <w:num w:numId="40">
    <w:abstractNumId w:val="5"/>
  </w:num>
  <w:num w:numId="41">
    <w:abstractNumId w:val="33"/>
  </w:num>
  <w:num w:numId="42">
    <w:abstractNumId w:val="27"/>
  </w:num>
  <w:num w:numId="43">
    <w:abstractNumId w:val="26"/>
  </w:num>
  <w:num w:numId="44">
    <w:abstractNumId w:val="25"/>
  </w:num>
  <w:num w:numId="45">
    <w:abstractNumId w:val="54"/>
  </w:num>
  <w:num w:numId="46">
    <w:abstractNumId w:val="36"/>
  </w:num>
  <w:num w:numId="47">
    <w:abstractNumId w:val="47"/>
  </w:num>
  <w:num w:numId="48">
    <w:abstractNumId w:val="22"/>
  </w:num>
  <w:num w:numId="49">
    <w:abstractNumId w:val="13"/>
  </w:num>
  <w:num w:numId="50">
    <w:abstractNumId w:val="3"/>
  </w:num>
  <w:num w:numId="51">
    <w:abstractNumId w:val="55"/>
  </w:num>
  <w:num w:numId="52">
    <w:abstractNumId w:val="32"/>
  </w:num>
  <w:num w:numId="53">
    <w:abstractNumId w:val="24"/>
  </w:num>
  <w:num w:numId="54">
    <w:abstractNumId w:val="52"/>
  </w:num>
  <w:num w:numId="55">
    <w:abstractNumId w:val="15"/>
  </w:num>
  <w:num w:numId="56">
    <w:abstractNumId w:val="31"/>
  </w:num>
  <w:num w:numId="57">
    <w:abstractNumId w:val="11"/>
  </w:num>
  <w:num w:numId="58">
    <w:abstractNumId w:val="49"/>
  </w:num>
  <w:num w:numId="59">
    <w:abstractNumId w:val="21"/>
  </w:num>
  <w:num w:numId="60">
    <w:abstractNumId w:val="18"/>
  </w:num>
  <w:num w:numId="61">
    <w:abstractNumId w:val="6"/>
  </w:num>
  <w:num w:numId="62">
    <w:abstractNumId w:val="28"/>
  </w:num>
  <w:num w:numId="63">
    <w:abstractNumId w:val="8"/>
  </w:num>
  <w:num w:numId="64">
    <w:abstractNumId w:val="37"/>
  </w:num>
  <w:num w:numId="65">
    <w:abstractNumId w:val="20"/>
  </w:num>
  <w:num w:numId="66">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1798F"/>
    <w:rsid w:val="00020E2E"/>
    <w:rsid w:val="00027D1C"/>
    <w:rsid w:val="00034832"/>
    <w:rsid w:val="0003513A"/>
    <w:rsid w:val="00040934"/>
    <w:rsid w:val="00042351"/>
    <w:rsid w:val="00042D64"/>
    <w:rsid w:val="00042E69"/>
    <w:rsid w:val="0005752D"/>
    <w:rsid w:val="00057803"/>
    <w:rsid w:val="00062CCA"/>
    <w:rsid w:val="000711CC"/>
    <w:rsid w:val="00072C84"/>
    <w:rsid w:val="00073BF3"/>
    <w:rsid w:val="00082AC6"/>
    <w:rsid w:val="000847AD"/>
    <w:rsid w:val="00092310"/>
    <w:rsid w:val="00092497"/>
    <w:rsid w:val="000A25CD"/>
    <w:rsid w:val="000A2FE1"/>
    <w:rsid w:val="000A47E5"/>
    <w:rsid w:val="000B32AA"/>
    <w:rsid w:val="000B438B"/>
    <w:rsid w:val="000C234F"/>
    <w:rsid w:val="000C4FED"/>
    <w:rsid w:val="000C5C39"/>
    <w:rsid w:val="000C6F2C"/>
    <w:rsid w:val="000C73D0"/>
    <w:rsid w:val="000E2A7C"/>
    <w:rsid w:val="000E2F9D"/>
    <w:rsid w:val="000E59D6"/>
    <w:rsid w:val="000F085B"/>
    <w:rsid w:val="000F270D"/>
    <w:rsid w:val="00106BA6"/>
    <w:rsid w:val="001123E2"/>
    <w:rsid w:val="0011299B"/>
    <w:rsid w:val="001130F5"/>
    <w:rsid w:val="0011431B"/>
    <w:rsid w:val="00115503"/>
    <w:rsid w:val="00127B81"/>
    <w:rsid w:val="001379E4"/>
    <w:rsid w:val="001406BA"/>
    <w:rsid w:val="00141F35"/>
    <w:rsid w:val="00142DFA"/>
    <w:rsid w:val="0015126B"/>
    <w:rsid w:val="00152DDE"/>
    <w:rsid w:val="00157129"/>
    <w:rsid w:val="00160183"/>
    <w:rsid w:val="001658B8"/>
    <w:rsid w:val="00165E71"/>
    <w:rsid w:val="00181096"/>
    <w:rsid w:val="001830E3"/>
    <w:rsid w:val="00191291"/>
    <w:rsid w:val="001920A7"/>
    <w:rsid w:val="00192F18"/>
    <w:rsid w:val="00193B3E"/>
    <w:rsid w:val="001A131E"/>
    <w:rsid w:val="001B1072"/>
    <w:rsid w:val="001B3CB4"/>
    <w:rsid w:val="001B706D"/>
    <w:rsid w:val="001B71AE"/>
    <w:rsid w:val="001C6C3E"/>
    <w:rsid w:val="001C77D0"/>
    <w:rsid w:val="001E337F"/>
    <w:rsid w:val="001E7301"/>
    <w:rsid w:val="001F1009"/>
    <w:rsid w:val="001F5A38"/>
    <w:rsid w:val="001F5B0C"/>
    <w:rsid w:val="001F6F04"/>
    <w:rsid w:val="001F746A"/>
    <w:rsid w:val="00200A1F"/>
    <w:rsid w:val="0020161B"/>
    <w:rsid w:val="00202240"/>
    <w:rsid w:val="002027F1"/>
    <w:rsid w:val="002066AC"/>
    <w:rsid w:val="00207299"/>
    <w:rsid w:val="002072A1"/>
    <w:rsid w:val="00225753"/>
    <w:rsid w:val="00227923"/>
    <w:rsid w:val="00233BEF"/>
    <w:rsid w:val="002360FC"/>
    <w:rsid w:val="00236A8C"/>
    <w:rsid w:val="00236EAB"/>
    <w:rsid w:val="002435DF"/>
    <w:rsid w:val="00245CE2"/>
    <w:rsid w:val="00246185"/>
    <w:rsid w:val="00250748"/>
    <w:rsid w:val="00250EB3"/>
    <w:rsid w:val="002513F6"/>
    <w:rsid w:val="00254A52"/>
    <w:rsid w:val="002572B7"/>
    <w:rsid w:val="002607CE"/>
    <w:rsid w:val="00261249"/>
    <w:rsid w:val="002661AE"/>
    <w:rsid w:val="00267759"/>
    <w:rsid w:val="0027131C"/>
    <w:rsid w:val="002808DB"/>
    <w:rsid w:val="00280C6B"/>
    <w:rsid w:val="002826A4"/>
    <w:rsid w:val="00287115"/>
    <w:rsid w:val="002925FD"/>
    <w:rsid w:val="00292BE6"/>
    <w:rsid w:val="002942EC"/>
    <w:rsid w:val="002A0C17"/>
    <w:rsid w:val="002A33FC"/>
    <w:rsid w:val="002A4D60"/>
    <w:rsid w:val="002A552E"/>
    <w:rsid w:val="002A6787"/>
    <w:rsid w:val="002B119F"/>
    <w:rsid w:val="002B39C4"/>
    <w:rsid w:val="002B6F85"/>
    <w:rsid w:val="002B7EE1"/>
    <w:rsid w:val="002C2447"/>
    <w:rsid w:val="002C29EB"/>
    <w:rsid w:val="002C7A95"/>
    <w:rsid w:val="002C7E47"/>
    <w:rsid w:val="002D3109"/>
    <w:rsid w:val="002D55AB"/>
    <w:rsid w:val="002D62CD"/>
    <w:rsid w:val="002E2603"/>
    <w:rsid w:val="002E3F62"/>
    <w:rsid w:val="002E4C52"/>
    <w:rsid w:val="00301821"/>
    <w:rsid w:val="00307D06"/>
    <w:rsid w:val="003113D2"/>
    <w:rsid w:val="00311B9C"/>
    <w:rsid w:val="00314B54"/>
    <w:rsid w:val="00316AD0"/>
    <w:rsid w:val="003212F3"/>
    <w:rsid w:val="0032141A"/>
    <w:rsid w:val="00326198"/>
    <w:rsid w:val="0033279A"/>
    <w:rsid w:val="00333358"/>
    <w:rsid w:val="00336C37"/>
    <w:rsid w:val="00341083"/>
    <w:rsid w:val="00343F5C"/>
    <w:rsid w:val="003516A7"/>
    <w:rsid w:val="003548CF"/>
    <w:rsid w:val="0035614B"/>
    <w:rsid w:val="003666D9"/>
    <w:rsid w:val="00370E7A"/>
    <w:rsid w:val="003715CE"/>
    <w:rsid w:val="003716BA"/>
    <w:rsid w:val="003838A7"/>
    <w:rsid w:val="00387CC4"/>
    <w:rsid w:val="00392DF4"/>
    <w:rsid w:val="003937DF"/>
    <w:rsid w:val="00395AD5"/>
    <w:rsid w:val="003962AC"/>
    <w:rsid w:val="003A502F"/>
    <w:rsid w:val="003A51DE"/>
    <w:rsid w:val="003A6AD3"/>
    <w:rsid w:val="003B2A29"/>
    <w:rsid w:val="003B51DD"/>
    <w:rsid w:val="003B6AD9"/>
    <w:rsid w:val="003C3D5B"/>
    <w:rsid w:val="003C7D8E"/>
    <w:rsid w:val="003D13AE"/>
    <w:rsid w:val="003E690E"/>
    <w:rsid w:val="003E69C6"/>
    <w:rsid w:val="003F07B3"/>
    <w:rsid w:val="003F0DB2"/>
    <w:rsid w:val="003F1FF2"/>
    <w:rsid w:val="003F261A"/>
    <w:rsid w:val="004008D5"/>
    <w:rsid w:val="0040208C"/>
    <w:rsid w:val="00403050"/>
    <w:rsid w:val="00403978"/>
    <w:rsid w:val="00403B1A"/>
    <w:rsid w:val="00403F56"/>
    <w:rsid w:val="0040434C"/>
    <w:rsid w:val="00404D02"/>
    <w:rsid w:val="00405B72"/>
    <w:rsid w:val="00411DB0"/>
    <w:rsid w:val="0041324E"/>
    <w:rsid w:val="0041369D"/>
    <w:rsid w:val="00414852"/>
    <w:rsid w:val="004309B3"/>
    <w:rsid w:val="00431155"/>
    <w:rsid w:val="0043614F"/>
    <w:rsid w:val="00436A6A"/>
    <w:rsid w:val="004412CB"/>
    <w:rsid w:val="00443A10"/>
    <w:rsid w:val="00446648"/>
    <w:rsid w:val="00446A01"/>
    <w:rsid w:val="00447234"/>
    <w:rsid w:val="00450106"/>
    <w:rsid w:val="004507AB"/>
    <w:rsid w:val="004523D0"/>
    <w:rsid w:val="00452B8E"/>
    <w:rsid w:val="00460863"/>
    <w:rsid w:val="00464381"/>
    <w:rsid w:val="00474F20"/>
    <w:rsid w:val="0048037E"/>
    <w:rsid w:val="00482413"/>
    <w:rsid w:val="00482FE8"/>
    <w:rsid w:val="00484D28"/>
    <w:rsid w:val="00485DE2"/>
    <w:rsid w:val="00493AD1"/>
    <w:rsid w:val="00494301"/>
    <w:rsid w:val="004970B2"/>
    <w:rsid w:val="00497E58"/>
    <w:rsid w:val="004A0ABA"/>
    <w:rsid w:val="004A0B5B"/>
    <w:rsid w:val="004A1027"/>
    <w:rsid w:val="004B0DD6"/>
    <w:rsid w:val="004B1EE0"/>
    <w:rsid w:val="004B6367"/>
    <w:rsid w:val="004C3B30"/>
    <w:rsid w:val="004C59E0"/>
    <w:rsid w:val="004C5E5E"/>
    <w:rsid w:val="004D1DE7"/>
    <w:rsid w:val="004D4124"/>
    <w:rsid w:val="004D5C1D"/>
    <w:rsid w:val="004D5EDE"/>
    <w:rsid w:val="004E1AD4"/>
    <w:rsid w:val="004E50BA"/>
    <w:rsid w:val="004E792B"/>
    <w:rsid w:val="004F21A3"/>
    <w:rsid w:val="004F2D60"/>
    <w:rsid w:val="004F706F"/>
    <w:rsid w:val="00500D1E"/>
    <w:rsid w:val="00501F9B"/>
    <w:rsid w:val="00513933"/>
    <w:rsid w:val="00523390"/>
    <w:rsid w:val="0053076C"/>
    <w:rsid w:val="00537DF4"/>
    <w:rsid w:val="0054465E"/>
    <w:rsid w:val="00545C60"/>
    <w:rsid w:val="00546722"/>
    <w:rsid w:val="0054716B"/>
    <w:rsid w:val="005515FF"/>
    <w:rsid w:val="00551C65"/>
    <w:rsid w:val="00553825"/>
    <w:rsid w:val="0055406F"/>
    <w:rsid w:val="005552A2"/>
    <w:rsid w:val="005554A5"/>
    <w:rsid w:val="00562530"/>
    <w:rsid w:val="00562579"/>
    <w:rsid w:val="0057022A"/>
    <w:rsid w:val="005732C0"/>
    <w:rsid w:val="0058167B"/>
    <w:rsid w:val="0058369B"/>
    <w:rsid w:val="00584A2E"/>
    <w:rsid w:val="00586E8B"/>
    <w:rsid w:val="005952AF"/>
    <w:rsid w:val="00596F44"/>
    <w:rsid w:val="005A0D0B"/>
    <w:rsid w:val="005A4C62"/>
    <w:rsid w:val="005A7F87"/>
    <w:rsid w:val="005B1DAD"/>
    <w:rsid w:val="005B612D"/>
    <w:rsid w:val="005B6439"/>
    <w:rsid w:val="005C1DA5"/>
    <w:rsid w:val="005C3D9D"/>
    <w:rsid w:val="005C51C0"/>
    <w:rsid w:val="005D54EE"/>
    <w:rsid w:val="005D598E"/>
    <w:rsid w:val="005E0F38"/>
    <w:rsid w:val="005E48A6"/>
    <w:rsid w:val="005E7DBA"/>
    <w:rsid w:val="005F1E78"/>
    <w:rsid w:val="005F2A18"/>
    <w:rsid w:val="006001BC"/>
    <w:rsid w:val="00601925"/>
    <w:rsid w:val="006071B3"/>
    <w:rsid w:val="006166F0"/>
    <w:rsid w:val="00617ED1"/>
    <w:rsid w:val="00622232"/>
    <w:rsid w:val="00624EBB"/>
    <w:rsid w:val="0062504B"/>
    <w:rsid w:val="006261FA"/>
    <w:rsid w:val="00630DB9"/>
    <w:rsid w:val="0067236B"/>
    <w:rsid w:val="006731CF"/>
    <w:rsid w:val="00674834"/>
    <w:rsid w:val="00682714"/>
    <w:rsid w:val="00684792"/>
    <w:rsid w:val="00693091"/>
    <w:rsid w:val="006961AB"/>
    <w:rsid w:val="00696C6E"/>
    <w:rsid w:val="00697FC7"/>
    <w:rsid w:val="006A201F"/>
    <w:rsid w:val="006A3164"/>
    <w:rsid w:val="006B0C94"/>
    <w:rsid w:val="006B32D8"/>
    <w:rsid w:val="006B417B"/>
    <w:rsid w:val="006B4294"/>
    <w:rsid w:val="006B5ECE"/>
    <w:rsid w:val="006B760B"/>
    <w:rsid w:val="006B7B97"/>
    <w:rsid w:val="006B7C17"/>
    <w:rsid w:val="006C49BA"/>
    <w:rsid w:val="006D297E"/>
    <w:rsid w:val="006D614B"/>
    <w:rsid w:val="006E0E80"/>
    <w:rsid w:val="006E5DD6"/>
    <w:rsid w:val="006F1586"/>
    <w:rsid w:val="006F1A94"/>
    <w:rsid w:val="006F335A"/>
    <w:rsid w:val="006F6872"/>
    <w:rsid w:val="006F7364"/>
    <w:rsid w:val="0070724B"/>
    <w:rsid w:val="007111BF"/>
    <w:rsid w:val="00713BB3"/>
    <w:rsid w:val="007149EA"/>
    <w:rsid w:val="00723B63"/>
    <w:rsid w:val="0073614E"/>
    <w:rsid w:val="00742BF6"/>
    <w:rsid w:val="00753198"/>
    <w:rsid w:val="00754510"/>
    <w:rsid w:val="00754910"/>
    <w:rsid w:val="0075768F"/>
    <w:rsid w:val="00760412"/>
    <w:rsid w:val="00762830"/>
    <w:rsid w:val="00764110"/>
    <w:rsid w:val="00766F9C"/>
    <w:rsid w:val="00776E97"/>
    <w:rsid w:val="00784F7B"/>
    <w:rsid w:val="0079061F"/>
    <w:rsid w:val="00793708"/>
    <w:rsid w:val="007A5441"/>
    <w:rsid w:val="007C14BC"/>
    <w:rsid w:val="007C7D89"/>
    <w:rsid w:val="007D003F"/>
    <w:rsid w:val="007D3F19"/>
    <w:rsid w:val="007D4555"/>
    <w:rsid w:val="007D4786"/>
    <w:rsid w:val="007D722F"/>
    <w:rsid w:val="007F3440"/>
    <w:rsid w:val="007F422B"/>
    <w:rsid w:val="008066EC"/>
    <w:rsid w:val="00810712"/>
    <w:rsid w:val="00810BDC"/>
    <w:rsid w:val="008118BD"/>
    <w:rsid w:val="008119CB"/>
    <w:rsid w:val="008120E9"/>
    <w:rsid w:val="00812EC0"/>
    <w:rsid w:val="008161F3"/>
    <w:rsid w:val="00820A54"/>
    <w:rsid w:val="00820E2B"/>
    <w:rsid w:val="00821DE6"/>
    <w:rsid w:val="008330A3"/>
    <w:rsid w:val="0083503D"/>
    <w:rsid w:val="00836AFA"/>
    <w:rsid w:val="008402D2"/>
    <w:rsid w:val="00842D4B"/>
    <w:rsid w:val="008545EF"/>
    <w:rsid w:val="00860A12"/>
    <w:rsid w:val="00866263"/>
    <w:rsid w:val="008726ED"/>
    <w:rsid w:val="00873FA8"/>
    <w:rsid w:val="00875AB6"/>
    <w:rsid w:val="00876341"/>
    <w:rsid w:val="00881283"/>
    <w:rsid w:val="00882178"/>
    <w:rsid w:val="00882983"/>
    <w:rsid w:val="008857D0"/>
    <w:rsid w:val="00886607"/>
    <w:rsid w:val="00895164"/>
    <w:rsid w:val="008A05ED"/>
    <w:rsid w:val="008A3057"/>
    <w:rsid w:val="008A4A0F"/>
    <w:rsid w:val="008B514A"/>
    <w:rsid w:val="008B6504"/>
    <w:rsid w:val="008B76EA"/>
    <w:rsid w:val="008C1046"/>
    <w:rsid w:val="008C1D50"/>
    <w:rsid w:val="008C6EC9"/>
    <w:rsid w:val="008D4FE9"/>
    <w:rsid w:val="008D6160"/>
    <w:rsid w:val="008D792A"/>
    <w:rsid w:val="008E0737"/>
    <w:rsid w:val="008E4851"/>
    <w:rsid w:val="008F3297"/>
    <w:rsid w:val="008F3F61"/>
    <w:rsid w:val="008F6E96"/>
    <w:rsid w:val="00900D4B"/>
    <w:rsid w:val="0090110E"/>
    <w:rsid w:val="00901694"/>
    <w:rsid w:val="009043E4"/>
    <w:rsid w:val="00904955"/>
    <w:rsid w:val="00905228"/>
    <w:rsid w:val="009073DB"/>
    <w:rsid w:val="00920A8C"/>
    <w:rsid w:val="009260E4"/>
    <w:rsid w:val="00934A60"/>
    <w:rsid w:val="009457AA"/>
    <w:rsid w:val="00950DA5"/>
    <w:rsid w:val="0095158D"/>
    <w:rsid w:val="009559C7"/>
    <w:rsid w:val="00955ACD"/>
    <w:rsid w:val="009562C9"/>
    <w:rsid w:val="00957DEB"/>
    <w:rsid w:val="00965CB5"/>
    <w:rsid w:val="009726E4"/>
    <w:rsid w:val="00972789"/>
    <w:rsid w:val="009739DD"/>
    <w:rsid w:val="00975A43"/>
    <w:rsid w:val="00984517"/>
    <w:rsid w:val="00986453"/>
    <w:rsid w:val="00986F61"/>
    <w:rsid w:val="0099309D"/>
    <w:rsid w:val="00996636"/>
    <w:rsid w:val="00997D13"/>
    <w:rsid w:val="009A1BF9"/>
    <w:rsid w:val="009A29CE"/>
    <w:rsid w:val="009A73CA"/>
    <w:rsid w:val="009A7972"/>
    <w:rsid w:val="009B094B"/>
    <w:rsid w:val="009C1274"/>
    <w:rsid w:val="009C16F0"/>
    <w:rsid w:val="009C53CF"/>
    <w:rsid w:val="009C71BB"/>
    <w:rsid w:val="009D07D7"/>
    <w:rsid w:val="009D3C93"/>
    <w:rsid w:val="009D735F"/>
    <w:rsid w:val="009E13CB"/>
    <w:rsid w:val="009E6E94"/>
    <w:rsid w:val="009E7224"/>
    <w:rsid w:val="009F38DD"/>
    <w:rsid w:val="00A02D05"/>
    <w:rsid w:val="00A03DDA"/>
    <w:rsid w:val="00A05165"/>
    <w:rsid w:val="00A10223"/>
    <w:rsid w:val="00A11FF8"/>
    <w:rsid w:val="00A15251"/>
    <w:rsid w:val="00A17260"/>
    <w:rsid w:val="00A23250"/>
    <w:rsid w:val="00A26901"/>
    <w:rsid w:val="00A2693D"/>
    <w:rsid w:val="00A27B16"/>
    <w:rsid w:val="00A27C38"/>
    <w:rsid w:val="00A306D4"/>
    <w:rsid w:val="00A31046"/>
    <w:rsid w:val="00A374AB"/>
    <w:rsid w:val="00A41BE7"/>
    <w:rsid w:val="00A423AF"/>
    <w:rsid w:val="00A4291E"/>
    <w:rsid w:val="00A463B8"/>
    <w:rsid w:val="00A46A6D"/>
    <w:rsid w:val="00A479B3"/>
    <w:rsid w:val="00A47A6C"/>
    <w:rsid w:val="00A515FA"/>
    <w:rsid w:val="00A527A6"/>
    <w:rsid w:val="00A52E37"/>
    <w:rsid w:val="00A53CDD"/>
    <w:rsid w:val="00A540D5"/>
    <w:rsid w:val="00A61936"/>
    <w:rsid w:val="00A61B26"/>
    <w:rsid w:val="00A63D23"/>
    <w:rsid w:val="00A648CF"/>
    <w:rsid w:val="00A70880"/>
    <w:rsid w:val="00A715A4"/>
    <w:rsid w:val="00A72568"/>
    <w:rsid w:val="00A76DD8"/>
    <w:rsid w:val="00A84086"/>
    <w:rsid w:val="00A84DED"/>
    <w:rsid w:val="00A921F8"/>
    <w:rsid w:val="00AA4634"/>
    <w:rsid w:val="00AA48B5"/>
    <w:rsid w:val="00AA5071"/>
    <w:rsid w:val="00AA6CE4"/>
    <w:rsid w:val="00AC00A2"/>
    <w:rsid w:val="00AC18D5"/>
    <w:rsid w:val="00AC479B"/>
    <w:rsid w:val="00AD16F1"/>
    <w:rsid w:val="00AD2987"/>
    <w:rsid w:val="00AE1049"/>
    <w:rsid w:val="00AE1F91"/>
    <w:rsid w:val="00AE4B95"/>
    <w:rsid w:val="00AE6D63"/>
    <w:rsid w:val="00AE7C30"/>
    <w:rsid w:val="00AF4B3F"/>
    <w:rsid w:val="00AF613C"/>
    <w:rsid w:val="00B01BCA"/>
    <w:rsid w:val="00B03136"/>
    <w:rsid w:val="00B03DC1"/>
    <w:rsid w:val="00B05151"/>
    <w:rsid w:val="00B158C1"/>
    <w:rsid w:val="00B159B8"/>
    <w:rsid w:val="00B235EA"/>
    <w:rsid w:val="00B27BFA"/>
    <w:rsid w:val="00B417EC"/>
    <w:rsid w:val="00B426C0"/>
    <w:rsid w:val="00B44792"/>
    <w:rsid w:val="00B54AEB"/>
    <w:rsid w:val="00B55E19"/>
    <w:rsid w:val="00B57C60"/>
    <w:rsid w:val="00B600E2"/>
    <w:rsid w:val="00B61699"/>
    <w:rsid w:val="00B66F89"/>
    <w:rsid w:val="00B70298"/>
    <w:rsid w:val="00B773F5"/>
    <w:rsid w:val="00B77F40"/>
    <w:rsid w:val="00B81E8C"/>
    <w:rsid w:val="00B95076"/>
    <w:rsid w:val="00B972FC"/>
    <w:rsid w:val="00BA0D07"/>
    <w:rsid w:val="00BB4C0F"/>
    <w:rsid w:val="00BB6809"/>
    <w:rsid w:val="00BC2066"/>
    <w:rsid w:val="00BD07BA"/>
    <w:rsid w:val="00BD19FC"/>
    <w:rsid w:val="00BE5956"/>
    <w:rsid w:val="00BE7532"/>
    <w:rsid w:val="00BF3C59"/>
    <w:rsid w:val="00BF58E8"/>
    <w:rsid w:val="00BF7B4E"/>
    <w:rsid w:val="00C15AAD"/>
    <w:rsid w:val="00C2006C"/>
    <w:rsid w:val="00C2149A"/>
    <w:rsid w:val="00C21A8B"/>
    <w:rsid w:val="00C23728"/>
    <w:rsid w:val="00C2492F"/>
    <w:rsid w:val="00C26AC1"/>
    <w:rsid w:val="00C30A91"/>
    <w:rsid w:val="00C33044"/>
    <w:rsid w:val="00C458BC"/>
    <w:rsid w:val="00C45CAB"/>
    <w:rsid w:val="00C52C53"/>
    <w:rsid w:val="00C56AFA"/>
    <w:rsid w:val="00C56DD9"/>
    <w:rsid w:val="00C5723E"/>
    <w:rsid w:val="00C57712"/>
    <w:rsid w:val="00C6018E"/>
    <w:rsid w:val="00C6161B"/>
    <w:rsid w:val="00C70E7A"/>
    <w:rsid w:val="00C72B19"/>
    <w:rsid w:val="00C742C3"/>
    <w:rsid w:val="00C75577"/>
    <w:rsid w:val="00C85B58"/>
    <w:rsid w:val="00C907FE"/>
    <w:rsid w:val="00C91A31"/>
    <w:rsid w:val="00C95007"/>
    <w:rsid w:val="00C966F4"/>
    <w:rsid w:val="00C97D59"/>
    <w:rsid w:val="00CA0DEB"/>
    <w:rsid w:val="00CA3286"/>
    <w:rsid w:val="00CB0B8E"/>
    <w:rsid w:val="00CB13DA"/>
    <w:rsid w:val="00CB273E"/>
    <w:rsid w:val="00CB539B"/>
    <w:rsid w:val="00CB7115"/>
    <w:rsid w:val="00CC0054"/>
    <w:rsid w:val="00CC2FA6"/>
    <w:rsid w:val="00CC35AD"/>
    <w:rsid w:val="00CC3A8F"/>
    <w:rsid w:val="00CD09A2"/>
    <w:rsid w:val="00CD1BFA"/>
    <w:rsid w:val="00CE1264"/>
    <w:rsid w:val="00CE6E61"/>
    <w:rsid w:val="00CF255E"/>
    <w:rsid w:val="00CF38BE"/>
    <w:rsid w:val="00CF7A57"/>
    <w:rsid w:val="00D023E1"/>
    <w:rsid w:val="00D03AB2"/>
    <w:rsid w:val="00D061BB"/>
    <w:rsid w:val="00D06D86"/>
    <w:rsid w:val="00D076DC"/>
    <w:rsid w:val="00D07BE3"/>
    <w:rsid w:val="00D11DA8"/>
    <w:rsid w:val="00D1666B"/>
    <w:rsid w:val="00D20534"/>
    <w:rsid w:val="00D22AC2"/>
    <w:rsid w:val="00D22D73"/>
    <w:rsid w:val="00D27691"/>
    <w:rsid w:val="00D27CAE"/>
    <w:rsid w:val="00D34F59"/>
    <w:rsid w:val="00D452A8"/>
    <w:rsid w:val="00D460CB"/>
    <w:rsid w:val="00D46B1E"/>
    <w:rsid w:val="00D50271"/>
    <w:rsid w:val="00D54251"/>
    <w:rsid w:val="00D560E2"/>
    <w:rsid w:val="00D57C33"/>
    <w:rsid w:val="00D668B8"/>
    <w:rsid w:val="00D824C1"/>
    <w:rsid w:val="00D84467"/>
    <w:rsid w:val="00D86FBC"/>
    <w:rsid w:val="00D91925"/>
    <w:rsid w:val="00D93916"/>
    <w:rsid w:val="00D9454D"/>
    <w:rsid w:val="00D95D60"/>
    <w:rsid w:val="00DA1EB6"/>
    <w:rsid w:val="00DA425A"/>
    <w:rsid w:val="00DB1C15"/>
    <w:rsid w:val="00DB557D"/>
    <w:rsid w:val="00DC3472"/>
    <w:rsid w:val="00DC3BA8"/>
    <w:rsid w:val="00DC5F24"/>
    <w:rsid w:val="00DC6C81"/>
    <w:rsid w:val="00DD30E4"/>
    <w:rsid w:val="00DD35EE"/>
    <w:rsid w:val="00DD592B"/>
    <w:rsid w:val="00DD6088"/>
    <w:rsid w:val="00DD6A6C"/>
    <w:rsid w:val="00DD722A"/>
    <w:rsid w:val="00DE130E"/>
    <w:rsid w:val="00DE53D0"/>
    <w:rsid w:val="00DF0ABA"/>
    <w:rsid w:val="00DF0E45"/>
    <w:rsid w:val="00DF775D"/>
    <w:rsid w:val="00E01D08"/>
    <w:rsid w:val="00E02FA1"/>
    <w:rsid w:val="00E0464E"/>
    <w:rsid w:val="00E067E4"/>
    <w:rsid w:val="00E10596"/>
    <w:rsid w:val="00E1262D"/>
    <w:rsid w:val="00E1403D"/>
    <w:rsid w:val="00E15133"/>
    <w:rsid w:val="00E15BCC"/>
    <w:rsid w:val="00E17405"/>
    <w:rsid w:val="00E2170B"/>
    <w:rsid w:val="00E21BA6"/>
    <w:rsid w:val="00E34E48"/>
    <w:rsid w:val="00E4026B"/>
    <w:rsid w:val="00E43B4D"/>
    <w:rsid w:val="00E5653B"/>
    <w:rsid w:val="00E72A12"/>
    <w:rsid w:val="00E817E2"/>
    <w:rsid w:val="00E87266"/>
    <w:rsid w:val="00E91600"/>
    <w:rsid w:val="00E96BC9"/>
    <w:rsid w:val="00EA0A8A"/>
    <w:rsid w:val="00EA473E"/>
    <w:rsid w:val="00EA4C35"/>
    <w:rsid w:val="00EA5C26"/>
    <w:rsid w:val="00EB167A"/>
    <w:rsid w:val="00EB36AA"/>
    <w:rsid w:val="00EB4CAD"/>
    <w:rsid w:val="00EB5AB9"/>
    <w:rsid w:val="00EC13FD"/>
    <w:rsid w:val="00EC204A"/>
    <w:rsid w:val="00EC49CC"/>
    <w:rsid w:val="00ED4934"/>
    <w:rsid w:val="00ED64EC"/>
    <w:rsid w:val="00EE1B34"/>
    <w:rsid w:val="00EE3A80"/>
    <w:rsid w:val="00EE510B"/>
    <w:rsid w:val="00EF1EF2"/>
    <w:rsid w:val="00EF223D"/>
    <w:rsid w:val="00F047FE"/>
    <w:rsid w:val="00F06A15"/>
    <w:rsid w:val="00F07CA3"/>
    <w:rsid w:val="00F10493"/>
    <w:rsid w:val="00F106F7"/>
    <w:rsid w:val="00F14C5F"/>
    <w:rsid w:val="00F16757"/>
    <w:rsid w:val="00F2420D"/>
    <w:rsid w:val="00F25C12"/>
    <w:rsid w:val="00F34B7A"/>
    <w:rsid w:val="00F362FC"/>
    <w:rsid w:val="00F37AE2"/>
    <w:rsid w:val="00F45FEA"/>
    <w:rsid w:val="00F504C7"/>
    <w:rsid w:val="00F5124B"/>
    <w:rsid w:val="00F52116"/>
    <w:rsid w:val="00F54741"/>
    <w:rsid w:val="00F625E4"/>
    <w:rsid w:val="00F63F14"/>
    <w:rsid w:val="00F66B4B"/>
    <w:rsid w:val="00F7207A"/>
    <w:rsid w:val="00F72BF5"/>
    <w:rsid w:val="00F77374"/>
    <w:rsid w:val="00F80685"/>
    <w:rsid w:val="00F8656B"/>
    <w:rsid w:val="00FA5B7E"/>
    <w:rsid w:val="00FB0A24"/>
    <w:rsid w:val="00FB27DB"/>
    <w:rsid w:val="00FC40B2"/>
    <w:rsid w:val="00FD19C7"/>
    <w:rsid w:val="00FE459D"/>
    <w:rsid w:val="00FE6A5E"/>
    <w:rsid w:val="00FE6D63"/>
    <w:rsid w:val="00FE7AFB"/>
    <w:rsid w:val="10B0C441"/>
    <w:rsid w:val="11EB7BCF"/>
    <w:rsid w:val="16D3923E"/>
    <w:rsid w:val="191ACEBB"/>
    <w:rsid w:val="1F60D16E"/>
    <w:rsid w:val="2E1EECD6"/>
    <w:rsid w:val="306AB82B"/>
    <w:rsid w:val="390B0300"/>
    <w:rsid w:val="3CA25B20"/>
    <w:rsid w:val="3E1B2E8C"/>
    <w:rsid w:val="3F3BF7BA"/>
    <w:rsid w:val="46301509"/>
    <w:rsid w:val="47CAB80F"/>
    <w:rsid w:val="484A8AA1"/>
    <w:rsid w:val="5521493D"/>
    <w:rsid w:val="5A706F2D"/>
    <w:rsid w:val="6408AE92"/>
    <w:rsid w:val="6630DC5D"/>
    <w:rsid w:val="6BDDA374"/>
    <w:rsid w:val="71D7260C"/>
    <w:rsid w:val="76B62977"/>
    <w:rsid w:val="776EC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aliases w:val="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character" w:styleId="UnresolvedMention">
    <w:name w:val="Unresolved Mention"/>
    <w:basedOn w:val="DefaultParagraphFont"/>
    <w:uiPriority w:val="99"/>
    <w:semiHidden/>
    <w:unhideWhenUsed/>
    <w:rsid w:val="003548CF"/>
    <w:rPr>
      <w:color w:val="605E5C"/>
      <w:shd w:val="clear" w:color="auto" w:fill="E1DFDD"/>
    </w:rPr>
  </w:style>
  <w:style w:type="character" w:customStyle="1" w:styleId="ListParagraphChar">
    <w:name w:val="List Paragraph Char"/>
    <w:aliases w:val="Recommendation Char,List Paragraph11 Char,L Char,F5 List Paragraph Char,Dot pt Char,CV text Char,Table text Char,List Paragraph111 Char,Medium Grid 1 - Accent 21 Char,Numbered Paragraph Char,List Paragraph2 Char,Bulleted Para Char"/>
    <w:basedOn w:val="DefaultParagraphFont"/>
    <w:link w:val="ListParagraph"/>
    <w:uiPriority w:val="34"/>
    <w:qFormat/>
    <w:rsid w:val="002E3F6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q.geo.tbs@drc.n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ekaterine.basaria@drc.ngo" TargetMode="External"/><Relationship Id="rId2" Type="http://schemas.openxmlformats.org/officeDocument/2006/relationships/customXml" Target="../customXml/item2.xml"/><Relationship Id="rId16" Type="http://schemas.openxmlformats.org/officeDocument/2006/relationships/hyperlink" Target="mailto:c.o.conduct@drc.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c.dk/relief-work/concerns-complaints/code-of-conduct-reporting-mechanis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where-we-wo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406dbd-2bdd-4bfe-89d2-78e32709cb98">
      <Value>4</Value>
      <Value>1</Value>
      <Value>7</Value>
    </TaxCatchAll>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hc69c8dbd3c74b4b9649b9dcbd59d1df xmlns="96af5b07-0723-493d-bcd0-202f6eb33e4a">
      <Terms xmlns="http://schemas.microsoft.com/office/infopath/2007/PartnerControls"/>
    </hc69c8dbd3c74b4b9649b9dcbd59d1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5" ma:contentTypeDescription="Create a new document." ma:contentTypeScope="" ma:versionID="fc08a3cc02671e52dd6f38cf8028fdb6">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abb824f7668b2af4da9f6eec6821c3bb"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3.xml><?xml version="1.0" encoding="utf-8"?>
<ds:datastoreItem xmlns:ds="http://schemas.openxmlformats.org/officeDocument/2006/customXml" ds:itemID="{7CB6D6FC-9887-4E7E-9AC4-D16CDCC7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2812</Words>
  <Characters>16035</Characters>
  <Application>Microsoft Office Word</Application>
  <DocSecurity>0</DocSecurity>
  <Lines>133</Lines>
  <Paragraphs>37</Paragraphs>
  <ScaleCrop>false</ScaleCrop>
  <Manager/>
  <Company/>
  <LinksUpToDate>false</LinksUpToDate>
  <CharactersWithSpaces>18810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2024-03-01T08:33:00Z</dcterms:created>
  <dcterms:modified xsi:type="dcterms:W3CDTF">2024-05-15T10:17:00Z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Region">
    <vt:lpwstr/>
  </property>
  <property fmtid="{D5CDD505-2E9C-101B-9397-08002B2CF9AE}" pid="4" name="Subejct Area">
    <vt:lpwstr>7;#Consultancy Services|1155eca9-3538-4382-be01-61067ceaf039</vt:lpwstr>
  </property>
  <property fmtid="{D5CDD505-2E9C-101B-9397-08002B2CF9AE}" pid="5" name="Type of Content">
    <vt:lpwstr/>
  </property>
  <property fmtid="{D5CDD505-2E9C-101B-9397-08002B2CF9AE}" pid="6" name="Country">
    <vt:lpwstr>4;#International|a41ae385-0334-4577-bb16-582262974f19</vt:lpwstr>
  </property>
  <property fmtid="{D5CDD505-2E9C-101B-9397-08002B2CF9AE}" pid="7" name="Entry Site">
    <vt:lpwstr/>
  </property>
  <property fmtid="{D5CDD505-2E9C-101B-9397-08002B2CF9AE}" pid="8" name="Language">
    <vt:lpwstr>1;#English|5ae29471-d482-4266-979d-d2e0777c80ff</vt:lpwstr>
  </property>
  <property fmtid="{D5CDD505-2E9C-101B-9397-08002B2CF9AE}" pid="9" name="GrammarlyDocumentId">
    <vt:lpwstr>53298af8ef718c62fff2ecfe48521f7a5469d3a51fa9c1de1d046fc6dd3fd0ee</vt:lpwstr>
  </property>
</Properties>
</file>