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5C0784" w14:paraId="4DFA41DB" w14:textId="77777777" w:rsidTr="005C0784">
        <w:trPr>
          <w:trHeight w:val="2370"/>
        </w:trPr>
        <w:tc>
          <w:tcPr>
            <w:tcW w:w="4990" w:type="dxa"/>
          </w:tcPr>
          <w:p w14:paraId="288BD68F" w14:textId="77777777" w:rsidR="005C0784" w:rsidRDefault="005C0784" w:rsidP="004A2E09">
            <w:pPr>
              <w:spacing w:line="276" w:lineRule="auto"/>
            </w:pPr>
          </w:p>
        </w:tc>
        <w:tc>
          <w:tcPr>
            <w:tcW w:w="4604" w:type="dxa"/>
          </w:tcPr>
          <w:p w14:paraId="61A33A23" w14:textId="53FA4EF9" w:rsidR="005C0784" w:rsidRDefault="005C0784" w:rsidP="005E48B9">
            <w:pPr>
              <w:spacing w:line="276" w:lineRule="auto"/>
              <w:ind w:firstLine="709"/>
              <w:jc w:val="center"/>
            </w:pPr>
          </w:p>
        </w:tc>
      </w:tr>
    </w:tbl>
    <w:p w14:paraId="14BD530A" w14:textId="67B10690" w:rsidR="005C0784" w:rsidRPr="006321EB" w:rsidRDefault="006321EB" w:rsidP="005C078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Terms of Reference (</w:t>
      </w:r>
      <w:proofErr w:type="spellStart"/>
      <w:r>
        <w:rPr>
          <w:b/>
          <w:bCs/>
          <w:lang w:val="en-US"/>
        </w:rPr>
        <w:t>ToR</w:t>
      </w:r>
      <w:proofErr w:type="spellEnd"/>
      <w:r>
        <w:rPr>
          <w:b/>
          <w:bCs/>
          <w:lang w:val="en-US"/>
        </w:rPr>
        <w:t xml:space="preserve">) </w:t>
      </w:r>
    </w:p>
    <w:p w14:paraId="3E27705D" w14:textId="0E95DF7B" w:rsidR="005C0784" w:rsidRPr="00C523D2" w:rsidRDefault="00C523D2" w:rsidP="005C0784">
      <w:pPr>
        <w:jc w:val="center"/>
        <w:rPr>
          <w:lang w:val="en-US"/>
        </w:rPr>
      </w:pPr>
      <w:r w:rsidRPr="00C523D2">
        <w:rPr>
          <w:lang w:val="en-US"/>
        </w:rPr>
        <w:t xml:space="preserve">Terms of </w:t>
      </w:r>
      <w:r>
        <w:rPr>
          <w:lang w:val="en-US"/>
        </w:rPr>
        <w:t>R</w:t>
      </w:r>
      <w:r w:rsidRPr="00C523D2">
        <w:rPr>
          <w:lang w:val="en-US"/>
        </w:rPr>
        <w:t xml:space="preserve">eference for the </w:t>
      </w:r>
      <w:r w:rsidRPr="00C523D2">
        <w:rPr>
          <w:lang w:val="en-US"/>
        </w:rPr>
        <w:t xml:space="preserve">Supply </w:t>
      </w:r>
      <w:r w:rsidRPr="00C523D2">
        <w:rPr>
          <w:lang w:val="en-US"/>
        </w:rPr>
        <w:t xml:space="preserve">of </w:t>
      </w:r>
      <w:r w:rsidRPr="00C523D2">
        <w:rPr>
          <w:lang w:val="en-US"/>
        </w:rPr>
        <w:t xml:space="preserve">Copper Wires </w:t>
      </w:r>
      <w:r w:rsidRPr="00C523D2">
        <w:rPr>
          <w:lang w:val="en-US"/>
        </w:rPr>
        <w:t xml:space="preserve">up to 1 kV for the needs of JSC </w:t>
      </w:r>
      <w:proofErr w:type="spellStart"/>
      <w:r w:rsidRPr="00C523D2">
        <w:rPr>
          <w:lang w:val="en-US"/>
        </w:rPr>
        <w:t>Telasi</w:t>
      </w:r>
      <w:proofErr w:type="spellEnd"/>
      <w:r w:rsidRPr="00C523D2">
        <w:rPr>
          <w:lang w:val="en-US"/>
        </w:rPr>
        <w:t>.</w:t>
      </w:r>
      <w:r w:rsidR="005C0784" w:rsidRPr="00C523D2">
        <w:rPr>
          <w:lang w:val="en-US"/>
        </w:rPr>
        <w:t xml:space="preserve"> </w:t>
      </w:r>
    </w:p>
    <w:p w14:paraId="0A0E6F70" w14:textId="77777777" w:rsidR="005C0784" w:rsidRPr="00C523D2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  <w:lang w:val="en-US"/>
        </w:rPr>
      </w:pPr>
    </w:p>
    <w:p w14:paraId="66D5D262" w14:textId="22B3325E" w:rsidR="005C0784" w:rsidRPr="00947A29" w:rsidRDefault="005C0784" w:rsidP="005C0784">
      <w:pPr>
        <w:jc w:val="both"/>
        <w:rPr>
          <w:b/>
          <w:lang w:val="en-US"/>
        </w:rPr>
      </w:pPr>
      <w:r w:rsidRPr="00947A29">
        <w:rPr>
          <w:b/>
          <w:lang w:val="en-US"/>
        </w:rPr>
        <w:t xml:space="preserve">1. </w:t>
      </w:r>
      <w:r w:rsidR="00947A29" w:rsidRPr="00947A29">
        <w:rPr>
          <w:rFonts w:eastAsiaTheme="minorEastAsia"/>
          <w:b/>
          <w:lang w:val="en-US"/>
        </w:rPr>
        <w:t>BRIEF DESCRIPTION OF GOODS PURCHASED</w:t>
      </w:r>
    </w:p>
    <w:p w14:paraId="33F4EA5F" w14:textId="49C6C37F" w:rsidR="005C0784" w:rsidRPr="004470F2" w:rsidRDefault="005C0784" w:rsidP="005C0784">
      <w:pPr>
        <w:jc w:val="both"/>
        <w:rPr>
          <w:b/>
          <w:lang w:val="en-US"/>
        </w:rPr>
      </w:pPr>
      <w:r w:rsidRPr="004470F2">
        <w:rPr>
          <w:b/>
          <w:lang w:val="en-US"/>
        </w:rPr>
        <w:t xml:space="preserve">1.1. </w:t>
      </w:r>
      <w:r w:rsidR="004470F2" w:rsidRPr="004470F2">
        <w:rPr>
          <w:b/>
          <w:lang w:val="en-US"/>
        </w:rPr>
        <w:t>Name and volume of purchased goods</w:t>
      </w:r>
      <w:r w:rsidR="004470F2" w:rsidRPr="004470F2">
        <w:rPr>
          <w:b/>
          <w:lang w:val="en-US"/>
        </w:rPr>
        <w:t xml:space="preserve"> </w:t>
      </w:r>
    </w:p>
    <w:p w14:paraId="55D00026" w14:textId="77777777" w:rsidR="005C0784" w:rsidRPr="004470F2" w:rsidRDefault="0085456C" w:rsidP="001944C6">
      <w:pPr>
        <w:jc w:val="both"/>
        <w:rPr>
          <w:lang w:val="en-US"/>
        </w:rPr>
      </w:pPr>
      <w:r w:rsidRPr="004470F2">
        <w:rPr>
          <w:lang w:val="en-US"/>
        </w:rPr>
        <w:t xml:space="preserve"> </w:t>
      </w:r>
      <w:r w:rsidR="005C0784" w:rsidRPr="004470F2">
        <w:rPr>
          <w:lang w:val="en-US"/>
        </w:rPr>
        <w:t xml:space="preserve"> </w:t>
      </w:r>
    </w:p>
    <w:tbl>
      <w:tblPr>
        <w:tblW w:w="540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069"/>
        <w:gridCol w:w="1848"/>
        <w:gridCol w:w="2009"/>
      </w:tblGrid>
      <w:tr w:rsidR="00AC48C6" w:rsidRPr="00E45D64" w14:paraId="34821725" w14:textId="77777777" w:rsidTr="00200F2F">
        <w:trPr>
          <w:trHeight w:val="617"/>
        </w:trPr>
        <w:tc>
          <w:tcPr>
            <w:tcW w:w="252" w:type="pct"/>
            <w:shd w:val="clear" w:color="000000" w:fill="BFBFBF"/>
            <w:vAlign w:val="center"/>
            <w:hideMark/>
          </w:tcPr>
          <w:p w14:paraId="27A29024" w14:textId="77777777" w:rsidR="00AC48C6" w:rsidRPr="00E45D64" w:rsidRDefault="00AC48C6" w:rsidP="00CC51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E45D64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3" w:type="pct"/>
            <w:shd w:val="clear" w:color="000000" w:fill="BFBFBF"/>
            <w:vAlign w:val="center"/>
            <w:hideMark/>
          </w:tcPr>
          <w:p w14:paraId="228082DB" w14:textId="46365B4D" w:rsidR="00AC48C6" w:rsidRPr="001C3356" w:rsidRDefault="001C3356" w:rsidP="00CC5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Product Description </w:t>
            </w:r>
          </w:p>
        </w:tc>
        <w:tc>
          <w:tcPr>
            <w:tcW w:w="884" w:type="pct"/>
            <w:shd w:val="clear" w:color="000000" w:fill="BFBFBF"/>
          </w:tcPr>
          <w:p w14:paraId="3728D3DE" w14:textId="6ED6D70A" w:rsidR="00AC48C6" w:rsidRPr="001C3356" w:rsidRDefault="001C3356" w:rsidP="00F16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Technical </w:t>
            </w:r>
            <w:r w:rsidR="0040724C">
              <w:rPr>
                <w:lang w:val="en-US"/>
              </w:rPr>
              <w:t>requirements</w:t>
            </w:r>
          </w:p>
        </w:tc>
        <w:tc>
          <w:tcPr>
            <w:tcW w:w="961" w:type="pct"/>
            <w:shd w:val="clear" w:color="000000" w:fill="BFBFBF"/>
            <w:vAlign w:val="center"/>
            <w:hideMark/>
          </w:tcPr>
          <w:p w14:paraId="2F0A2D8C" w14:textId="3C308BAD" w:rsidR="00AC48C6" w:rsidRPr="0040724C" w:rsidRDefault="0040724C" w:rsidP="00F16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Q-ty</w:t>
            </w:r>
          </w:p>
        </w:tc>
      </w:tr>
      <w:tr w:rsidR="00AC48C6" w:rsidRPr="00E45D64" w14:paraId="75DD0CE1" w14:textId="77777777" w:rsidTr="00200F2F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14:paraId="7DBEC49F" w14:textId="77777777" w:rsidR="00AC48C6" w:rsidRPr="00E45D64" w:rsidRDefault="00C51AAF" w:rsidP="00CC510F">
            <w:pPr>
              <w:jc w:val="center"/>
              <w:rPr>
                <w:color w:val="000000"/>
                <w:lang w:val="en-US" w:eastAsia="en-US"/>
              </w:rPr>
            </w:pPr>
            <w:r w:rsidRPr="00E45D64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1A8A1454" w14:textId="28955406" w:rsidR="00AC48C6" w:rsidRPr="006A1EF8" w:rsidRDefault="00BF4EBD" w:rsidP="00424C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Copper</w:t>
            </w:r>
            <w:r w:rsidRPr="006A1EF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wire</w:t>
            </w:r>
            <w:r w:rsidR="00AC48C6" w:rsidRPr="006A1EF8">
              <w:rPr>
                <w:b/>
                <w:lang w:val="en-US"/>
              </w:rPr>
              <w:t xml:space="preserve"> </w:t>
            </w:r>
            <w:r w:rsidR="00424CF8" w:rsidRPr="006A1EF8">
              <w:rPr>
                <w:b/>
                <w:lang w:val="en-US"/>
              </w:rPr>
              <w:t xml:space="preserve">--- </w:t>
            </w:r>
            <w:proofErr w:type="spellStart"/>
            <w:r w:rsidR="00AC48C6" w:rsidRPr="00E45D64">
              <w:rPr>
                <w:b/>
              </w:rPr>
              <w:t>нг</w:t>
            </w:r>
            <w:proofErr w:type="spellEnd"/>
            <w:r w:rsidR="00AC48C6" w:rsidRPr="006A1EF8">
              <w:rPr>
                <w:rFonts w:ascii="Sylfaen" w:hAnsi="Sylfaen"/>
                <w:b/>
                <w:lang w:val="en-US"/>
              </w:rPr>
              <w:t>-</w:t>
            </w:r>
            <w:r w:rsidR="00AC48C6" w:rsidRPr="00E45D64">
              <w:rPr>
                <w:rFonts w:ascii="Sylfaen" w:hAnsi="Sylfaen"/>
                <w:b/>
                <w:lang w:val="en-US"/>
              </w:rPr>
              <w:t>LS</w:t>
            </w:r>
            <w:r w:rsidR="00AC48C6" w:rsidRPr="006A1EF8">
              <w:rPr>
                <w:b/>
                <w:lang w:val="en-US"/>
              </w:rPr>
              <w:t xml:space="preserve"> 1</w:t>
            </w:r>
            <w:r w:rsidR="00AC48C6" w:rsidRPr="00E45D64">
              <w:rPr>
                <w:b/>
              </w:rPr>
              <w:t>х</w:t>
            </w:r>
            <w:r w:rsidR="00AC48C6" w:rsidRPr="006A1EF8">
              <w:rPr>
                <w:b/>
                <w:lang w:val="en-US"/>
              </w:rPr>
              <w:t xml:space="preserve">10, </w:t>
            </w:r>
            <w:r>
              <w:rPr>
                <w:b/>
                <w:lang w:val="en-US"/>
              </w:rPr>
              <w:t>red</w:t>
            </w:r>
            <w:r w:rsidR="00AC48C6" w:rsidRPr="006A1EF8">
              <w:rPr>
                <w:b/>
                <w:lang w:val="en-US"/>
              </w:rPr>
              <w:t xml:space="preserve"> </w:t>
            </w:r>
            <w:r w:rsidR="00AC48C6" w:rsidRPr="006A1EF8">
              <w:rPr>
                <w:lang w:val="en-US"/>
              </w:rPr>
              <w:t>(</w:t>
            </w:r>
            <w:r w:rsidR="006A1EF8">
              <w:rPr>
                <w:lang w:val="en-US"/>
              </w:rPr>
              <w:t>or</w:t>
            </w:r>
            <w:r w:rsidR="00AC48C6" w:rsidRPr="006A1EF8">
              <w:rPr>
                <w:lang w:val="en-US"/>
              </w:rPr>
              <w:t xml:space="preserve"> </w:t>
            </w:r>
            <w:r w:rsidR="006A1EF8" w:rsidRPr="006A1EF8">
              <w:rPr>
                <w:lang w:val="en-US"/>
              </w:rPr>
              <w:t>analogue</w:t>
            </w:r>
            <w:r w:rsidR="00AC48C6" w:rsidRPr="006A1EF8">
              <w:rPr>
                <w:lang w:val="en-US"/>
              </w:rPr>
              <w:t>)</w:t>
            </w:r>
          </w:p>
        </w:tc>
        <w:tc>
          <w:tcPr>
            <w:tcW w:w="884" w:type="pct"/>
          </w:tcPr>
          <w:p w14:paraId="3E3AAB10" w14:textId="7CAAEF60" w:rsidR="00AC48C6" w:rsidRPr="00E45D64" w:rsidRDefault="00F94993" w:rsidP="00CC510F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="0032660D" w:rsidRPr="00E45D64">
              <w:t>№2.2.1</w:t>
            </w:r>
          </w:p>
        </w:tc>
        <w:tc>
          <w:tcPr>
            <w:tcW w:w="961" w:type="pct"/>
            <w:shd w:val="clear" w:color="auto" w:fill="auto"/>
          </w:tcPr>
          <w:p w14:paraId="6BC168C4" w14:textId="4B770693" w:rsidR="00AC48C6" w:rsidRPr="00E45D64" w:rsidRDefault="00242035" w:rsidP="0023770F">
            <w:pPr>
              <w:jc w:val="center"/>
            </w:pPr>
            <w:r>
              <w:rPr>
                <w:lang w:val="en-US"/>
              </w:rPr>
              <w:t>See Schedule</w:t>
            </w:r>
            <w:r w:rsidR="00AC48C6" w:rsidRPr="00E45D64">
              <w:t xml:space="preserve"> №1</w:t>
            </w:r>
          </w:p>
        </w:tc>
      </w:tr>
      <w:tr w:rsidR="00F94993" w:rsidRPr="00E45D64" w14:paraId="013E72FB" w14:textId="77777777" w:rsidTr="00200F2F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14:paraId="3C44004F" w14:textId="77777777" w:rsidR="00F94993" w:rsidRPr="00E45D64" w:rsidRDefault="00F94993" w:rsidP="00F94993">
            <w:pPr>
              <w:jc w:val="center"/>
              <w:rPr>
                <w:color w:val="000000"/>
                <w:lang w:val="en-US" w:eastAsia="en-US"/>
              </w:rPr>
            </w:pPr>
            <w:r w:rsidRPr="00E45D64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17CCB82F" w14:textId="62DDDE6B" w:rsidR="00F94993" w:rsidRPr="006A1EF8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Copper</w:t>
            </w:r>
            <w:r w:rsidRPr="006A1EF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wire</w:t>
            </w:r>
            <w:r w:rsidRPr="006A1EF8">
              <w:rPr>
                <w:b/>
                <w:lang w:val="en-US"/>
              </w:rPr>
              <w:t xml:space="preserve"> </w:t>
            </w:r>
            <w:r w:rsidRPr="006A1EF8">
              <w:rPr>
                <w:b/>
                <w:lang w:val="en-US"/>
              </w:rPr>
              <w:t xml:space="preserve">--- </w:t>
            </w:r>
            <w:proofErr w:type="spellStart"/>
            <w:r w:rsidRPr="00E45D64">
              <w:rPr>
                <w:b/>
              </w:rPr>
              <w:t>нг</w:t>
            </w:r>
            <w:proofErr w:type="spellEnd"/>
            <w:r w:rsidRPr="006A1EF8">
              <w:rPr>
                <w:rFonts w:ascii="Sylfaen" w:hAnsi="Sylfaen"/>
                <w:b/>
                <w:lang w:val="en-US"/>
              </w:rPr>
              <w:t>-</w:t>
            </w:r>
            <w:r w:rsidRPr="00E45D64">
              <w:rPr>
                <w:rFonts w:ascii="Sylfaen" w:hAnsi="Sylfaen"/>
                <w:b/>
                <w:lang w:val="en-US"/>
              </w:rPr>
              <w:t>LS</w:t>
            </w:r>
            <w:r w:rsidRPr="006A1EF8">
              <w:rPr>
                <w:b/>
                <w:lang w:val="en-US"/>
              </w:rPr>
              <w:t xml:space="preserve"> 1</w:t>
            </w:r>
            <w:r w:rsidRPr="00E45D64">
              <w:rPr>
                <w:b/>
              </w:rPr>
              <w:t>х</w:t>
            </w:r>
            <w:r w:rsidRPr="006A1EF8">
              <w:rPr>
                <w:b/>
                <w:lang w:val="en-US"/>
              </w:rPr>
              <w:t xml:space="preserve">10, </w:t>
            </w:r>
            <w:r>
              <w:rPr>
                <w:b/>
                <w:lang w:val="en-US"/>
              </w:rPr>
              <w:t>black</w:t>
            </w:r>
            <w:r w:rsidRPr="006A1EF8">
              <w:rPr>
                <w:b/>
                <w:lang w:val="en-US"/>
              </w:rPr>
              <w:t xml:space="preserve"> </w:t>
            </w:r>
            <w:r w:rsidRPr="006A1EF8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6A1EF8">
              <w:rPr>
                <w:lang w:val="en-US"/>
              </w:rPr>
              <w:t xml:space="preserve"> analogue</w:t>
            </w:r>
            <w:r w:rsidRPr="006A1EF8">
              <w:rPr>
                <w:lang w:val="en-US"/>
              </w:rPr>
              <w:t>)</w:t>
            </w:r>
          </w:p>
        </w:tc>
        <w:tc>
          <w:tcPr>
            <w:tcW w:w="884" w:type="pct"/>
          </w:tcPr>
          <w:p w14:paraId="23C2A29E" w14:textId="27615A61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Pr="00E45D64">
              <w:t>№2.2.1</w:t>
            </w:r>
          </w:p>
        </w:tc>
        <w:tc>
          <w:tcPr>
            <w:tcW w:w="961" w:type="pct"/>
            <w:shd w:val="clear" w:color="auto" w:fill="auto"/>
          </w:tcPr>
          <w:p w14:paraId="7CE53C12" w14:textId="7B361840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Pr="00E45D64">
              <w:t>№1</w:t>
            </w:r>
          </w:p>
        </w:tc>
      </w:tr>
      <w:tr w:rsidR="00F94993" w:rsidRPr="00E45D64" w14:paraId="5B0EC29A" w14:textId="77777777" w:rsidTr="00200F2F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14:paraId="53CDC526" w14:textId="77777777" w:rsidR="00F94993" w:rsidRPr="00E45D64" w:rsidRDefault="00F94993" w:rsidP="00F94993">
            <w:pPr>
              <w:jc w:val="center"/>
              <w:rPr>
                <w:color w:val="000000"/>
                <w:lang w:val="en-US" w:eastAsia="en-US"/>
              </w:rPr>
            </w:pPr>
            <w:r w:rsidRPr="00E45D64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181124F7" w14:textId="4D541F67" w:rsidR="00F94993" w:rsidRPr="006A1EF8" w:rsidRDefault="00F94993" w:rsidP="00F94993">
            <w:pPr>
              <w:rPr>
                <w:lang w:val="en-US"/>
              </w:rPr>
            </w:pPr>
            <w:r>
              <w:rPr>
                <w:b/>
                <w:lang w:val="en-US"/>
              </w:rPr>
              <w:t>Copper</w:t>
            </w:r>
            <w:r w:rsidRPr="006A1EF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wire</w:t>
            </w:r>
            <w:r w:rsidRPr="006A1EF8">
              <w:rPr>
                <w:b/>
                <w:lang w:val="en-US"/>
              </w:rPr>
              <w:t xml:space="preserve"> </w:t>
            </w:r>
            <w:r w:rsidRPr="006A1EF8">
              <w:rPr>
                <w:b/>
                <w:lang w:val="en-US"/>
              </w:rPr>
              <w:t xml:space="preserve">--- </w:t>
            </w:r>
            <w:proofErr w:type="spellStart"/>
            <w:r w:rsidRPr="00E45D64">
              <w:rPr>
                <w:b/>
              </w:rPr>
              <w:t>нг</w:t>
            </w:r>
            <w:proofErr w:type="spellEnd"/>
            <w:r w:rsidRPr="006A1EF8">
              <w:rPr>
                <w:rFonts w:ascii="Sylfaen" w:hAnsi="Sylfaen"/>
                <w:b/>
                <w:lang w:val="en-US"/>
              </w:rPr>
              <w:t>-</w:t>
            </w:r>
            <w:r w:rsidRPr="00E45D64">
              <w:rPr>
                <w:rFonts w:ascii="Sylfaen" w:hAnsi="Sylfaen"/>
                <w:b/>
                <w:lang w:val="en-US"/>
              </w:rPr>
              <w:t>LS</w:t>
            </w:r>
            <w:r w:rsidRPr="006A1EF8">
              <w:rPr>
                <w:b/>
                <w:lang w:val="en-US"/>
              </w:rPr>
              <w:t xml:space="preserve"> 1</w:t>
            </w:r>
            <w:r w:rsidRPr="00E45D64">
              <w:rPr>
                <w:b/>
              </w:rPr>
              <w:t>х</w:t>
            </w:r>
            <w:r w:rsidRPr="006A1EF8">
              <w:rPr>
                <w:b/>
                <w:lang w:val="en-US"/>
              </w:rPr>
              <w:t xml:space="preserve">10, </w:t>
            </w:r>
            <w:r>
              <w:rPr>
                <w:b/>
                <w:lang w:val="en-US"/>
              </w:rPr>
              <w:t>yellow</w:t>
            </w:r>
            <w:r w:rsidRPr="006A1EF8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green</w:t>
            </w:r>
            <w:r w:rsidRPr="006A1EF8">
              <w:rPr>
                <w:b/>
                <w:lang w:val="en-US"/>
              </w:rPr>
              <w:t xml:space="preserve"> </w:t>
            </w:r>
            <w:r w:rsidRPr="006A1EF8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6A1EF8">
              <w:rPr>
                <w:lang w:val="en-US"/>
              </w:rPr>
              <w:t xml:space="preserve"> analogue</w:t>
            </w:r>
            <w:r w:rsidRPr="006A1EF8">
              <w:rPr>
                <w:lang w:val="en-US"/>
              </w:rPr>
              <w:t>)</w:t>
            </w:r>
          </w:p>
        </w:tc>
        <w:tc>
          <w:tcPr>
            <w:tcW w:w="884" w:type="pct"/>
          </w:tcPr>
          <w:p w14:paraId="64C3D4B8" w14:textId="7C2CDF06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Pr="00E45D64">
              <w:t>№2.2.1</w:t>
            </w:r>
          </w:p>
        </w:tc>
        <w:tc>
          <w:tcPr>
            <w:tcW w:w="961" w:type="pct"/>
            <w:shd w:val="clear" w:color="auto" w:fill="auto"/>
            <w:hideMark/>
          </w:tcPr>
          <w:p w14:paraId="47C49180" w14:textId="619D6A82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Pr="00E45D64">
              <w:t>№1</w:t>
            </w:r>
          </w:p>
        </w:tc>
      </w:tr>
      <w:tr w:rsidR="00F94993" w:rsidRPr="00E45D64" w14:paraId="5DFEDCEF" w14:textId="77777777" w:rsidTr="00200F2F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14:paraId="604C6563" w14:textId="77777777" w:rsidR="00F94993" w:rsidRPr="00E45D64" w:rsidRDefault="00F94993" w:rsidP="00F94993">
            <w:pPr>
              <w:jc w:val="center"/>
              <w:rPr>
                <w:color w:val="000000"/>
                <w:lang w:val="en-US" w:eastAsia="en-US"/>
              </w:rPr>
            </w:pPr>
            <w:r w:rsidRPr="00E45D64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6DDA5FD4" w14:textId="1C30025A" w:rsidR="00F94993" w:rsidRPr="006A1EF8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6A1EF8">
              <w:rPr>
                <w:b/>
                <w:lang w:val="en-US"/>
              </w:rPr>
              <w:t xml:space="preserve"> </w:t>
            </w:r>
            <w:proofErr w:type="spellStart"/>
            <w:r w:rsidRPr="00E45D64">
              <w:rPr>
                <w:b/>
              </w:rPr>
              <w:t>ВВГПнг</w:t>
            </w:r>
            <w:proofErr w:type="spellEnd"/>
            <w:r w:rsidRPr="006A1EF8">
              <w:rPr>
                <w:rFonts w:ascii="Sylfaen" w:hAnsi="Sylfaen"/>
                <w:b/>
                <w:lang w:val="en-US"/>
              </w:rPr>
              <w:t>-</w:t>
            </w:r>
            <w:r w:rsidRPr="00E45D64">
              <w:rPr>
                <w:rFonts w:ascii="Sylfaen" w:hAnsi="Sylfaen"/>
                <w:b/>
                <w:lang w:val="en-US"/>
              </w:rPr>
              <w:t>LS</w:t>
            </w:r>
            <w:r w:rsidRPr="006A1EF8">
              <w:rPr>
                <w:b/>
                <w:lang w:val="en-US"/>
              </w:rPr>
              <w:t>- 2</w:t>
            </w:r>
            <w:r w:rsidRPr="00E45D64">
              <w:rPr>
                <w:b/>
              </w:rPr>
              <w:t>х</w:t>
            </w:r>
            <w:r w:rsidRPr="006A1EF8">
              <w:rPr>
                <w:b/>
                <w:lang w:val="en-US"/>
              </w:rPr>
              <w:t>10+1</w:t>
            </w:r>
            <w:r w:rsidRPr="00E45D64">
              <w:rPr>
                <w:b/>
              </w:rPr>
              <w:t>х</w:t>
            </w:r>
            <w:r w:rsidRPr="006A1EF8">
              <w:rPr>
                <w:b/>
                <w:lang w:val="en-US"/>
              </w:rPr>
              <w:t xml:space="preserve">6 </w:t>
            </w:r>
            <w:r w:rsidRPr="006A1EF8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6A1EF8">
              <w:rPr>
                <w:lang w:val="en-US"/>
              </w:rPr>
              <w:t xml:space="preserve"> analogue</w:t>
            </w:r>
            <w:r w:rsidRPr="006A1EF8">
              <w:rPr>
                <w:lang w:val="en-US"/>
              </w:rPr>
              <w:t>)</w:t>
            </w:r>
          </w:p>
        </w:tc>
        <w:tc>
          <w:tcPr>
            <w:tcW w:w="884" w:type="pct"/>
          </w:tcPr>
          <w:p w14:paraId="6D9B3230" w14:textId="6BEC07B6" w:rsidR="00F94993" w:rsidRPr="00E45D64" w:rsidRDefault="00F94993" w:rsidP="00F9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See S/P </w:t>
            </w:r>
            <w:r w:rsidRPr="00E45D64">
              <w:t>№2.2.</w:t>
            </w:r>
            <w:r w:rsidRPr="00E45D64">
              <w:rPr>
                <w:lang w:val="en-US"/>
              </w:rPr>
              <w:t>2</w:t>
            </w:r>
          </w:p>
        </w:tc>
        <w:tc>
          <w:tcPr>
            <w:tcW w:w="961" w:type="pct"/>
            <w:shd w:val="clear" w:color="auto" w:fill="auto"/>
            <w:hideMark/>
          </w:tcPr>
          <w:p w14:paraId="75E1441C" w14:textId="354C0D14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Pr="00E45D64">
              <w:t>№1</w:t>
            </w:r>
          </w:p>
        </w:tc>
      </w:tr>
      <w:tr w:rsidR="00F94993" w:rsidRPr="00E45D64" w14:paraId="6D11A52F" w14:textId="77777777" w:rsidTr="00200F2F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14:paraId="156E92EB" w14:textId="77777777" w:rsidR="00F94993" w:rsidRPr="00E45D64" w:rsidRDefault="00F94993" w:rsidP="00F94993">
            <w:pPr>
              <w:jc w:val="center"/>
              <w:rPr>
                <w:color w:val="000000"/>
                <w:lang w:val="en-US" w:eastAsia="en-US"/>
              </w:rPr>
            </w:pPr>
            <w:r w:rsidRPr="00E45D64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4E070FE5" w14:textId="42C0CE38" w:rsidR="00F94993" w:rsidRPr="006A1EF8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Wire</w:t>
            </w:r>
            <w:r w:rsidRPr="006A1EF8">
              <w:rPr>
                <w:b/>
                <w:lang w:val="en-US"/>
              </w:rPr>
              <w:t xml:space="preserve"> </w:t>
            </w:r>
            <w:r w:rsidRPr="00E45D64">
              <w:rPr>
                <w:b/>
              </w:rPr>
              <w:t>ВВГнг</w:t>
            </w:r>
            <w:r w:rsidRPr="006A1EF8">
              <w:rPr>
                <w:rFonts w:ascii="Sylfaen" w:hAnsi="Sylfaen"/>
                <w:b/>
                <w:lang w:val="en-US"/>
              </w:rPr>
              <w:t>-</w:t>
            </w:r>
            <w:r w:rsidRPr="00E45D64">
              <w:rPr>
                <w:rFonts w:ascii="Sylfaen" w:hAnsi="Sylfaen"/>
                <w:b/>
                <w:lang w:val="en-US"/>
              </w:rPr>
              <w:t>LS</w:t>
            </w:r>
            <w:r w:rsidRPr="006A1EF8">
              <w:rPr>
                <w:b/>
                <w:lang w:val="en-US"/>
              </w:rPr>
              <w:t>-1 1</w:t>
            </w:r>
            <w:r w:rsidRPr="00E45D64">
              <w:rPr>
                <w:b/>
              </w:rPr>
              <w:t>х</w:t>
            </w:r>
            <w:r w:rsidRPr="006A1EF8">
              <w:rPr>
                <w:b/>
                <w:lang w:val="en-US"/>
              </w:rPr>
              <w:t xml:space="preserve">2.5 </w:t>
            </w:r>
            <w:r w:rsidRPr="006A1EF8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6A1EF8">
              <w:rPr>
                <w:lang w:val="en-US"/>
              </w:rPr>
              <w:t xml:space="preserve"> analogue</w:t>
            </w:r>
            <w:r w:rsidRPr="006A1EF8">
              <w:rPr>
                <w:lang w:val="en-US"/>
              </w:rPr>
              <w:t>)</w:t>
            </w:r>
          </w:p>
        </w:tc>
        <w:tc>
          <w:tcPr>
            <w:tcW w:w="884" w:type="pct"/>
          </w:tcPr>
          <w:p w14:paraId="7FF9ABD0" w14:textId="717BB576" w:rsidR="00F94993" w:rsidRPr="00E45D64" w:rsidRDefault="00BB7088" w:rsidP="00F9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See S/P </w:t>
            </w:r>
            <w:r w:rsidR="00F94993" w:rsidRPr="00E45D64">
              <w:t>№2.2.</w:t>
            </w:r>
            <w:r w:rsidR="00F94993" w:rsidRPr="00E45D64">
              <w:rPr>
                <w:lang w:val="en-US"/>
              </w:rPr>
              <w:t>3</w:t>
            </w:r>
          </w:p>
        </w:tc>
        <w:tc>
          <w:tcPr>
            <w:tcW w:w="961" w:type="pct"/>
            <w:shd w:val="clear" w:color="auto" w:fill="auto"/>
          </w:tcPr>
          <w:p w14:paraId="284152C9" w14:textId="7C941940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Pr="00E45D64">
              <w:t>№1</w:t>
            </w:r>
          </w:p>
        </w:tc>
      </w:tr>
      <w:tr w:rsidR="00F94993" w:rsidRPr="00E45D64" w14:paraId="37D80C22" w14:textId="77777777" w:rsidTr="00200F2F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14:paraId="58FAF6CE" w14:textId="77777777" w:rsidR="00F94993" w:rsidRPr="00E45D64" w:rsidRDefault="00F94993" w:rsidP="00F94993">
            <w:pPr>
              <w:jc w:val="center"/>
              <w:rPr>
                <w:color w:val="000000"/>
                <w:lang w:val="en-US" w:eastAsia="en-US"/>
              </w:rPr>
            </w:pPr>
            <w:r w:rsidRPr="00E45D64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2EDB2B0F" w14:textId="62848DDB" w:rsidR="00F94993" w:rsidRPr="005572D5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Wire</w:t>
            </w:r>
            <w:r w:rsidRPr="005572D5">
              <w:rPr>
                <w:b/>
                <w:lang w:val="en-US"/>
              </w:rPr>
              <w:t xml:space="preserve"> </w:t>
            </w:r>
            <w:r w:rsidRPr="00E45D64">
              <w:rPr>
                <w:b/>
              </w:rPr>
              <w:t>ВВГнг</w:t>
            </w:r>
            <w:r w:rsidRPr="005572D5">
              <w:rPr>
                <w:rFonts w:ascii="Sylfaen" w:hAnsi="Sylfaen"/>
                <w:b/>
                <w:lang w:val="en-US"/>
              </w:rPr>
              <w:t>-</w:t>
            </w:r>
            <w:r w:rsidRPr="00E45D64">
              <w:rPr>
                <w:rFonts w:ascii="Sylfaen" w:hAnsi="Sylfaen"/>
                <w:b/>
                <w:lang w:val="en-US"/>
              </w:rPr>
              <w:t>LS</w:t>
            </w:r>
            <w:r w:rsidRPr="005572D5">
              <w:rPr>
                <w:b/>
                <w:lang w:val="en-US"/>
              </w:rPr>
              <w:t>-1 1</w:t>
            </w:r>
            <w:r w:rsidRPr="00E45D64">
              <w:rPr>
                <w:b/>
              </w:rPr>
              <w:t>х</w:t>
            </w:r>
            <w:r w:rsidRPr="005572D5">
              <w:rPr>
                <w:b/>
                <w:lang w:val="en-US"/>
              </w:rPr>
              <w:t xml:space="preserve">1.5 </w:t>
            </w:r>
            <w:r w:rsidRPr="005572D5">
              <w:rPr>
                <w:b/>
                <w:lang w:val="en-US"/>
              </w:rPr>
              <w:t>multi-wire</w:t>
            </w:r>
            <w:r w:rsidRPr="005572D5">
              <w:rPr>
                <w:b/>
                <w:lang w:val="en-US"/>
              </w:rPr>
              <w:t xml:space="preserve"> </w:t>
            </w:r>
            <w:r w:rsidRPr="005572D5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5572D5">
              <w:rPr>
                <w:lang w:val="en-US"/>
              </w:rPr>
              <w:t xml:space="preserve"> </w:t>
            </w:r>
            <w:r w:rsidRPr="006A1EF8">
              <w:rPr>
                <w:lang w:val="en-US"/>
              </w:rPr>
              <w:t>analogue</w:t>
            </w:r>
            <w:r w:rsidRPr="005572D5">
              <w:rPr>
                <w:lang w:val="en-US"/>
              </w:rPr>
              <w:t>)</w:t>
            </w:r>
          </w:p>
        </w:tc>
        <w:tc>
          <w:tcPr>
            <w:tcW w:w="884" w:type="pct"/>
          </w:tcPr>
          <w:p w14:paraId="290F9958" w14:textId="7DA92C01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="00F94993" w:rsidRPr="00E45D64">
              <w:t>№2.2.3</w:t>
            </w:r>
          </w:p>
        </w:tc>
        <w:tc>
          <w:tcPr>
            <w:tcW w:w="961" w:type="pct"/>
            <w:shd w:val="clear" w:color="auto" w:fill="auto"/>
            <w:hideMark/>
          </w:tcPr>
          <w:p w14:paraId="567A95F7" w14:textId="1B76A482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Pr="00E45D64">
              <w:t>№1</w:t>
            </w:r>
          </w:p>
        </w:tc>
      </w:tr>
      <w:tr w:rsidR="00F94993" w:rsidRPr="00E45D64" w14:paraId="555BFC04" w14:textId="77777777" w:rsidTr="00200F2F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14:paraId="7656414D" w14:textId="77777777" w:rsidR="00F94993" w:rsidRPr="00E45D64" w:rsidRDefault="00F94993" w:rsidP="00F94993">
            <w:pPr>
              <w:jc w:val="center"/>
              <w:rPr>
                <w:color w:val="000000"/>
                <w:lang w:eastAsia="en-US"/>
              </w:rPr>
            </w:pPr>
            <w:r w:rsidRPr="00E45D64">
              <w:rPr>
                <w:color w:val="000000"/>
                <w:lang w:eastAsia="en-US"/>
              </w:rPr>
              <w:t>7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661415B7" w14:textId="38C312C0" w:rsidR="00F94993" w:rsidRPr="005572D5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572D5">
              <w:rPr>
                <w:b/>
                <w:lang w:val="en-US"/>
              </w:rPr>
              <w:t xml:space="preserve"> </w:t>
            </w:r>
            <w:r w:rsidRPr="00E45D64">
              <w:rPr>
                <w:b/>
              </w:rPr>
              <w:t>ВВГнг</w:t>
            </w:r>
            <w:r w:rsidRPr="005572D5">
              <w:rPr>
                <w:rFonts w:ascii="Sylfaen" w:hAnsi="Sylfaen"/>
                <w:b/>
                <w:lang w:val="en-US"/>
              </w:rPr>
              <w:t>-</w:t>
            </w:r>
            <w:r w:rsidRPr="00E45D64">
              <w:rPr>
                <w:rFonts w:ascii="Sylfaen" w:hAnsi="Sylfaen"/>
                <w:b/>
                <w:lang w:val="en-US"/>
              </w:rPr>
              <w:t>LS</w:t>
            </w:r>
            <w:r w:rsidRPr="005572D5">
              <w:rPr>
                <w:b/>
                <w:lang w:val="en-US"/>
              </w:rPr>
              <w:t>-1 14</w:t>
            </w:r>
            <w:r w:rsidRPr="00E45D64">
              <w:rPr>
                <w:b/>
              </w:rPr>
              <w:t>х</w:t>
            </w:r>
            <w:r w:rsidRPr="005572D5">
              <w:rPr>
                <w:b/>
                <w:lang w:val="en-US"/>
              </w:rPr>
              <w:t xml:space="preserve">2.5 </w:t>
            </w:r>
            <w:r w:rsidRPr="005572D5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5572D5">
              <w:rPr>
                <w:lang w:val="en-US"/>
              </w:rPr>
              <w:t xml:space="preserve"> </w:t>
            </w:r>
            <w:r w:rsidRPr="006A1EF8">
              <w:rPr>
                <w:lang w:val="en-US"/>
              </w:rPr>
              <w:t>analogue</w:t>
            </w:r>
            <w:r w:rsidRPr="005572D5">
              <w:rPr>
                <w:lang w:val="en-US"/>
              </w:rPr>
              <w:t>)</w:t>
            </w:r>
          </w:p>
        </w:tc>
        <w:tc>
          <w:tcPr>
            <w:tcW w:w="884" w:type="pct"/>
          </w:tcPr>
          <w:p w14:paraId="2B91F94E" w14:textId="478EF2F8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="00F94993" w:rsidRPr="00E45D64">
              <w:t>№2.2.4</w:t>
            </w:r>
          </w:p>
        </w:tc>
        <w:tc>
          <w:tcPr>
            <w:tcW w:w="961" w:type="pct"/>
            <w:shd w:val="clear" w:color="auto" w:fill="auto"/>
            <w:hideMark/>
          </w:tcPr>
          <w:p w14:paraId="1A15E76D" w14:textId="4406359A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Pr="00E45D64">
              <w:t>№1</w:t>
            </w:r>
          </w:p>
        </w:tc>
      </w:tr>
      <w:tr w:rsidR="00F94993" w:rsidRPr="00E45D64" w14:paraId="1CFC92AE" w14:textId="77777777" w:rsidTr="00200F2F">
        <w:trPr>
          <w:trHeight w:val="347"/>
        </w:trPr>
        <w:tc>
          <w:tcPr>
            <w:tcW w:w="252" w:type="pct"/>
            <w:shd w:val="clear" w:color="auto" w:fill="auto"/>
            <w:vAlign w:val="center"/>
          </w:tcPr>
          <w:p w14:paraId="44E000DE" w14:textId="77777777" w:rsidR="00F94993" w:rsidRPr="00E45D64" w:rsidRDefault="00F94993" w:rsidP="00F94993">
            <w:pPr>
              <w:jc w:val="center"/>
              <w:rPr>
                <w:color w:val="000000"/>
                <w:lang w:eastAsia="en-US"/>
              </w:rPr>
            </w:pPr>
            <w:r w:rsidRPr="00E45D64">
              <w:rPr>
                <w:color w:val="000000"/>
                <w:lang w:eastAsia="en-US"/>
              </w:rPr>
              <w:t>8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608E0F33" w14:textId="29F63B8A" w:rsidR="00F94993" w:rsidRPr="005572D5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572D5">
              <w:rPr>
                <w:b/>
                <w:lang w:val="en-US"/>
              </w:rPr>
              <w:t xml:space="preserve"> </w:t>
            </w:r>
            <w:proofErr w:type="spellStart"/>
            <w:r w:rsidRPr="00E45D64">
              <w:rPr>
                <w:b/>
              </w:rPr>
              <w:t>КВВГнг</w:t>
            </w:r>
            <w:proofErr w:type="spellEnd"/>
            <w:r w:rsidRPr="005572D5">
              <w:rPr>
                <w:b/>
                <w:lang w:val="en-US"/>
              </w:rPr>
              <w:t>-LS 7</w:t>
            </w:r>
            <w:r w:rsidRPr="00E45D64">
              <w:rPr>
                <w:b/>
              </w:rPr>
              <w:t>х</w:t>
            </w:r>
            <w:r w:rsidRPr="005572D5">
              <w:rPr>
                <w:b/>
                <w:lang w:val="en-US"/>
              </w:rPr>
              <w:t xml:space="preserve">2.5 </w:t>
            </w:r>
            <w:r w:rsidRPr="005572D5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5572D5">
              <w:rPr>
                <w:lang w:val="en-US"/>
              </w:rPr>
              <w:t xml:space="preserve"> </w:t>
            </w:r>
            <w:r w:rsidRPr="006A1EF8">
              <w:rPr>
                <w:lang w:val="en-US"/>
              </w:rPr>
              <w:t>analogue</w:t>
            </w:r>
            <w:r w:rsidRPr="005572D5">
              <w:rPr>
                <w:lang w:val="en-US"/>
              </w:rPr>
              <w:t>)</w:t>
            </w:r>
          </w:p>
        </w:tc>
        <w:tc>
          <w:tcPr>
            <w:tcW w:w="884" w:type="pct"/>
          </w:tcPr>
          <w:p w14:paraId="44EA0D77" w14:textId="2F7452D5" w:rsidR="00F94993" w:rsidRPr="00E45D64" w:rsidRDefault="00BB7088" w:rsidP="00F9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See S/P </w:t>
            </w:r>
            <w:r w:rsidR="00F94993" w:rsidRPr="00E45D64">
              <w:t>№2.2.</w:t>
            </w:r>
            <w:r w:rsidR="00F94993" w:rsidRPr="00E45D64">
              <w:rPr>
                <w:lang w:val="en-US"/>
              </w:rPr>
              <w:t>4</w:t>
            </w:r>
          </w:p>
        </w:tc>
        <w:tc>
          <w:tcPr>
            <w:tcW w:w="961" w:type="pct"/>
            <w:shd w:val="clear" w:color="auto" w:fill="auto"/>
            <w:hideMark/>
          </w:tcPr>
          <w:p w14:paraId="62136452" w14:textId="52E5A388" w:rsidR="00F94993" w:rsidRPr="00E45D64" w:rsidRDefault="00F94993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Pr="00E45D64">
              <w:t>№1</w:t>
            </w:r>
          </w:p>
        </w:tc>
      </w:tr>
      <w:tr w:rsidR="00F94993" w:rsidRPr="00E45D64" w14:paraId="63934A47" w14:textId="77777777" w:rsidTr="00200F2F">
        <w:trPr>
          <w:trHeight w:val="34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DE7A" w14:textId="77777777" w:rsidR="00F94993" w:rsidRPr="00E45D64" w:rsidRDefault="00F94993" w:rsidP="00F94993">
            <w:pPr>
              <w:jc w:val="center"/>
              <w:rPr>
                <w:color w:val="000000"/>
                <w:lang w:eastAsia="en-US"/>
              </w:rPr>
            </w:pPr>
            <w:r w:rsidRPr="00E45D64">
              <w:rPr>
                <w:color w:val="000000"/>
                <w:lang w:eastAsia="en-US"/>
              </w:rPr>
              <w:t>9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A9D0" w14:textId="2D624D44" w:rsidR="00F94993" w:rsidRPr="005572D5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572D5">
              <w:rPr>
                <w:b/>
                <w:lang w:val="en-US"/>
              </w:rPr>
              <w:t xml:space="preserve"> </w:t>
            </w:r>
            <w:r w:rsidRPr="00E45D64">
              <w:rPr>
                <w:b/>
              </w:rPr>
              <w:t>ВВГнг</w:t>
            </w:r>
            <w:r w:rsidRPr="005572D5">
              <w:rPr>
                <w:b/>
                <w:lang w:val="en-US"/>
              </w:rPr>
              <w:t>-LS-1 4</w:t>
            </w:r>
            <w:r w:rsidRPr="00E45D64">
              <w:rPr>
                <w:b/>
              </w:rPr>
              <w:t>х</w:t>
            </w:r>
            <w:r w:rsidRPr="005572D5">
              <w:rPr>
                <w:b/>
                <w:lang w:val="en-US"/>
              </w:rPr>
              <w:t xml:space="preserve">2.5 </w:t>
            </w:r>
            <w:r w:rsidRPr="005572D5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5572D5">
              <w:rPr>
                <w:lang w:val="en-US"/>
              </w:rPr>
              <w:t xml:space="preserve"> </w:t>
            </w:r>
            <w:r w:rsidRPr="006A1EF8">
              <w:rPr>
                <w:lang w:val="en-US"/>
              </w:rPr>
              <w:t>analogue</w:t>
            </w:r>
            <w:r w:rsidRPr="005572D5">
              <w:rPr>
                <w:lang w:val="en-US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2F1" w14:textId="6F4196DA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="00F94993" w:rsidRPr="00E45D64">
              <w:t>№2.2.3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745A" w14:textId="3800C426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</w:t>
            </w:r>
            <w:r w:rsidR="00F94993" w:rsidRPr="00E45D64">
              <w:t>№1</w:t>
            </w:r>
          </w:p>
        </w:tc>
      </w:tr>
      <w:tr w:rsidR="00F94993" w:rsidRPr="00E45D64" w14:paraId="4BBEB217" w14:textId="77777777" w:rsidTr="00200F2F">
        <w:trPr>
          <w:trHeight w:val="34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7EBB" w14:textId="77777777" w:rsidR="00F94993" w:rsidRPr="00E45D64" w:rsidRDefault="00F94993" w:rsidP="00F94993">
            <w:pPr>
              <w:jc w:val="center"/>
              <w:rPr>
                <w:color w:val="000000"/>
                <w:lang w:eastAsia="en-US"/>
              </w:rPr>
            </w:pPr>
            <w:r w:rsidRPr="00E45D64">
              <w:rPr>
                <w:color w:val="000000"/>
                <w:lang w:eastAsia="en-US"/>
              </w:rPr>
              <w:t>10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85DB" w14:textId="76A690E3" w:rsidR="00F94993" w:rsidRPr="005572D5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572D5">
              <w:rPr>
                <w:b/>
                <w:lang w:val="en-US"/>
              </w:rPr>
              <w:t xml:space="preserve"> </w:t>
            </w:r>
            <w:r w:rsidRPr="00E45D64">
              <w:rPr>
                <w:b/>
              </w:rPr>
              <w:t>ВВГнг</w:t>
            </w:r>
            <w:r w:rsidRPr="005572D5">
              <w:rPr>
                <w:b/>
                <w:lang w:val="en-US"/>
              </w:rPr>
              <w:t>-LS-1 2</w:t>
            </w:r>
            <w:r w:rsidRPr="00E45D64">
              <w:rPr>
                <w:b/>
              </w:rPr>
              <w:t>х</w:t>
            </w:r>
            <w:r w:rsidRPr="005572D5">
              <w:rPr>
                <w:b/>
                <w:lang w:val="en-US"/>
              </w:rPr>
              <w:t>2.5 «</w:t>
            </w:r>
            <w:r w:rsidRPr="00E45D64">
              <w:rPr>
                <w:b/>
              </w:rPr>
              <w:t>Гибкий</w:t>
            </w:r>
            <w:r w:rsidRPr="005572D5">
              <w:rPr>
                <w:b/>
                <w:lang w:val="en-US"/>
              </w:rPr>
              <w:t xml:space="preserve">» </w:t>
            </w:r>
            <w:r w:rsidRPr="005572D5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5572D5">
              <w:rPr>
                <w:lang w:val="en-US"/>
              </w:rPr>
              <w:t xml:space="preserve"> </w:t>
            </w:r>
            <w:r w:rsidRPr="006A1EF8">
              <w:rPr>
                <w:lang w:val="en-US"/>
              </w:rPr>
              <w:t>analogue</w:t>
            </w:r>
            <w:r w:rsidRPr="005572D5">
              <w:rPr>
                <w:lang w:val="en-US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5B2" w14:textId="6F584225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="00F94993" w:rsidRPr="00E45D64">
              <w:t>№2.2.5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ADEB" w14:textId="741266B0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№1</w:t>
            </w:r>
          </w:p>
        </w:tc>
      </w:tr>
      <w:tr w:rsidR="00F94993" w:rsidRPr="00E45D64" w14:paraId="27674837" w14:textId="77777777" w:rsidTr="00200F2F">
        <w:trPr>
          <w:trHeight w:val="34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EC27" w14:textId="77777777" w:rsidR="00F94993" w:rsidRPr="00E45D64" w:rsidRDefault="00F94993" w:rsidP="00F94993">
            <w:pPr>
              <w:jc w:val="center"/>
              <w:rPr>
                <w:color w:val="000000"/>
                <w:lang w:eastAsia="en-US"/>
              </w:rPr>
            </w:pPr>
            <w:r w:rsidRPr="00E45D64">
              <w:rPr>
                <w:color w:val="000000"/>
                <w:lang w:eastAsia="en-US"/>
              </w:rPr>
              <w:t>11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62B" w14:textId="0568C734" w:rsidR="00F94993" w:rsidRPr="005572D5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572D5">
              <w:rPr>
                <w:b/>
                <w:lang w:val="en-US"/>
              </w:rPr>
              <w:t xml:space="preserve"> </w:t>
            </w:r>
            <w:proofErr w:type="spellStart"/>
            <w:r w:rsidRPr="00E45D64">
              <w:rPr>
                <w:b/>
              </w:rPr>
              <w:t>ВВГПнг</w:t>
            </w:r>
            <w:proofErr w:type="spellEnd"/>
            <w:r w:rsidRPr="005572D5">
              <w:rPr>
                <w:rFonts w:ascii="Sylfaen" w:hAnsi="Sylfaen"/>
                <w:b/>
                <w:lang w:val="en-US"/>
              </w:rPr>
              <w:t>-</w:t>
            </w:r>
            <w:r w:rsidRPr="00E45D64">
              <w:rPr>
                <w:rFonts w:ascii="Sylfaen" w:hAnsi="Sylfaen"/>
                <w:b/>
                <w:lang w:val="en-US"/>
              </w:rPr>
              <w:t>LS</w:t>
            </w:r>
            <w:r w:rsidRPr="005572D5">
              <w:rPr>
                <w:b/>
                <w:lang w:val="en-US"/>
              </w:rPr>
              <w:t>- 2</w:t>
            </w:r>
            <w:r w:rsidRPr="00E45D64">
              <w:rPr>
                <w:b/>
              </w:rPr>
              <w:t>х</w:t>
            </w:r>
            <w:r w:rsidRPr="005572D5">
              <w:rPr>
                <w:b/>
                <w:lang w:val="en-US"/>
              </w:rPr>
              <w:t>2.5+1</w:t>
            </w:r>
            <w:r w:rsidRPr="00E45D64">
              <w:rPr>
                <w:b/>
              </w:rPr>
              <w:t>х</w:t>
            </w:r>
            <w:r w:rsidRPr="005572D5">
              <w:rPr>
                <w:b/>
                <w:lang w:val="en-US"/>
              </w:rPr>
              <w:t xml:space="preserve">1.5    </w:t>
            </w:r>
            <w:proofErr w:type="gramStart"/>
            <w:r w:rsidRPr="005572D5">
              <w:rPr>
                <w:b/>
                <w:lang w:val="en-US"/>
              </w:rPr>
              <w:t xml:space="preserve">   </w:t>
            </w:r>
            <w:r w:rsidRPr="005572D5"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>or</w:t>
            </w:r>
            <w:r w:rsidRPr="005572D5">
              <w:rPr>
                <w:lang w:val="en-US"/>
              </w:rPr>
              <w:t xml:space="preserve"> </w:t>
            </w:r>
            <w:r w:rsidRPr="006A1EF8">
              <w:rPr>
                <w:lang w:val="en-US"/>
              </w:rPr>
              <w:t>analogue</w:t>
            </w:r>
            <w:r w:rsidRPr="005572D5">
              <w:rPr>
                <w:lang w:val="en-US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F27" w14:textId="037E88CB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="00F94993" w:rsidRPr="00E45D64">
              <w:t>№2.2.6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FBB7" w14:textId="202FA5F9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№1</w:t>
            </w:r>
          </w:p>
        </w:tc>
      </w:tr>
      <w:tr w:rsidR="00F94993" w:rsidRPr="00C51AAF" w14:paraId="219433FC" w14:textId="77777777" w:rsidTr="00200F2F">
        <w:trPr>
          <w:trHeight w:val="34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2A51" w14:textId="77777777" w:rsidR="00F94993" w:rsidRPr="00E45D64" w:rsidRDefault="00F94993" w:rsidP="00F94993">
            <w:pPr>
              <w:jc w:val="center"/>
              <w:rPr>
                <w:color w:val="000000"/>
                <w:lang w:eastAsia="en-US"/>
              </w:rPr>
            </w:pPr>
            <w:r w:rsidRPr="00E45D64">
              <w:rPr>
                <w:color w:val="000000"/>
                <w:lang w:eastAsia="en-US"/>
              </w:rPr>
              <w:t>12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3213" w14:textId="0CF1C989" w:rsidR="00F94993" w:rsidRPr="005572D5" w:rsidRDefault="00F94993" w:rsidP="00F949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Cable</w:t>
            </w:r>
            <w:r w:rsidRPr="005572D5">
              <w:rPr>
                <w:b/>
                <w:lang w:val="en-US"/>
              </w:rPr>
              <w:t xml:space="preserve"> </w:t>
            </w:r>
            <w:r w:rsidRPr="00E45D64">
              <w:rPr>
                <w:b/>
              </w:rPr>
              <w:t>ВВГнг</w:t>
            </w:r>
            <w:r w:rsidRPr="005572D5">
              <w:rPr>
                <w:rFonts w:ascii="Sylfaen" w:hAnsi="Sylfaen"/>
                <w:b/>
                <w:lang w:val="en-US"/>
              </w:rPr>
              <w:t>-</w:t>
            </w:r>
            <w:r w:rsidRPr="00E45D64">
              <w:rPr>
                <w:rFonts w:ascii="Sylfaen" w:hAnsi="Sylfaen"/>
                <w:b/>
                <w:lang w:val="en-US"/>
              </w:rPr>
              <w:t>LS</w:t>
            </w:r>
            <w:r w:rsidRPr="005572D5">
              <w:rPr>
                <w:b/>
                <w:lang w:val="en-US"/>
              </w:rPr>
              <w:t>-1 4</w:t>
            </w:r>
            <w:r w:rsidRPr="00E45D64">
              <w:rPr>
                <w:b/>
              </w:rPr>
              <w:t>х</w:t>
            </w:r>
            <w:r w:rsidRPr="005572D5">
              <w:rPr>
                <w:b/>
                <w:lang w:val="en-US"/>
              </w:rPr>
              <w:t xml:space="preserve">10 </w:t>
            </w:r>
            <w:r w:rsidRPr="005572D5">
              <w:rPr>
                <w:lang w:val="en-US"/>
              </w:rPr>
              <w:t>(</w:t>
            </w:r>
            <w:r>
              <w:rPr>
                <w:lang w:val="en-US"/>
              </w:rPr>
              <w:t>or</w:t>
            </w:r>
            <w:r w:rsidRPr="005572D5">
              <w:rPr>
                <w:lang w:val="en-US"/>
              </w:rPr>
              <w:t xml:space="preserve"> </w:t>
            </w:r>
            <w:r w:rsidRPr="006A1EF8">
              <w:rPr>
                <w:lang w:val="en-US"/>
              </w:rPr>
              <w:t>analogue</w:t>
            </w:r>
            <w:r w:rsidRPr="005572D5">
              <w:rPr>
                <w:lang w:val="en-US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C23" w14:textId="031170C0" w:rsidR="00F94993" w:rsidRPr="00E45D64" w:rsidRDefault="00BB7088" w:rsidP="00F94993">
            <w:pPr>
              <w:jc w:val="center"/>
            </w:pPr>
            <w:r>
              <w:rPr>
                <w:lang w:val="en-US"/>
              </w:rPr>
              <w:t xml:space="preserve">See S/P </w:t>
            </w:r>
            <w:r w:rsidR="00F94993" w:rsidRPr="00E45D64">
              <w:t>№2.2.7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A0A8" w14:textId="75A87643" w:rsidR="00F94993" w:rsidRPr="00C51AAF" w:rsidRDefault="00BB7088" w:rsidP="00F94993">
            <w:pPr>
              <w:jc w:val="center"/>
            </w:pPr>
            <w:r>
              <w:rPr>
                <w:lang w:val="en-US"/>
              </w:rPr>
              <w:t>See Schedule</w:t>
            </w:r>
            <w:r w:rsidRPr="00E45D64">
              <w:t xml:space="preserve"> №1</w:t>
            </w:r>
          </w:p>
        </w:tc>
      </w:tr>
    </w:tbl>
    <w:p w14:paraId="4D9B140D" w14:textId="77777777" w:rsidR="001944C6" w:rsidRDefault="001944C6" w:rsidP="005C0784">
      <w:pPr>
        <w:jc w:val="both"/>
        <w:rPr>
          <w:b/>
        </w:rPr>
      </w:pPr>
    </w:p>
    <w:p w14:paraId="515D17D4" w14:textId="6AFDA8A8" w:rsidR="005C0784" w:rsidRPr="00BB7088" w:rsidRDefault="005C0784" w:rsidP="005C0784">
      <w:pPr>
        <w:jc w:val="both"/>
        <w:rPr>
          <w:b/>
          <w:lang w:val="en-US"/>
        </w:rPr>
      </w:pPr>
      <w:r>
        <w:rPr>
          <w:b/>
        </w:rPr>
        <w:t xml:space="preserve">1.2. </w:t>
      </w:r>
      <w:r w:rsidR="00BB7088">
        <w:rPr>
          <w:b/>
          <w:lang w:val="en-US"/>
        </w:rPr>
        <w:t xml:space="preserve">Dates of Deliveries </w:t>
      </w:r>
    </w:p>
    <w:p w14:paraId="7B680970" w14:textId="2B251805" w:rsidR="005C0784" w:rsidRPr="0053778E" w:rsidRDefault="00104538" w:rsidP="005C0784">
      <w:pPr>
        <w:ind w:firstLine="708"/>
        <w:jc w:val="both"/>
      </w:pPr>
      <w:r w:rsidRPr="00104538">
        <w:t xml:space="preserve">Delivery </w:t>
      </w:r>
      <w:r>
        <w:t>–</w:t>
      </w:r>
      <w:r w:rsidRPr="00104538">
        <w:t xml:space="preserve"> </w:t>
      </w:r>
      <w:r>
        <w:rPr>
          <w:lang w:val="en-US"/>
        </w:rPr>
        <w:t>as per Schedule</w:t>
      </w:r>
      <w:r w:rsidRPr="00104538">
        <w:t xml:space="preserve"> </w:t>
      </w:r>
      <w:r w:rsidR="0088411F">
        <w:t>№1</w:t>
      </w:r>
      <w:r w:rsidR="005C0784" w:rsidRPr="00A525C0">
        <w:t>.</w:t>
      </w:r>
    </w:p>
    <w:p w14:paraId="613EFD54" w14:textId="216F4532" w:rsidR="00C51AAF" w:rsidRPr="00C51AAF" w:rsidRDefault="00C51AAF" w:rsidP="00C51AAF">
      <w:pPr>
        <w:jc w:val="both"/>
      </w:pPr>
      <w:r w:rsidRPr="00104538">
        <w:rPr>
          <w:b/>
          <w:lang w:val="en-US"/>
        </w:rPr>
        <w:t xml:space="preserve">1.3. </w:t>
      </w:r>
      <w:r w:rsidR="00104538">
        <w:rPr>
          <w:b/>
          <w:lang w:val="en-US"/>
        </w:rPr>
        <w:t>P</w:t>
      </w:r>
      <w:r w:rsidR="00104538" w:rsidRPr="00104538">
        <w:rPr>
          <w:b/>
          <w:lang w:val="en-US"/>
        </w:rPr>
        <w:t>rocurement justification</w:t>
      </w:r>
      <w:r w:rsidRPr="00104538">
        <w:rPr>
          <w:b/>
          <w:lang w:val="en-US"/>
        </w:rPr>
        <w:t>:</w:t>
      </w:r>
      <w:r w:rsidR="00871463" w:rsidRPr="00104538">
        <w:rPr>
          <w:b/>
          <w:lang w:val="en-US"/>
        </w:rPr>
        <w:t xml:space="preserve"> </w:t>
      </w:r>
      <w:r w:rsidR="00104538">
        <w:rPr>
          <w:lang w:val="en-US"/>
        </w:rPr>
        <w:t>Adjusted</w:t>
      </w:r>
      <w:r w:rsidRPr="00104538">
        <w:rPr>
          <w:b/>
          <w:lang w:val="en-US"/>
        </w:rPr>
        <w:t xml:space="preserve"> </w:t>
      </w:r>
      <w:r w:rsidR="00104538" w:rsidRPr="00104538">
        <w:rPr>
          <w:lang w:val="en-US"/>
        </w:rPr>
        <w:t>Annual Comprehensive Procurement Program</w:t>
      </w:r>
      <w:r w:rsidRPr="00104538">
        <w:rPr>
          <w:lang w:val="en-US"/>
        </w:rPr>
        <w:t>-202</w:t>
      </w:r>
      <w:r w:rsidR="00EE2774" w:rsidRPr="00104538">
        <w:rPr>
          <w:lang w:val="en-US"/>
        </w:rPr>
        <w:t>1</w:t>
      </w:r>
      <w:r w:rsidRPr="00104538">
        <w:rPr>
          <w:lang w:val="en-US"/>
        </w:rPr>
        <w:t>.</w:t>
      </w:r>
      <w:r w:rsidR="00871463" w:rsidRPr="00104538">
        <w:rPr>
          <w:lang w:val="en-US"/>
        </w:rPr>
        <w:t xml:space="preserve"> </w:t>
      </w:r>
      <w:r w:rsidR="00871463">
        <w:t>СЗ №</w:t>
      </w:r>
      <w:r w:rsidR="00871463" w:rsidRPr="00871463">
        <w:t>0712/982/21</w:t>
      </w:r>
      <w:r w:rsidR="00871463">
        <w:t>.</w:t>
      </w:r>
    </w:p>
    <w:p w14:paraId="4889723B" w14:textId="4E5E4CCA" w:rsidR="005C0784" w:rsidRPr="00F60E68" w:rsidRDefault="005C0784" w:rsidP="005C0784">
      <w:pPr>
        <w:jc w:val="both"/>
        <w:rPr>
          <w:b/>
          <w:lang w:val="en-US"/>
        </w:rPr>
      </w:pPr>
      <w:r w:rsidRPr="00F60E68">
        <w:rPr>
          <w:b/>
          <w:lang w:val="en-US"/>
        </w:rPr>
        <w:t>1.</w:t>
      </w:r>
      <w:r w:rsidR="00C51AAF" w:rsidRPr="00F60E68">
        <w:rPr>
          <w:b/>
          <w:lang w:val="en-US"/>
        </w:rPr>
        <w:t>4</w:t>
      </w:r>
      <w:r w:rsidRPr="00F60E68">
        <w:rPr>
          <w:b/>
          <w:lang w:val="en-US"/>
        </w:rPr>
        <w:t xml:space="preserve">. </w:t>
      </w:r>
      <w:r w:rsidR="00F60E68" w:rsidRPr="00F60E68">
        <w:rPr>
          <w:b/>
          <w:lang w:val="en-US"/>
        </w:rPr>
        <w:t>Possibility of supply of similar goods.</w:t>
      </w:r>
    </w:p>
    <w:p w14:paraId="5BF01ECB" w14:textId="08ACCE65" w:rsidR="000404AA" w:rsidRPr="00F60E68" w:rsidRDefault="000404AA" w:rsidP="005C0784">
      <w:pPr>
        <w:jc w:val="both"/>
        <w:rPr>
          <w:lang w:val="en-US"/>
        </w:rPr>
      </w:pPr>
      <w:r w:rsidRPr="00F60E68">
        <w:rPr>
          <w:b/>
          <w:lang w:val="en-US"/>
        </w:rPr>
        <w:t xml:space="preserve">          </w:t>
      </w:r>
      <w:r w:rsidR="00F60E68" w:rsidRPr="00F60E68">
        <w:rPr>
          <w:lang w:val="en-US"/>
        </w:rPr>
        <w:t>It is allowed to supply similar products according to the definition of "analogue" specified in the note.</w:t>
      </w:r>
      <w:r w:rsidR="00673FED" w:rsidRPr="00F60E68">
        <w:rPr>
          <w:lang w:val="en-US"/>
        </w:rPr>
        <w:t xml:space="preserve"> </w:t>
      </w:r>
    </w:p>
    <w:p w14:paraId="25DA3806" w14:textId="738510F8" w:rsidR="00283B1A" w:rsidRPr="001D52CE" w:rsidRDefault="001D52CE" w:rsidP="005C0784">
      <w:pPr>
        <w:jc w:val="both"/>
        <w:rPr>
          <w:b/>
        </w:rPr>
      </w:pPr>
      <w:r w:rsidRPr="001D52CE">
        <w:rPr>
          <w:b/>
        </w:rPr>
        <w:t xml:space="preserve">*** </w:t>
      </w:r>
      <w:r w:rsidR="00F60E68">
        <w:rPr>
          <w:b/>
          <w:lang w:val="en-US"/>
        </w:rPr>
        <w:t>Note</w:t>
      </w:r>
      <w:r w:rsidRPr="001D52CE">
        <w:rPr>
          <w:b/>
        </w:rPr>
        <w:t>:</w:t>
      </w:r>
    </w:p>
    <w:p w14:paraId="3FA415B2" w14:textId="03C7B951" w:rsidR="001D52CE" w:rsidRPr="00A11459" w:rsidRDefault="00A11459" w:rsidP="005C0784">
      <w:pPr>
        <w:jc w:val="both"/>
        <w:rPr>
          <w:b/>
          <w:lang w:val="en-US"/>
        </w:rPr>
      </w:pPr>
      <w:r>
        <w:rPr>
          <w:lang w:val="en-US"/>
        </w:rPr>
        <w:t>Definition</w:t>
      </w:r>
      <w:r w:rsidRPr="00A11459">
        <w:rPr>
          <w:lang w:val="en-US"/>
        </w:rPr>
        <w:t xml:space="preserve"> </w:t>
      </w:r>
      <w:r>
        <w:rPr>
          <w:lang w:val="en-US"/>
        </w:rPr>
        <w:t>of</w:t>
      </w:r>
      <w:r w:rsidR="001D52CE" w:rsidRPr="00A11459">
        <w:rPr>
          <w:lang w:val="en-US"/>
        </w:rPr>
        <w:t xml:space="preserve"> </w:t>
      </w:r>
      <w:r w:rsidRPr="00A11459">
        <w:rPr>
          <w:b/>
          <w:lang w:val="en-US"/>
        </w:rPr>
        <w:t>“</w:t>
      </w:r>
      <w:proofErr w:type="spellStart"/>
      <w:r>
        <w:rPr>
          <w:b/>
          <w:lang w:val="en-US"/>
        </w:rPr>
        <w:t>Analoque</w:t>
      </w:r>
      <w:proofErr w:type="spellEnd"/>
      <w:r w:rsidRPr="00A11459">
        <w:rPr>
          <w:b/>
          <w:lang w:val="en-US"/>
        </w:rPr>
        <w:t>”</w:t>
      </w:r>
      <w:r w:rsidR="001D52CE" w:rsidRPr="00A11459">
        <w:rPr>
          <w:b/>
          <w:lang w:val="en-US"/>
        </w:rPr>
        <w:t xml:space="preserve"> - </w:t>
      </w:r>
      <w:r w:rsidRPr="00A11459">
        <w:rPr>
          <w:lang w:val="en-US"/>
        </w:rPr>
        <w:t xml:space="preserve">Products </w:t>
      </w:r>
      <w:r>
        <w:rPr>
          <w:lang w:val="en-US"/>
        </w:rPr>
        <w:t xml:space="preserve">that are </w:t>
      </w:r>
      <w:r w:rsidRPr="00A11459">
        <w:rPr>
          <w:lang w:val="en-US"/>
        </w:rPr>
        <w:t xml:space="preserve">similar </w:t>
      </w:r>
      <w:r>
        <w:rPr>
          <w:lang w:val="en-US"/>
        </w:rPr>
        <w:t>or</w:t>
      </w:r>
      <w:r w:rsidRPr="00A11459">
        <w:rPr>
          <w:lang w:val="en-US"/>
        </w:rPr>
        <w:t xml:space="preserve"> </w:t>
      </w:r>
      <w:r>
        <w:rPr>
          <w:lang w:val="en-US"/>
        </w:rPr>
        <w:t>comparable to the</w:t>
      </w:r>
      <w:r w:rsidRPr="00A11459">
        <w:rPr>
          <w:lang w:val="en-US"/>
        </w:rPr>
        <w:t xml:space="preserve"> product, having identical functional purpose, weight, size and installation characteristics and conditions of use.</w:t>
      </w:r>
    </w:p>
    <w:p w14:paraId="14E12D80" w14:textId="77777777" w:rsidR="00621026" w:rsidRPr="00A11459" w:rsidRDefault="00621026" w:rsidP="005C0784">
      <w:pPr>
        <w:jc w:val="both"/>
        <w:rPr>
          <w:lang w:val="en-US"/>
        </w:rPr>
      </w:pPr>
    </w:p>
    <w:p w14:paraId="1D9B4731" w14:textId="36C3CF95" w:rsidR="005C0784" w:rsidRPr="007D36C8" w:rsidRDefault="005C0784" w:rsidP="005C0784">
      <w:pPr>
        <w:jc w:val="both"/>
        <w:rPr>
          <w:b/>
          <w:lang w:val="en-US"/>
        </w:rPr>
      </w:pPr>
      <w:r w:rsidRPr="00A11459">
        <w:rPr>
          <w:b/>
          <w:lang w:val="en-US"/>
        </w:rPr>
        <w:t xml:space="preserve">2. </w:t>
      </w:r>
      <w:r w:rsidR="00A11459" w:rsidRPr="007D36C8">
        <w:rPr>
          <w:b/>
          <w:lang w:val="en-US"/>
        </w:rPr>
        <w:t xml:space="preserve">GENERAL REQUIREMENTS </w:t>
      </w:r>
    </w:p>
    <w:p w14:paraId="6906E569" w14:textId="3AEF7C4D" w:rsidR="005C0784" w:rsidRPr="007D36C8" w:rsidRDefault="005C0784" w:rsidP="005C0784">
      <w:pPr>
        <w:jc w:val="both"/>
        <w:rPr>
          <w:b/>
          <w:lang w:val="en-US"/>
        </w:rPr>
      </w:pPr>
      <w:r w:rsidRPr="007D36C8">
        <w:rPr>
          <w:b/>
          <w:lang w:val="en-US"/>
        </w:rPr>
        <w:t xml:space="preserve">2.1. </w:t>
      </w:r>
      <w:r w:rsidR="00A11459" w:rsidRPr="007D36C8">
        <w:rPr>
          <w:b/>
          <w:lang w:val="en-US"/>
        </w:rPr>
        <w:t>Product application and use point</w:t>
      </w:r>
      <w:r w:rsidRPr="007D36C8">
        <w:rPr>
          <w:b/>
          <w:lang w:val="en-US"/>
        </w:rPr>
        <w:t>.</w:t>
      </w:r>
    </w:p>
    <w:p w14:paraId="489BD957" w14:textId="38B844F9" w:rsidR="00497E9A" w:rsidRPr="007D36C8" w:rsidRDefault="00A11459" w:rsidP="005C0784">
      <w:pPr>
        <w:ind w:firstLine="708"/>
        <w:jc w:val="both"/>
        <w:rPr>
          <w:lang w:val="en-US"/>
        </w:rPr>
      </w:pPr>
      <w:r w:rsidRPr="007D36C8">
        <w:rPr>
          <w:lang w:val="en-US"/>
        </w:rPr>
        <w:t>Within</w:t>
      </w:r>
      <w:r w:rsidRPr="007D36C8">
        <w:rPr>
          <w:lang w:val="en-US"/>
        </w:rPr>
        <w:t xml:space="preserve"> the networks of JSC "</w:t>
      </w:r>
      <w:proofErr w:type="spellStart"/>
      <w:r w:rsidRPr="007D36C8">
        <w:rPr>
          <w:lang w:val="en-US"/>
        </w:rPr>
        <w:t>Telasi</w:t>
      </w:r>
      <w:proofErr w:type="spellEnd"/>
      <w:r w:rsidRPr="007D36C8">
        <w:rPr>
          <w:lang w:val="en-US"/>
        </w:rPr>
        <w:t>".</w:t>
      </w:r>
    </w:p>
    <w:p w14:paraId="1DEDC389" w14:textId="734585E4" w:rsidR="005C0784" w:rsidRPr="007D36C8" w:rsidRDefault="005C0784" w:rsidP="005C0784">
      <w:pPr>
        <w:jc w:val="both"/>
        <w:rPr>
          <w:b/>
          <w:lang w:val="en-US"/>
        </w:rPr>
      </w:pPr>
      <w:r w:rsidRPr="007D36C8">
        <w:rPr>
          <w:b/>
          <w:lang w:val="en-US"/>
        </w:rPr>
        <w:t xml:space="preserve">2.2. </w:t>
      </w:r>
      <w:r w:rsidR="00440DF5" w:rsidRPr="007D36C8">
        <w:rPr>
          <w:b/>
          <w:lang w:val="en-US"/>
        </w:rPr>
        <w:t>Product Requirements</w:t>
      </w:r>
    </w:p>
    <w:p w14:paraId="56F4C4BF" w14:textId="0C9C1E6D" w:rsidR="00440DF5" w:rsidRPr="007D36C8" w:rsidRDefault="00440DF5" w:rsidP="0061191F">
      <w:pPr>
        <w:ind w:firstLine="708"/>
        <w:jc w:val="both"/>
        <w:rPr>
          <w:lang w:val="en-US"/>
        </w:rPr>
      </w:pPr>
      <w:r w:rsidRPr="007D36C8">
        <w:rPr>
          <w:lang w:val="en-US"/>
        </w:rPr>
        <w:t xml:space="preserve">The product must be new, put into circulation for the first time, previously unused / </w:t>
      </w:r>
      <w:r w:rsidR="007D36C8" w:rsidRPr="007D36C8">
        <w:rPr>
          <w:lang w:val="en-US"/>
        </w:rPr>
        <w:t>brand-new</w:t>
      </w:r>
      <w:r w:rsidRPr="007D36C8">
        <w:rPr>
          <w:lang w:val="en-US"/>
        </w:rPr>
        <w:t xml:space="preserve"> (</w:t>
      </w:r>
      <w:r w:rsidR="007D36C8" w:rsidRPr="007D36C8">
        <w:rPr>
          <w:lang w:val="en-US"/>
        </w:rPr>
        <w:t>in new condition</w:t>
      </w:r>
      <w:r w:rsidRPr="007D36C8">
        <w:rPr>
          <w:lang w:val="en-US"/>
        </w:rPr>
        <w:t xml:space="preserve">) </w:t>
      </w:r>
      <w:r w:rsidR="007D36C8" w:rsidRPr="007D36C8">
        <w:rPr>
          <w:lang w:val="en-US"/>
        </w:rPr>
        <w:t>of</w:t>
      </w:r>
      <w:r w:rsidRPr="007D36C8">
        <w:rPr>
          <w:lang w:val="en-US"/>
        </w:rPr>
        <w:t xml:space="preserve"> factory production (</w:t>
      </w:r>
      <w:r w:rsidR="007D36C8" w:rsidRPr="007D36C8">
        <w:rPr>
          <w:lang w:val="en-US"/>
        </w:rPr>
        <w:t xml:space="preserve">commercially prepared/ </w:t>
      </w:r>
      <w:r w:rsidRPr="007D36C8">
        <w:rPr>
          <w:lang w:val="en-US"/>
        </w:rPr>
        <w:t xml:space="preserve">not counterfeit or handicraft), </w:t>
      </w:r>
      <w:r w:rsidR="007D36C8" w:rsidRPr="007D36C8">
        <w:rPr>
          <w:lang w:val="en-US"/>
        </w:rPr>
        <w:t xml:space="preserve">with </w:t>
      </w:r>
      <w:r w:rsidRPr="007D36C8">
        <w:rPr>
          <w:lang w:val="en-US"/>
        </w:rPr>
        <w:t>production period not more than 12 months (</w:t>
      </w:r>
      <w:r w:rsidR="007D36C8" w:rsidRPr="007D36C8">
        <w:rPr>
          <w:lang w:val="en-US"/>
        </w:rPr>
        <w:t>pointed where</w:t>
      </w:r>
      <w:r w:rsidRPr="007D36C8">
        <w:rPr>
          <w:lang w:val="en-US"/>
        </w:rPr>
        <w:t xml:space="preserve"> necessary) (not stale) and comply with all </w:t>
      </w:r>
      <w:proofErr w:type="spellStart"/>
      <w:r w:rsidR="007D36C8" w:rsidRPr="007D36C8">
        <w:rPr>
          <w:lang w:val="en-US"/>
        </w:rPr>
        <w:t>ToR</w:t>
      </w:r>
      <w:proofErr w:type="spellEnd"/>
      <w:r w:rsidR="007D36C8" w:rsidRPr="007D36C8">
        <w:rPr>
          <w:lang w:val="en-US"/>
        </w:rPr>
        <w:t xml:space="preserve"> </w:t>
      </w:r>
      <w:r w:rsidRPr="007D36C8">
        <w:rPr>
          <w:lang w:val="en-US"/>
        </w:rPr>
        <w:t xml:space="preserve">requirements and </w:t>
      </w:r>
      <w:r w:rsidR="007D36C8" w:rsidRPr="007D36C8">
        <w:rPr>
          <w:lang w:val="en-US"/>
        </w:rPr>
        <w:t xml:space="preserve">provisions of </w:t>
      </w:r>
      <w:r w:rsidRPr="007D36C8">
        <w:rPr>
          <w:lang w:val="en-US"/>
        </w:rPr>
        <w:t>the contract.</w:t>
      </w:r>
    </w:p>
    <w:p w14:paraId="648D7EC4" w14:textId="74073D79" w:rsidR="007F50A3" w:rsidRPr="007F50A3" w:rsidRDefault="007F50A3" w:rsidP="007F50A3">
      <w:pPr>
        <w:ind w:firstLine="708"/>
        <w:jc w:val="both"/>
        <w:rPr>
          <w:lang w:val="en-US"/>
        </w:rPr>
      </w:pPr>
      <w:r w:rsidRPr="007F50A3">
        <w:rPr>
          <w:lang w:val="en-US"/>
        </w:rPr>
        <w:t xml:space="preserve">The product must be new, </w:t>
      </w:r>
      <w:r>
        <w:rPr>
          <w:lang w:val="en-US"/>
        </w:rPr>
        <w:t>not being in use</w:t>
      </w:r>
      <w:r w:rsidRPr="007F50A3">
        <w:rPr>
          <w:lang w:val="en-US"/>
        </w:rPr>
        <w:t xml:space="preserve">, </w:t>
      </w:r>
      <w:r>
        <w:rPr>
          <w:lang w:val="en-US"/>
        </w:rPr>
        <w:t>of</w:t>
      </w:r>
      <w:r w:rsidRPr="007F50A3">
        <w:rPr>
          <w:lang w:val="en-US"/>
        </w:rPr>
        <w:t xml:space="preserve"> the latest or </w:t>
      </w:r>
      <w:r w:rsidR="007A3870">
        <w:rPr>
          <w:lang w:val="en-US"/>
        </w:rPr>
        <w:t>advanced</w:t>
      </w:r>
      <w:r w:rsidRPr="007F50A3">
        <w:rPr>
          <w:lang w:val="en-US"/>
        </w:rPr>
        <w:t xml:space="preserve"> model, as well as take into account the latest developments in the field of </w:t>
      </w:r>
      <w:r w:rsidR="000512E4">
        <w:rPr>
          <w:lang w:val="en-US"/>
        </w:rPr>
        <w:t>structures</w:t>
      </w:r>
      <w:r w:rsidRPr="007F50A3">
        <w:rPr>
          <w:lang w:val="en-US"/>
        </w:rPr>
        <w:t xml:space="preserve"> and materials (if necessary).</w:t>
      </w:r>
    </w:p>
    <w:p w14:paraId="3A7F948D" w14:textId="4FA45801" w:rsidR="007F50A3" w:rsidRPr="007F50A3" w:rsidRDefault="007F50A3" w:rsidP="007F50A3">
      <w:pPr>
        <w:ind w:firstLine="708"/>
        <w:jc w:val="both"/>
        <w:rPr>
          <w:lang w:val="en-US"/>
        </w:rPr>
      </w:pPr>
      <w:r w:rsidRPr="007F50A3">
        <w:rPr>
          <w:lang w:val="en-US"/>
        </w:rPr>
        <w:lastRenderedPageBreak/>
        <w:t xml:space="preserve">The wire must comply with the requirements </w:t>
      </w:r>
      <w:r w:rsidR="007A3870">
        <w:rPr>
          <w:lang w:val="en-US"/>
        </w:rPr>
        <w:t xml:space="preserve">set forth </w:t>
      </w:r>
      <w:proofErr w:type="gramStart"/>
      <w:r w:rsidR="007A3870">
        <w:rPr>
          <w:lang w:val="en-US"/>
        </w:rPr>
        <w:t xml:space="preserve">in </w:t>
      </w:r>
      <w:r w:rsidRPr="007F50A3">
        <w:rPr>
          <w:lang w:val="en-US"/>
        </w:rPr>
        <w:t xml:space="preserve"> GOST</w:t>
      </w:r>
      <w:proofErr w:type="gramEnd"/>
      <w:r w:rsidRPr="007F50A3">
        <w:rPr>
          <w:lang w:val="en-US"/>
        </w:rPr>
        <w:t xml:space="preserve"> 6323-79 or similar standards in accordance with the requested type of product.</w:t>
      </w:r>
    </w:p>
    <w:p w14:paraId="1998025C" w14:textId="2726DABE" w:rsidR="007A3870" w:rsidRPr="007A3870" w:rsidRDefault="007A3870" w:rsidP="007A3870">
      <w:pPr>
        <w:ind w:firstLine="708"/>
        <w:jc w:val="both"/>
        <w:rPr>
          <w:lang w:val="en-US"/>
        </w:rPr>
      </w:pPr>
      <w:r w:rsidRPr="007A3870">
        <w:rPr>
          <w:lang w:val="en-US"/>
        </w:rPr>
        <w:t>The cable must comply with the requirements established by IEC 60502-2 and GOST 31996-2012 or equivalent standards in accordance with the requested type of product.</w:t>
      </w:r>
    </w:p>
    <w:p w14:paraId="111FC23E" w14:textId="335A3819" w:rsidR="005C0784" w:rsidRPr="007A3870" w:rsidRDefault="007A3870" w:rsidP="007A3870">
      <w:pPr>
        <w:ind w:firstLine="708"/>
        <w:jc w:val="both"/>
        <w:rPr>
          <w:lang w:val="en-US"/>
        </w:rPr>
      </w:pPr>
      <w:r w:rsidRPr="007A3870">
        <w:rPr>
          <w:lang w:val="en-US"/>
        </w:rPr>
        <w:t>The wire/cable must have the following characteristics</w:t>
      </w:r>
      <w:r w:rsidR="005C0784" w:rsidRPr="007A3870">
        <w:rPr>
          <w:lang w:val="en-US"/>
        </w:rPr>
        <w:t>:</w:t>
      </w:r>
    </w:p>
    <w:p w14:paraId="0A6B80D8" w14:textId="77777777" w:rsidR="00354A87" w:rsidRPr="007A3870" w:rsidRDefault="00354A87" w:rsidP="005C0784">
      <w:pPr>
        <w:ind w:firstLine="708"/>
        <w:jc w:val="both"/>
        <w:rPr>
          <w:lang w:val="en-US"/>
        </w:rPr>
      </w:pPr>
    </w:p>
    <w:p w14:paraId="593A9A69" w14:textId="77777777" w:rsidR="00B27A3D" w:rsidRDefault="00031C26" w:rsidP="00031C26">
      <w:pPr>
        <w:jc w:val="both"/>
      </w:pPr>
      <w:r>
        <w:t>№2.2.1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B27A3D" w:rsidRPr="00621026" w14:paraId="5E1CE40A" w14:textId="77777777" w:rsidTr="00F67E09">
        <w:tc>
          <w:tcPr>
            <w:tcW w:w="959" w:type="dxa"/>
          </w:tcPr>
          <w:p w14:paraId="384293F9" w14:textId="77777777" w:rsidR="00B27A3D" w:rsidRPr="00621026" w:rsidRDefault="00B27A3D" w:rsidP="00F67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</w:tcPr>
          <w:p w14:paraId="6D338B86" w14:textId="45E3BB64" w:rsidR="00B27A3D" w:rsidRPr="00F82615" w:rsidRDefault="007A3870" w:rsidP="00F67E0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82615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6D7C8C3D" w14:textId="305E1BA1" w:rsidR="00B27A3D" w:rsidRPr="004A7A17" w:rsidRDefault="000E1603" w:rsidP="00F67E0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A7A17">
              <w:rPr>
                <w:b/>
                <w:lang w:val="en-US"/>
              </w:rPr>
              <w:t>Required parameter</w:t>
            </w:r>
            <w:r w:rsidRPr="004A7A17">
              <w:rPr>
                <w:b/>
                <w:lang w:val="en-US"/>
              </w:rPr>
              <w:t>s</w:t>
            </w:r>
            <w:r w:rsidR="00A36DA7">
              <w:rPr>
                <w:b/>
                <w:lang w:val="en-US"/>
              </w:rPr>
              <w:t xml:space="preserve">                                            </w:t>
            </w:r>
          </w:p>
        </w:tc>
      </w:tr>
      <w:tr w:rsidR="00B27A3D" w:rsidRPr="007209E2" w14:paraId="4D155458" w14:textId="77777777" w:rsidTr="00F67E09">
        <w:tc>
          <w:tcPr>
            <w:tcW w:w="959" w:type="dxa"/>
          </w:tcPr>
          <w:p w14:paraId="1565326C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6" w:type="dxa"/>
          </w:tcPr>
          <w:p w14:paraId="664C0417" w14:textId="0FA73283" w:rsidR="00B27A3D" w:rsidRPr="00F82615" w:rsidRDefault="007A387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0D45E2AA" w14:textId="26E81E01" w:rsidR="00B27A3D" w:rsidRPr="004A7A17" w:rsidRDefault="00EA2AD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 xml:space="preserve">300/500 </w:t>
            </w:r>
            <w:proofErr w:type="gramStart"/>
            <w:r w:rsidR="004A7A17" w:rsidRPr="004A7A17">
              <w:rPr>
                <w:lang w:val="en-US"/>
              </w:rPr>
              <w:t>V</w:t>
            </w:r>
            <w:r w:rsidRPr="004A7A17">
              <w:rPr>
                <w:lang w:val="en-US"/>
              </w:rPr>
              <w:t>;</w:t>
            </w:r>
            <w:r w:rsidR="00A36DA7">
              <w:rPr>
                <w:lang w:val="en-US"/>
              </w:rPr>
              <w:t xml:space="preserve">   </w:t>
            </w:r>
            <w:proofErr w:type="gramEnd"/>
          </w:p>
        </w:tc>
      </w:tr>
      <w:tr w:rsidR="00B27A3D" w14:paraId="4BCFD442" w14:textId="77777777" w:rsidTr="00F67E09">
        <w:tc>
          <w:tcPr>
            <w:tcW w:w="959" w:type="dxa"/>
          </w:tcPr>
          <w:p w14:paraId="4651A3D6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6" w:type="dxa"/>
          </w:tcPr>
          <w:p w14:paraId="450729D9" w14:textId="75EE8FBE" w:rsidR="00B27A3D" w:rsidRPr="00F82615" w:rsidRDefault="007A387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Core</w:t>
            </w:r>
          </w:p>
        </w:tc>
        <w:tc>
          <w:tcPr>
            <w:tcW w:w="3828" w:type="dxa"/>
          </w:tcPr>
          <w:p w14:paraId="3EDD5342" w14:textId="2704A8A8" w:rsidR="00B27A3D" w:rsidRPr="004A7A17" w:rsidRDefault="005A6437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copper stranded</w:t>
            </w:r>
          </w:p>
        </w:tc>
      </w:tr>
      <w:tr w:rsidR="00B27A3D" w14:paraId="0BE447DB" w14:textId="77777777" w:rsidTr="00F67E09">
        <w:tc>
          <w:tcPr>
            <w:tcW w:w="959" w:type="dxa"/>
          </w:tcPr>
          <w:p w14:paraId="7F0EB42D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</w:tcPr>
          <w:p w14:paraId="72231822" w14:textId="5D16DADF" w:rsidR="00B27A3D" w:rsidRPr="00F82615" w:rsidRDefault="007A387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Core class</w:t>
            </w:r>
          </w:p>
        </w:tc>
        <w:tc>
          <w:tcPr>
            <w:tcW w:w="3828" w:type="dxa"/>
          </w:tcPr>
          <w:p w14:paraId="4761BEDF" w14:textId="77777777" w:rsidR="00B27A3D" w:rsidRPr="004A7A17" w:rsidRDefault="00EA2AD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2</w:t>
            </w:r>
          </w:p>
        </w:tc>
      </w:tr>
      <w:tr w:rsidR="00B27A3D" w14:paraId="5EF179EA" w14:textId="77777777" w:rsidTr="00F67E09">
        <w:tc>
          <w:tcPr>
            <w:tcW w:w="959" w:type="dxa"/>
          </w:tcPr>
          <w:p w14:paraId="4FA5640A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6" w:type="dxa"/>
          </w:tcPr>
          <w:p w14:paraId="16FBB86A" w14:textId="5C76D4E6" w:rsidR="00B27A3D" w:rsidRPr="00F82615" w:rsidRDefault="007A387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Insulation</w:t>
            </w:r>
            <w:r w:rsidR="00EA2AD0" w:rsidRPr="00F82615">
              <w:rPr>
                <w:lang w:val="en-US"/>
              </w:rPr>
              <w:t xml:space="preserve"> (</w:t>
            </w:r>
            <w:r w:rsidR="00CB5A82" w:rsidRPr="00F82615">
              <w:rPr>
                <w:lang w:val="en-US"/>
              </w:rPr>
              <w:t>sheath</w:t>
            </w:r>
            <w:r w:rsidR="00EA2AD0" w:rsidRPr="00F82615">
              <w:rPr>
                <w:lang w:val="en-US"/>
              </w:rPr>
              <w:t>)</w:t>
            </w:r>
          </w:p>
        </w:tc>
        <w:tc>
          <w:tcPr>
            <w:tcW w:w="3828" w:type="dxa"/>
          </w:tcPr>
          <w:p w14:paraId="51DE79BF" w14:textId="3804C815" w:rsidR="00B27A3D" w:rsidRPr="004A7A17" w:rsidRDefault="00080D01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PVC</w:t>
            </w:r>
          </w:p>
        </w:tc>
      </w:tr>
      <w:tr w:rsidR="00B27A3D" w:rsidRPr="00080D01" w14:paraId="250EBF7C" w14:textId="77777777" w:rsidTr="00F67E09">
        <w:tc>
          <w:tcPr>
            <w:tcW w:w="959" w:type="dxa"/>
          </w:tcPr>
          <w:p w14:paraId="70DEE491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6" w:type="dxa"/>
          </w:tcPr>
          <w:p w14:paraId="31F3715C" w14:textId="59B1144A" w:rsidR="00B27A3D" w:rsidRPr="00F82615" w:rsidRDefault="007A387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Insulation color</w:t>
            </w:r>
            <w:r w:rsidR="00EA2AD0" w:rsidRPr="00F82615">
              <w:rPr>
                <w:lang w:val="en-US"/>
              </w:rPr>
              <w:t xml:space="preserve"> (</w:t>
            </w:r>
            <w:r w:rsidR="00CB5A82" w:rsidRPr="00F82615">
              <w:rPr>
                <w:lang w:val="en-US"/>
              </w:rPr>
              <w:t>sheath</w:t>
            </w:r>
            <w:r w:rsidR="00EA2AD0" w:rsidRPr="00F82615">
              <w:rPr>
                <w:lang w:val="en-US"/>
              </w:rPr>
              <w:t>)</w:t>
            </w:r>
          </w:p>
        </w:tc>
        <w:tc>
          <w:tcPr>
            <w:tcW w:w="3828" w:type="dxa"/>
          </w:tcPr>
          <w:p w14:paraId="63509270" w14:textId="6CE633E3" w:rsidR="00B27A3D" w:rsidRPr="004A7A17" w:rsidRDefault="00080D01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red; black; yellow-green</w:t>
            </w:r>
            <w:r w:rsidRPr="004A7A17">
              <w:rPr>
                <w:lang w:val="en-US"/>
              </w:rPr>
              <w:t xml:space="preserve"> </w:t>
            </w:r>
            <w:r w:rsidR="00EA2AD0" w:rsidRPr="004A7A17">
              <w:rPr>
                <w:lang w:val="en-US"/>
              </w:rPr>
              <w:t xml:space="preserve">– </w:t>
            </w:r>
            <w:r w:rsidRPr="004A7A17">
              <w:rPr>
                <w:lang w:val="en-US"/>
              </w:rPr>
              <w:t>as per s/p</w:t>
            </w:r>
            <w:r w:rsidR="00EA2AD0" w:rsidRPr="004A7A17">
              <w:rPr>
                <w:lang w:val="en-US"/>
              </w:rPr>
              <w:t xml:space="preserve"> №1.1 </w:t>
            </w:r>
            <w:r w:rsidRPr="004A7A17">
              <w:rPr>
                <w:lang w:val="en-US"/>
              </w:rPr>
              <w:t xml:space="preserve">of </w:t>
            </w:r>
            <w:proofErr w:type="spellStart"/>
            <w:r w:rsidRPr="004A7A17">
              <w:rPr>
                <w:lang w:val="en-US"/>
              </w:rPr>
              <w:t>ToR</w:t>
            </w:r>
            <w:proofErr w:type="spellEnd"/>
            <w:r w:rsidR="00EA2AD0" w:rsidRPr="004A7A17">
              <w:rPr>
                <w:lang w:val="en-US"/>
              </w:rPr>
              <w:t>.</w:t>
            </w:r>
          </w:p>
        </w:tc>
      </w:tr>
      <w:tr w:rsidR="00B27A3D" w14:paraId="520E5245" w14:textId="77777777" w:rsidTr="00F67E09">
        <w:tc>
          <w:tcPr>
            <w:tcW w:w="959" w:type="dxa"/>
          </w:tcPr>
          <w:p w14:paraId="41D4C7FF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86" w:type="dxa"/>
          </w:tcPr>
          <w:p w14:paraId="1B095436" w14:textId="2460D45C" w:rsidR="00B27A3D" w:rsidRPr="00F82615" w:rsidRDefault="00CB5A82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 xml:space="preserve">Core diameter  </w:t>
            </w:r>
          </w:p>
        </w:tc>
        <w:tc>
          <w:tcPr>
            <w:tcW w:w="3828" w:type="dxa"/>
          </w:tcPr>
          <w:p w14:paraId="4FF05589" w14:textId="7D9C3DCE" w:rsidR="00B27A3D" w:rsidRPr="004A7A17" w:rsidRDefault="00EA2AD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 xml:space="preserve">10 </w:t>
            </w:r>
            <w:r w:rsidR="00080D01" w:rsidRPr="004A7A17">
              <w:rPr>
                <w:lang w:val="en-US"/>
              </w:rPr>
              <w:t>mm</w:t>
            </w:r>
            <w:r w:rsidRPr="004A7A17">
              <w:rPr>
                <w:lang w:val="en-US"/>
              </w:rPr>
              <w:t>2</w:t>
            </w:r>
          </w:p>
        </w:tc>
      </w:tr>
      <w:tr w:rsidR="00B27A3D" w:rsidRPr="00A26DD3" w14:paraId="0595482E" w14:textId="77777777" w:rsidTr="00F67E09">
        <w:tc>
          <w:tcPr>
            <w:tcW w:w="959" w:type="dxa"/>
          </w:tcPr>
          <w:p w14:paraId="0A76F151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6" w:type="dxa"/>
          </w:tcPr>
          <w:p w14:paraId="10147883" w14:textId="131E20E2" w:rsidR="00B27A3D" w:rsidRPr="00F82615" w:rsidRDefault="00A26DD3" w:rsidP="00D053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Tagging</w:t>
            </w:r>
            <w:r w:rsidR="00CB5A82" w:rsidRPr="00F82615">
              <w:rPr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14:paraId="7C5FE306" w14:textId="4CEA00B3" w:rsidR="00B27A3D" w:rsidRPr="004A7A17" w:rsidRDefault="00A26DD3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The</w:t>
            </w:r>
            <w:r w:rsidRPr="004A7A17">
              <w:rPr>
                <w:lang w:val="en-US"/>
              </w:rPr>
              <w:t xml:space="preserve"> cable sheath must bear the </w:t>
            </w:r>
            <w:r w:rsidRPr="004A7A17">
              <w:rPr>
                <w:lang w:val="en-US"/>
              </w:rPr>
              <w:t>tagging</w:t>
            </w:r>
            <w:r w:rsidRPr="004A7A17">
              <w:rPr>
                <w:lang w:val="en-US"/>
              </w:rPr>
              <w:t xml:space="preserve"> "TELASI" and the footage in each meter</w:t>
            </w:r>
          </w:p>
        </w:tc>
      </w:tr>
      <w:tr w:rsidR="00A81C95" w14:paraId="0149E449" w14:textId="77777777" w:rsidTr="00F67E09">
        <w:tc>
          <w:tcPr>
            <w:tcW w:w="959" w:type="dxa"/>
          </w:tcPr>
          <w:p w14:paraId="4AFECEDF" w14:textId="77777777" w:rsidR="00A81C95" w:rsidRPr="00A26DD3" w:rsidRDefault="00A81C95" w:rsidP="00F67E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86" w:type="dxa"/>
          </w:tcPr>
          <w:p w14:paraId="2C5329C3" w14:textId="0D980510" w:rsidR="00A81C95" w:rsidRPr="00F82615" w:rsidRDefault="00CB5A82" w:rsidP="00D053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0D75F522" w14:textId="0025D2C1" w:rsidR="00A81C95" w:rsidRPr="004A7A17" w:rsidRDefault="00A26DD3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from</w:t>
            </w:r>
            <w:r w:rsidR="00EA2AD0" w:rsidRPr="004A7A17">
              <w:rPr>
                <w:lang w:val="en-US"/>
              </w:rPr>
              <w:t xml:space="preserve"> -20</w:t>
            </w:r>
            <w:proofErr w:type="gramStart"/>
            <w:r w:rsidR="00EA2AD0" w:rsidRPr="004A7A17">
              <w:rPr>
                <w:vertAlign w:val="superscript"/>
                <w:lang w:val="en-US"/>
              </w:rPr>
              <w:t>o</w:t>
            </w:r>
            <w:r w:rsidR="00EA2AD0" w:rsidRPr="004A7A17">
              <w:rPr>
                <w:lang w:val="en-US"/>
              </w:rPr>
              <w:t xml:space="preserve">C  </w:t>
            </w:r>
            <w:r w:rsidRPr="004A7A17">
              <w:rPr>
                <w:lang w:val="en-US"/>
              </w:rPr>
              <w:t>to</w:t>
            </w:r>
            <w:proofErr w:type="gramEnd"/>
            <w:r w:rsidR="00EA2AD0" w:rsidRPr="004A7A17">
              <w:rPr>
                <w:lang w:val="en-US"/>
              </w:rPr>
              <w:t xml:space="preserve"> +50</w:t>
            </w:r>
            <w:r w:rsidR="00EA2AD0" w:rsidRPr="004A7A17">
              <w:rPr>
                <w:vertAlign w:val="superscript"/>
                <w:lang w:val="en-US"/>
              </w:rPr>
              <w:t>o</w:t>
            </w:r>
            <w:r w:rsidR="00EA2AD0" w:rsidRPr="004A7A17">
              <w:rPr>
                <w:lang w:val="en-US"/>
              </w:rPr>
              <w:t>C</w:t>
            </w:r>
          </w:p>
        </w:tc>
      </w:tr>
      <w:tr w:rsidR="00B27A3D" w14:paraId="5FDE626B" w14:textId="77777777" w:rsidTr="00F67E09">
        <w:tc>
          <w:tcPr>
            <w:tcW w:w="959" w:type="dxa"/>
          </w:tcPr>
          <w:p w14:paraId="0AC76A36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6" w:type="dxa"/>
          </w:tcPr>
          <w:p w14:paraId="1F425B1C" w14:textId="48E004C7" w:rsidR="00B27A3D" w:rsidRPr="00F82615" w:rsidRDefault="00CB5A82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Cable installation without preheating</w:t>
            </w:r>
          </w:p>
        </w:tc>
        <w:tc>
          <w:tcPr>
            <w:tcW w:w="3828" w:type="dxa"/>
          </w:tcPr>
          <w:p w14:paraId="4FADF6B5" w14:textId="31EFB3A5" w:rsidR="00B27A3D" w:rsidRPr="004A7A17" w:rsidRDefault="00A26DD3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 xml:space="preserve">Up </w:t>
            </w:r>
            <w:proofErr w:type="gramStart"/>
            <w:r w:rsidRPr="004A7A17">
              <w:rPr>
                <w:lang w:val="en-US"/>
              </w:rPr>
              <w:t>to</w:t>
            </w:r>
            <w:r w:rsidR="00EA2AD0" w:rsidRPr="004A7A17">
              <w:rPr>
                <w:lang w:val="en-US"/>
              </w:rPr>
              <w:t xml:space="preserve">  -</w:t>
            </w:r>
            <w:proofErr w:type="gramEnd"/>
            <w:r w:rsidR="00EA2AD0" w:rsidRPr="004A7A17">
              <w:rPr>
                <w:lang w:val="en-US"/>
              </w:rPr>
              <w:t>15</w:t>
            </w:r>
            <w:r w:rsidR="00EA2AD0" w:rsidRPr="004A7A17">
              <w:rPr>
                <w:vertAlign w:val="superscript"/>
                <w:lang w:val="en-US"/>
              </w:rPr>
              <w:t>o</w:t>
            </w:r>
            <w:r w:rsidR="00EA2AD0" w:rsidRPr="004A7A17">
              <w:rPr>
                <w:lang w:val="en-US"/>
              </w:rPr>
              <w:t>C</w:t>
            </w:r>
          </w:p>
        </w:tc>
      </w:tr>
      <w:tr w:rsidR="00B27A3D" w:rsidRPr="007209E2" w14:paraId="553E4261" w14:textId="77777777" w:rsidTr="00F67E09">
        <w:tc>
          <w:tcPr>
            <w:tcW w:w="959" w:type="dxa"/>
          </w:tcPr>
          <w:p w14:paraId="7172912A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6" w:type="dxa"/>
          </w:tcPr>
          <w:p w14:paraId="5337E07B" w14:textId="02AF0274" w:rsidR="00B27A3D" w:rsidRPr="00F82615" w:rsidRDefault="00CB5A82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 xml:space="preserve">Operating temperature </w:t>
            </w:r>
          </w:p>
        </w:tc>
        <w:tc>
          <w:tcPr>
            <w:tcW w:w="3828" w:type="dxa"/>
          </w:tcPr>
          <w:p w14:paraId="21ABC200" w14:textId="77777777" w:rsidR="00B27A3D" w:rsidRPr="0077354F" w:rsidRDefault="00EA2AD0" w:rsidP="005D582C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EA2AD0">
              <w:t>+70</w:t>
            </w:r>
            <w:r w:rsidRPr="00EA2AD0">
              <w:rPr>
                <w:vertAlign w:val="superscript"/>
              </w:rPr>
              <w:t>o</w:t>
            </w:r>
            <w:r w:rsidRPr="00EA2AD0">
              <w:t>C</w:t>
            </w:r>
          </w:p>
        </w:tc>
      </w:tr>
      <w:tr w:rsidR="00B27A3D" w14:paraId="51EE3D40" w14:textId="77777777" w:rsidTr="00F67E09">
        <w:tc>
          <w:tcPr>
            <w:tcW w:w="959" w:type="dxa"/>
          </w:tcPr>
          <w:p w14:paraId="50856EE9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6" w:type="dxa"/>
          </w:tcPr>
          <w:p w14:paraId="29FCBB29" w14:textId="26C10C5F" w:rsidR="00B27A3D" w:rsidRPr="00F82615" w:rsidRDefault="006500BB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Short-term temperature</w:t>
            </w:r>
            <w:r w:rsidRPr="00F82615">
              <w:rPr>
                <w:lang w:val="en-US"/>
              </w:rPr>
              <w:t xml:space="preserve"> limits</w:t>
            </w:r>
            <w:r w:rsidRPr="00F82615">
              <w:rPr>
                <w:lang w:val="en-US"/>
              </w:rPr>
              <w:t xml:space="preserve"> in short-circuit mode</w:t>
            </w:r>
          </w:p>
        </w:tc>
        <w:tc>
          <w:tcPr>
            <w:tcW w:w="3828" w:type="dxa"/>
          </w:tcPr>
          <w:p w14:paraId="5FA4D78E" w14:textId="77777777" w:rsidR="00B27A3D" w:rsidRPr="003F10C0" w:rsidRDefault="00EA2AD0" w:rsidP="00F67E09">
            <w:pPr>
              <w:autoSpaceDE w:val="0"/>
              <w:autoSpaceDN w:val="0"/>
              <w:adjustRightInd w:val="0"/>
              <w:jc w:val="both"/>
            </w:pPr>
            <w:r w:rsidRPr="00EA2AD0">
              <w:t>+160</w:t>
            </w:r>
            <w:r w:rsidRPr="00EA2AD0">
              <w:rPr>
                <w:vertAlign w:val="superscript"/>
              </w:rPr>
              <w:t>o</w:t>
            </w:r>
            <w:r w:rsidRPr="00EA2AD0">
              <w:t>C</w:t>
            </w:r>
          </w:p>
        </w:tc>
      </w:tr>
      <w:tr w:rsidR="00B27A3D" w14:paraId="232CBFD2" w14:textId="77777777" w:rsidTr="00F67E09">
        <w:tc>
          <w:tcPr>
            <w:tcW w:w="959" w:type="dxa"/>
          </w:tcPr>
          <w:p w14:paraId="3BB091D9" w14:textId="77777777" w:rsidR="00B27A3D" w:rsidRDefault="00EE27F1" w:rsidP="00F67E0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6" w:type="dxa"/>
          </w:tcPr>
          <w:p w14:paraId="7FD80440" w14:textId="1C31885B" w:rsidR="00B27A3D" w:rsidRPr="00F82615" w:rsidRDefault="006500BB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 xml:space="preserve">Service life </w:t>
            </w:r>
          </w:p>
        </w:tc>
        <w:tc>
          <w:tcPr>
            <w:tcW w:w="3828" w:type="dxa"/>
          </w:tcPr>
          <w:p w14:paraId="1D2803F6" w14:textId="6A979719" w:rsidR="00B27A3D" w:rsidRPr="00A26DD3" w:rsidRDefault="00EA2AD0" w:rsidP="00F67E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A2AD0">
              <w:t xml:space="preserve">30 </w:t>
            </w:r>
            <w:r w:rsidR="00A26DD3">
              <w:rPr>
                <w:lang w:val="en-US"/>
              </w:rPr>
              <w:t xml:space="preserve">years </w:t>
            </w:r>
          </w:p>
        </w:tc>
      </w:tr>
      <w:tr w:rsidR="00FF7638" w:rsidRPr="00A26DD3" w14:paraId="25999A1C" w14:textId="77777777" w:rsidTr="00F67E09">
        <w:tc>
          <w:tcPr>
            <w:tcW w:w="959" w:type="dxa"/>
          </w:tcPr>
          <w:p w14:paraId="06C7B1C3" w14:textId="77777777" w:rsidR="00FF7638" w:rsidRDefault="00FF7638" w:rsidP="00661EB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6" w:type="dxa"/>
          </w:tcPr>
          <w:p w14:paraId="35FB2A7B" w14:textId="33CD67B8" w:rsidR="00FF7638" w:rsidRPr="00F82615" w:rsidRDefault="006500BB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S</w:t>
            </w:r>
            <w:r w:rsidRPr="00F82615">
              <w:rPr>
                <w:lang w:val="en-US"/>
              </w:rPr>
              <w:t>heath</w:t>
            </w:r>
            <w:r w:rsidRPr="00F82615">
              <w:rPr>
                <w:lang w:val="en-US"/>
              </w:rPr>
              <w:t xml:space="preserve"> version </w:t>
            </w:r>
          </w:p>
        </w:tc>
        <w:tc>
          <w:tcPr>
            <w:tcW w:w="3828" w:type="dxa"/>
          </w:tcPr>
          <w:p w14:paraId="7D3BCF75" w14:textId="77777777" w:rsidR="00A26DD3" w:rsidRPr="00A26DD3" w:rsidRDefault="00A26DD3" w:rsidP="00A26DD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>ng - reduced fire hazard.</w:t>
            </w:r>
          </w:p>
          <w:p w14:paraId="3F5E741F" w14:textId="2B576959" w:rsidR="00FF7638" w:rsidRPr="00A26DD3" w:rsidRDefault="00A26DD3" w:rsidP="00A26DD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 xml:space="preserve">LS </w:t>
            </w:r>
            <w:r>
              <w:rPr>
                <w:lang w:val="en-US"/>
              </w:rPr>
              <w:t>–</w:t>
            </w:r>
            <w:r w:rsidRPr="00A26D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cable has low</w:t>
            </w:r>
            <w:r w:rsidRPr="00A26DD3">
              <w:rPr>
                <w:lang w:val="en-US"/>
              </w:rPr>
              <w:t xml:space="preserve"> smoke emission during combustion</w:t>
            </w:r>
          </w:p>
        </w:tc>
      </w:tr>
      <w:tr w:rsidR="003F10C0" w:rsidRPr="006500BB" w14:paraId="344222C7" w14:textId="77777777" w:rsidTr="00FF2F68">
        <w:tc>
          <w:tcPr>
            <w:tcW w:w="959" w:type="dxa"/>
          </w:tcPr>
          <w:p w14:paraId="10B9FDA4" w14:textId="77777777" w:rsidR="003F10C0" w:rsidRDefault="003F10C0" w:rsidP="00EA2A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F7638">
              <w:t>3</w:t>
            </w:r>
          </w:p>
        </w:tc>
        <w:tc>
          <w:tcPr>
            <w:tcW w:w="9214" w:type="dxa"/>
            <w:gridSpan w:val="2"/>
          </w:tcPr>
          <w:p w14:paraId="4A442B68" w14:textId="53713374" w:rsidR="003F10C0" w:rsidRPr="00F82615" w:rsidRDefault="006500BB" w:rsidP="006E3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 xml:space="preserve">The wire must comply with SST EN 50575:2014/2016 for fire safety and be </w:t>
            </w:r>
            <w:r w:rsidRPr="00F82615">
              <w:rPr>
                <w:lang w:val="en-US"/>
              </w:rPr>
              <w:t xml:space="preserve">labelled with a </w:t>
            </w:r>
            <w:r w:rsidRPr="00F82615">
              <w:rPr>
                <w:lang w:val="en-US"/>
              </w:rPr>
              <w:t>CE mark.</w:t>
            </w:r>
          </w:p>
        </w:tc>
      </w:tr>
    </w:tbl>
    <w:p w14:paraId="683CF8A5" w14:textId="77777777" w:rsidR="0005183F" w:rsidRPr="006500BB" w:rsidRDefault="0005183F" w:rsidP="005C0784">
      <w:pPr>
        <w:ind w:firstLine="708"/>
        <w:jc w:val="both"/>
        <w:rPr>
          <w:u w:val="single"/>
          <w:lang w:val="en-US"/>
        </w:rPr>
      </w:pPr>
    </w:p>
    <w:p w14:paraId="061BAF4E" w14:textId="77777777" w:rsidR="0005183F" w:rsidRPr="006500BB" w:rsidRDefault="0005183F" w:rsidP="005C0784">
      <w:pPr>
        <w:ind w:firstLine="708"/>
        <w:jc w:val="both"/>
        <w:rPr>
          <w:u w:val="single"/>
          <w:lang w:val="en-US"/>
        </w:rPr>
      </w:pPr>
    </w:p>
    <w:p w14:paraId="6F21033F" w14:textId="77777777" w:rsidR="00EA6D65" w:rsidRPr="00CD00F8" w:rsidRDefault="00EA6D65" w:rsidP="00EA6D65">
      <w:pPr>
        <w:jc w:val="both"/>
        <w:rPr>
          <w:lang w:val="en-US"/>
        </w:rPr>
      </w:pPr>
      <w:r>
        <w:t>№2.2.</w:t>
      </w:r>
      <w:r w:rsidR="00CD00F8">
        <w:rPr>
          <w:lang w:val="en-US"/>
        </w:rPr>
        <w:t>2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4A7A17" w:rsidRPr="00621026" w14:paraId="2BD725C4" w14:textId="77777777" w:rsidTr="00661EB7">
        <w:tc>
          <w:tcPr>
            <w:tcW w:w="959" w:type="dxa"/>
          </w:tcPr>
          <w:p w14:paraId="608685C4" w14:textId="77777777" w:rsidR="004A7A17" w:rsidRPr="00621026" w:rsidRDefault="004A7A17" w:rsidP="004A7A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</w:tcPr>
          <w:p w14:paraId="23C6900A" w14:textId="73AECEEC" w:rsidR="004A7A17" w:rsidRPr="004A7A17" w:rsidRDefault="004A7A17" w:rsidP="004A7A1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A7A17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13908F53" w14:textId="6DFA8CB4" w:rsidR="004A7A17" w:rsidRPr="00621026" w:rsidRDefault="004A7A17" w:rsidP="004A7A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 w:rsidR="00A36DA7">
              <w:rPr>
                <w:b/>
                <w:lang w:val="en-US"/>
              </w:rPr>
              <w:t xml:space="preserve">                                                                       </w:t>
            </w:r>
          </w:p>
        </w:tc>
      </w:tr>
      <w:tr w:rsidR="00EA6D65" w:rsidRPr="007209E2" w14:paraId="6C955F8B" w14:textId="77777777" w:rsidTr="00661EB7">
        <w:tc>
          <w:tcPr>
            <w:tcW w:w="959" w:type="dxa"/>
          </w:tcPr>
          <w:p w14:paraId="77D09609" w14:textId="77777777" w:rsidR="00EA6D65" w:rsidRDefault="00E50595" w:rsidP="00661E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6" w:type="dxa"/>
          </w:tcPr>
          <w:p w14:paraId="1818BC33" w14:textId="23D50E96" w:rsidR="00EA6D65" w:rsidRPr="003F10C0" w:rsidRDefault="004A7A17" w:rsidP="00661EB7">
            <w:pPr>
              <w:autoSpaceDE w:val="0"/>
              <w:autoSpaceDN w:val="0"/>
              <w:adjustRightInd w:val="0"/>
              <w:jc w:val="both"/>
            </w:pPr>
            <w:r w:rsidRPr="004A7A17"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07F8BDC8" w14:textId="36A34D0F" w:rsidR="00EA6D65" w:rsidRPr="004A7A17" w:rsidRDefault="00E50595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A6D65">
              <w:t xml:space="preserve">500/660 </w:t>
            </w:r>
            <w:r w:rsidR="004A7A17">
              <w:rPr>
                <w:lang w:val="en-US"/>
              </w:rPr>
              <w:t>V</w:t>
            </w:r>
          </w:p>
        </w:tc>
      </w:tr>
      <w:tr w:rsidR="00EA6D65" w14:paraId="485AD7A3" w14:textId="77777777" w:rsidTr="00661EB7">
        <w:tc>
          <w:tcPr>
            <w:tcW w:w="959" w:type="dxa"/>
          </w:tcPr>
          <w:p w14:paraId="397F590C" w14:textId="77777777" w:rsidR="00EA6D65" w:rsidRDefault="00E50595" w:rsidP="00661EB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6" w:type="dxa"/>
          </w:tcPr>
          <w:p w14:paraId="6587FD72" w14:textId="476BC137" w:rsidR="00EA6D65" w:rsidRPr="004A7A17" w:rsidRDefault="004A7A17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Dimensions </w:t>
            </w:r>
          </w:p>
        </w:tc>
        <w:tc>
          <w:tcPr>
            <w:tcW w:w="3828" w:type="dxa"/>
          </w:tcPr>
          <w:p w14:paraId="2D12E152" w14:textId="5028A57B" w:rsidR="00EA6D65" w:rsidRPr="00AD1690" w:rsidRDefault="004745E1" w:rsidP="00E5059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Flat wire</w:t>
            </w:r>
            <w:r w:rsidR="00E50595">
              <w:t xml:space="preserve"> - </w:t>
            </w:r>
            <w:r w:rsidR="00E50595" w:rsidRPr="00EA6D65">
              <w:t xml:space="preserve">17.4Х8.4 </w:t>
            </w:r>
            <w:r w:rsidR="00AD1690">
              <w:rPr>
                <w:lang w:val="en-US"/>
              </w:rPr>
              <w:t>mm</w:t>
            </w:r>
          </w:p>
        </w:tc>
      </w:tr>
      <w:tr w:rsidR="00EA6D65" w14:paraId="242184DD" w14:textId="77777777" w:rsidTr="00661EB7">
        <w:tc>
          <w:tcPr>
            <w:tcW w:w="959" w:type="dxa"/>
          </w:tcPr>
          <w:p w14:paraId="600F61AD" w14:textId="77777777" w:rsidR="00EA6D65" w:rsidRDefault="00E50595" w:rsidP="00661EB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</w:tcPr>
          <w:p w14:paraId="49232567" w14:textId="1D67D3F0" w:rsidR="00EA6D65" w:rsidRPr="004A7A17" w:rsidRDefault="004A7A17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645ECE69" w14:textId="77777777" w:rsidR="00EA6D65" w:rsidRPr="003F10C0" w:rsidRDefault="00E50595" w:rsidP="00661EB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AD1690" w14:paraId="482729F0" w14:textId="77777777" w:rsidTr="00661EB7">
        <w:tc>
          <w:tcPr>
            <w:tcW w:w="959" w:type="dxa"/>
          </w:tcPr>
          <w:p w14:paraId="34F2C949" w14:textId="77777777" w:rsidR="00AD1690" w:rsidRDefault="00AD1690" w:rsidP="00AD16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6" w:type="dxa"/>
          </w:tcPr>
          <w:p w14:paraId="6120B56F" w14:textId="17752CBE" w:rsidR="00AD1690" w:rsidRPr="009B76B1" w:rsidRDefault="00AD1690" w:rsidP="00AD1690">
            <w:pPr>
              <w:autoSpaceDE w:val="0"/>
              <w:autoSpaceDN w:val="0"/>
              <w:adjustRightInd w:val="0"/>
              <w:jc w:val="both"/>
            </w:pPr>
            <w:r w:rsidRPr="004A7A17">
              <w:rPr>
                <w:lang w:val="en-US"/>
              </w:rPr>
              <w:t>Core</w:t>
            </w:r>
          </w:p>
        </w:tc>
        <w:tc>
          <w:tcPr>
            <w:tcW w:w="3828" w:type="dxa"/>
          </w:tcPr>
          <w:p w14:paraId="3EDD3AD7" w14:textId="1E490C86" w:rsidR="00AD1690" w:rsidRPr="00AD1690" w:rsidRDefault="00AD1690" w:rsidP="00AD16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copper</w:t>
            </w:r>
          </w:p>
        </w:tc>
      </w:tr>
      <w:tr w:rsidR="00AD1690" w14:paraId="014252CB" w14:textId="77777777" w:rsidTr="00661EB7">
        <w:tc>
          <w:tcPr>
            <w:tcW w:w="959" w:type="dxa"/>
          </w:tcPr>
          <w:p w14:paraId="2180C23E" w14:textId="77777777" w:rsidR="00AD1690" w:rsidRDefault="00AD1690" w:rsidP="00AD1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6" w:type="dxa"/>
          </w:tcPr>
          <w:p w14:paraId="63A88722" w14:textId="5571CFAC" w:rsidR="00AD1690" w:rsidRPr="003F10C0" w:rsidRDefault="00AD1690" w:rsidP="00AD1690">
            <w:pPr>
              <w:autoSpaceDE w:val="0"/>
              <w:autoSpaceDN w:val="0"/>
              <w:adjustRightInd w:val="0"/>
              <w:jc w:val="both"/>
            </w:pPr>
            <w:r w:rsidRPr="004A7A17">
              <w:rPr>
                <w:lang w:val="en-US"/>
              </w:rPr>
              <w:t>Core class</w:t>
            </w:r>
          </w:p>
        </w:tc>
        <w:tc>
          <w:tcPr>
            <w:tcW w:w="3828" w:type="dxa"/>
          </w:tcPr>
          <w:p w14:paraId="53550F8C" w14:textId="77777777" w:rsidR="00AD1690" w:rsidRPr="003F10C0" w:rsidRDefault="00AD1690" w:rsidP="00AD169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EA6D65" w:rsidRPr="004745E1" w14:paraId="0923E393" w14:textId="77777777" w:rsidTr="00661EB7">
        <w:tc>
          <w:tcPr>
            <w:tcW w:w="959" w:type="dxa"/>
          </w:tcPr>
          <w:p w14:paraId="686EDC8F" w14:textId="77777777" w:rsidR="00EA6D65" w:rsidRDefault="00E50595" w:rsidP="00661EB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14" w:type="dxa"/>
            <w:gridSpan w:val="2"/>
          </w:tcPr>
          <w:p w14:paraId="0010373E" w14:textId="6C3D2F56" w:rsidR="00EA6D65" w:rsidRPr="004745E1" w:rsidRDefault="004745E1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745E1">
              <w:rPr>
                <w:lang w:val="en-US"/>
              </w:rPr>
              <w:t>Of the three cores 2X10 mm2 - insulated, the third middle core 6mm2 - bare.</w:t>
            </w:r>
          </w:p>
        </w:tc>
      </w:tr>
      <w:tr w:rsidR="00EA6D65" w14:paraId="49D126C5" w14:textId="77777777" w:rsidTr="00661EB7">
        <w:tc>
          <w:tcPr>
            <w:tcW w:w="959" w:type="dxa"/>
          </w:tcPr>
          <w:p w14:paraId="40DE2BA9" w14:textId="77777777" w:rsidR="00EA6D65" w:rsidRDefault="00E50595" w:rsidP="00661EB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6" w:type="dxa"/>
          </w:tcPr>
          <w:p w14:paraId="263DCECD" w14:textId="7F1DD96B" w:rsidR="00EA6D65" w:rsidRPr="00E8712D" w:rsidRDefault="00E8712D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Insulation </w:t>
            </w:r>
          </w:p>
        </w:tc>
        <w:tc>
          <w:tcPr>
            <w:tcW w:w="3828" w:type="dxa"/>
          </w:tcPr>
          <w:p w14:paraId="2C335F06" w14:textId="77777777" w:rsidR="00EA6D65" w:rsidRPr="003F10C0" w:rsidRDefault="00E50595" w:rsidP="00661EB7">
            <w:pPr>
              <w:autoSpaceDE w:val="0"/>
              <w:autoSpaceDN w:val="0"/>
              <w:adjustRightInd w:val="0"/>
              <w:jc w:val="both"/>
            </w:pPr>
            <w:r w:rsidRPr="00EA6D65">
              <w:t>PVC</w:t>
            </w:r>
          </w:p>
        </w:tc>
      </w:tr>
      <w:tr w:rsidR="00EA6D65" w14:paraId="2E65DEBF" w14:textId="77777777" w:rsidTr="00661EB7">
        <w:tc>
          <w:tcPr>
            <w:tcW w:w="959" w:type="dxa"/>
          </w:tcPr>
          <w:p w14:paraId="77C9393E" w14:textId="77777777" w:rsidR="00EA6D65" w:rsidRDefault="00E50595" w:rsidP="00661EB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6" w:type="dxa"/>
          </w:tcPr>
          <w:p w14:paraId="7DA5EC04" w14:textId="70124276" w:rsidR="00EA6D65" w:rsidRPr="003F10C0" w:rsidRDefault="004745E1" w:rsidP="00661EB7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Casing</w:t>
            </w:r>
            <w:r w:rsidR="00E50595">
              <w:t xml:space="preserve"> (</w:t>
            </w:r>
            <w:r w:rsidRPr="004A7A17">
              <w:rPr>
                <w:lang w:val="en-US"/>
              </w:rPr>
              <w:t>sheath</w:t>
            </w:r>
            <w:r w:rsidR="00E50595">
              <w:t>)</w:t>
            </w:r>
          </w:p>
        </w:tc>
        <w:tc>
          <w:tcPr>
            <w:tcW w:w="3828" w:type="dxa"/>
          </w:tcPr>
          <w:p w14:paraId="615C5641" w14:textId="02612292" w:rsidR="00EA6D65" w:rsidRPr="004745E1" w:rsidRDefault="00E50595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A6D65">
              <w:t xml:space="preserve">PVC, </w:t>
            </w:r>
            <w:r w:rsidR="004745E1">
              <w:rPr>
                <w:lang w:val="en-US"/>
              </w:rPr>
              <w:t>grey</w:t>
            </w:r>
          </w:p>
        </w:tc>
      </w:tr>
      <w:tr w:rsidR="00F82615" w:rsidRPr="00F82615" w14:paraId="78C19027" w14:textId="77777777" w:rsidTr="00661EB7">
        <w:tc>
          <w:tcPr>
            <w:tcW w:w="959" w:type="dxa"/>
          </w:tcPr>
          <w:p w14:paraId="151F04C7" w14:textId="77777777" w:rsidR="00F82615" w:rsidRDefault="00F82615" w:rsidP="00F8261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6" w:type="dxa"/>
          </w:tcPr>
          <w:p w14:paraId="62071364" w14:textId="7DC18852" w:rsidR="00F82615" w:rsidRPr="00A81C95" w:rsidRDefault="00F82615" w:rsidP="00F82615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447FE002" w14:textId="4A663117" w:rsidR="00F82615" w:rsidRPr="00F82615" w:rsidRDefault="00F82615" w:rsidP="00F82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The cable sheath must bear the tagging "TELASI" and the footage in each meter</w:t>
            </w:r>
          </w:p>
        </w:tc>
      </w:tr>
      <w:tr w:rsidR="000138D8" w14:paraId="73100516" w14:textId="77777777" w:rsidTr="00661EB7">
        <w:tc>
          <w:tcPr>
            <w:tcW w:w="959" w:type="dxa"/>
          </w:tcPr>
          <w:p w14:paraId="34C429CC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6" w:type="dxa"/>
          </w:tcPr>
          <w:p w14:paraId="648433E0" w14:textId="0F177460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3EC6FE21" w14:textId="31B8E40C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4A7A17">
              <w:rPr>
                <w:lang w:val="en-US"/>
              </w:rPr>
              <w:t>from -20</w:t>
            </w:r>
            <w:proofErr w:type="gramStart"/>
            <w:r w:rsidRPr="004A7A17">
              <w:rPr>
                <w:vertAlign w:val="superscript"/>
                <w:lang w:val="en-US"/>
              </w:rPr>
              <w:t>o</w:t>
            </w:r>
            <w:r w:rsidRPr="004A7A17">
              <w:rPr>
                <w:lang w:val="en-US"/>
              </w:rPr>
              <w:t>C  to</w:t>
            </w:r>
            <w:proofErr w:type="gramEnd"/>
            <w:r w:rsidRPr="004A7A17">
              <w:rPr>
                <w:lang w:val="en-US"/>
              </w:rPr>
              <w:t xml:space="preserve"> +50</w:t>
            </w:r>
            <w:r w:rsidRPr="004A7A17">
              <w:rPr>
                <w:vertAlign w:val="superscript"/>
                <w:lang w:val="en-US"/>
              </w:rPr>
              <w:t>o</w:t>
            </w:r>
            <w:r w:rsidRPr="004A7A17">
              <w:rPr>
                <w:lang w:val="en-US"/>
              </w:rPr>
              <w:t>C</w:t>
            </w:r>
          </w:p>
        </w:tc>
      </w:tr>
      <w:tr w:rsidR="00E50595" w:rsidRPr="007209E2" w14:paraId="2550240C" w14:textId="77777777" w:rsidTr="00661EB7">
        <w:tc>
          <w:tcPr>
            <w:tcW w:w="959" w:type="dxa"/>
          </w:tcPr>
          <w:p w14:paraId="48A019AC" w14:textId="77777777" w:rsidR="00E50595" w:rsidRDefault="00E50595" w:rsidP="00661EB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6" w:type="dxa"/>
          </w:tcPr>
          <w:p w14:paraId="4105BEEA" w14:textId="452E65FC" w:rsidR="00E50595" w:rsidRPr="003F10C0" w:rsidRDefault="000138D8" w:rsidP="00661EB7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Operating temperature</w:t>
            </w:r>
          </w:p>
        </w:tc>
        <w:tc>
          <w:tcPr>
            <w:tcW w:w="3828" w:type="dxa"/>
          </w:tcPr>
          <w:p w14:paraId="1479F246" w14:textId="77777777" w:rsidR="00E50595" w:rsidRPr="0077354F" w:rsidRDefault="00E50595" w:rsidP="00661EB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9B76B1">
              <w:t>+70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0138D8" w14:paraId="0B344146" w14:textId="77777777" w:rsidTr="00661EB7">
        <w:tc>
          <w:tcPr>
            <w:tcW w:w="959" w:type="dxa"/>
          </w:tcPr>
          <w:p w14:paraId="0E83B82E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6" w:type="dxa"/>
          </w:tcPr>
          <w:p w14:paraId="6E3D6BB0" w14:textId="0FEDCDE6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Short-term temperature limits in short-circuit mode</w:t>
            </w:r>
          </w:p>
        </w:tc>
        <w:tc>
          <w:tcPr>
            <w:tcW w:w="3828" w:type="dxa"/>
          </w:tcPr>
          <w:p w14:paraId="45593ADE" w14:textId="77777777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9B76B1">
              <w:t>+160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0138D8" w14:paraId="18518247" w14:textId="77777777" w:rsidTr="00661EB7">
        <w:tc>
          <w:tcPr>
            <w:tcW w:w="959" w:type="dxa"/>
          </w:tcPr>
          <w:p w14:paraId="6EB8E01C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86" w:type="dxa"/>
          </w:tcPr>
          <w:p w14:paraId="457A8F87" w14:textId="4149065F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Service life </w:t>
            </w:r>
          </w:p>
        </w:tc>
        <w:tc>
          <w:tcPr>
            <w:tcW w:w="3828" w:type="dxa"/>
          </w:tcPr>
          <w:p w14:paraId="09E1038A" w14:textId="711B6354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30 </w:t>
            </w:r>
            <w:r>
              <w:rPr>
                <w:lang w:val="en-US"/>
              </w:rPr>
              <w:t>years</w:t>
            </w:r>
          </w:p>
        </w:tc>
      </w:tr>
      <w:tr w:rsidR="000138D8" w:rsidRPr="00FD60CB" w14:paraId="46EAE45B" w14:textId="77777777" w:rsidTr="00661EB7">
        <w:tc>
          <w:tcPr>
            <w:tcW w:w="959" w:type="dxa"/>
          </w:tcPr>
          <w:p w14:paraId="09FF99AA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86" w:type="dxa"/>
          </w:tcPr>
          <w:p w14:paraId="2DB6C741" w14:textId="1F88BBE7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Sheath version </w:t>
            </w:r>
          </w:p>
        </w:tc>
        <w:tc>
          <w:tcPr>
            <w:tcW w:w="3828" w:type="dxa"/>
          </w:tcPr>
          <w:p w14:paraId="4C36100D" w14:textId="77777777" w:rsidR="000138D8" w:rsidRPr="00A26DD3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>ng - reduced fire hazard.</w:t>
            </w:r>
          </w:p>
          <w:p w14:paraId="1AEB10A9" w14:textId="51128E8D" w:rsidR="000138D8" w:rsidRPr="00FD60CB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 xml:space="preserve">LS </w:t>
            </w:r>
            <w:r>
              <w:rPr>
                <w:lang w:val="en-US"/>
              </w:rPr>
              <w:t>–</w:t>
            </w:r>
            <w:r w:rsidRPr="00A26D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cable has low</w:t>
            </w:r>
            <w:r w:rsidRPr="00A26DD3">
              <w:rPr>
                <w:lang w:val="en-US"/>
              </w:rPr>
              <w:t xml:space="preserve"> smoke emission during combustion</w:t>
            </w:r>
          </w:p>
        </w:tc>
      </w:tr>
      <w:tr w:rsidR="000138D8" w:rsidRPr="00FD60CB" w14:paraId="10170A75" w14:textId="77777777" w:rsidTr="00661EB7">
        <w:tc>
          <w:tcPr>
            <w:tcW w:w="959" w:type="dxa"/>
          </w:tcPr>
          <w:p w14:paraId="3C476368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14" w:type="dxa"/>
            <w:gridSpan w:val="2"/>
          </w:tcPr>
          <w:p w14:paraId="19BD5949" w14:textId="0C09FD49" w:rsidR="000138D8" w:rsidRPr="00FD60CB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500BB">
              <w:rPr>
                <w:lang w:val="en-US"/>
              </w:rPr>
              <w:t xml:space="preserve">The wire must comply with SST EN 50575:2014/2016 for fire safety and be </w:t>
            </w:r>
            <w:r>
              <w:rPr>
                <w:lang w:val="en-US"/>
              </w:rPr>
              <w:t xml:space="preserve">labelled with a </w:t>
            </w:r>
            <w:r w:rsidRPr="006500BB">
              <w:rPr>
                <w:lang w:val="en-US"/>
              </w:rPr>
              <w:t>CE mark.</w:t>
            </w:r>
          </w:p>
        </w:tc>
      </w:tr>
    </w:tbl>
    <w:p w14:paraId="5EF8E22D" w14:textId="77777777" w:rsidR="00EA6D65" w:rsidRPr="00FD60CB" w:rsidRDefault="00EA6D65" w:rsidP="00EA6D65">
      <w:pPr>
        <w:ind w:firstLine="708"/>
        <w:jc w:val="both"/>
        <w:rPr>
          <w:u w:val="single"/>
          <w:lang w:val="en-US"/>
        </w:rPr>
      </w:pPr>
    </w:p>
    <w:p w14:paraId="0D09B09E" w14:textId="77777777" w:rsidR="004D0826" w:rsidRPr="00CD00F8" w:rsidRDefault="004D0826" w:rsidP="004D0826">
      <w:pPr>
        <w:jc w:val="both"/>
        <w:rPr>
          <w:lang w:val="en-US"/>
        </w:rPr>
      </w:pPr>
      <w:r>
        <w:t>№2.2.</w:t>
      </w:r>
      <w:r w:rsidR="00CD00F8">
        <w:rPr>
          <w:lang w:val="en-US"/>
        </w:rPr>
        <w:t>3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5"/>
        <w:gridCol w:w="3829"/>
      </w:tblGrid>
      <w:tr w:rsidR="004A7A17" w:rsidRPr="00621026" w14:paraId="7EBE6D22" w14:textId="77777777" w:rsidTr="00FF7638">
        <w:tc>
          <w:tcPr>
            <w:tcW w:w="959" w:type="dxa"/>
          </w:tcPr>
          <w:p w14:paraId="47C94FD3" w14:textId="77777777" w:rsidR="004A7A17" w:rsidRPr="00621026" w:rsidRDefault="004A7A17" w:rsidP="004A7A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5" w:type="dxa"/>
          </w:tcPr>
          <w:p w14:paraId="110834DC" w14:textId="0CFEE222" w:rsidR="004A7A17" w:rsidRPr="0069738E" w:rsidRDefault="004A7A17" w:rsidP="004A7A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9" w:type="dxa"/>
          </w:tcPr>
          <w:p w14:paraId="02E0A249" w14:textId="6BE83468" w:rsidR="004A7A17" w:rsidRPr="00621026" w:rsidRDefault="004A7A17" w:rsidP="004A7A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 w:rsidR="00A36DA7">
              <w:rPr>
                <w:b/>
                <w:lang w:val="en-US"/>
              </w:rPr>
              <w:t xml:space="preserve">                                                                      </w:t>
            </w:r>
          </w:p>
        </w:tc>
      </w:tr>
      <w:tr w:rsidR="004D0826" w:rsidRPr="007209E2" w14:paraId="50FE774A" w14:textId="77777777" w:rsidTr="00FF7638">
        <w:tc>
          <w:tcPr>
            <w:tcW w:w="959" w:type="dxa"/>
          </w:tcPr>
          <w:p w14:paraId="6A6DAE68" w14:textId="77777777" w:rsidR="004D0826" w:rsidRDefault="004D0826" w:rsidP="00661EB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5" w:type="dxa"/>
          </w:tcPr>
          <w:p w14:paraId="0CC8C2B2" w14:textId="414B1EB8" w:rsidR="004D0826" w:rsidRPr="003F10C0" w:rsidRDefault="0033741A" w:rsidP="00661EB7">
            <w:pPr>
              <w:autoSpaceDE w:val="0"/>
              <w:autoSpaceDN w:val="0"/>
              <w:adjustRightInd w:val="0"/>
              <w:jc w:val="both"/>
            </w:pPr>
            <w:r w:rsidRPr="004A7A17">
              <w:rPr>
                <w:lang w:val="en-US"/>
              </w:rPr>
              <w:t>Rated voltage</w:t>
            </w:r>
          </w:p>
        </w:tc>
        <w:tc>
          <w:tcPr>
            <w:tcW w:w="3829" w:type="dxa"/>
          </w:tcPr>
          <w:p w14:paraId="0CE1E442" w14:textId="434E05A1" w:rsidR="004D0826" w:rsidRPr="00D90BF2" w:rsidRDefault="00361C94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 </w:t>
            </w:r>
            <w:r w:rsidR="00D90BF2">
              <w:rPr>
                <w:lang w:val="en-US"/>
              </w:rPr>
              <w:t>kV</w:t>
            </w:r>
          </w:p>
        </w:tc>
      </w:tr>
      <w:tr w:rsidR="004D0826" w14:paraId="3D0AA0B4" w14:textId="77777777" w:rsidTr="00FF7638">
        <w:tc>
          <w:tcPr>
            <w:tcW w:w="959" w:type="dxa"/>
          </w:tcPr>
          <w:p w14:paraId="4D333E61" w14:textId="77777777" w:rsidR="004D0826" w:rsidRDefault="004D0826" w:rsidP="00661EB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5" w:type="dxa"/>
          </w:tcPr>
          <w:p w14:paraId="41ECE9AD" w14:textId="608F562D" w:rsidR="004D0826" w:rsidRPr="0033741A" w:rsidRDefault="0033741A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  <w:tc>
          <w:tcPr>
            <w:tcW w:w="3829" w:type="dxa"/>
          </w:tcPr>
          <w:p w14:paraId="38CD74E7" w14:textId="2A35C671" w:rsidR="004D0826" w:rsidRPr="0033741A" w:rsidRDefault="0033741A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copper</w:t>
            </w:r>
          </w:p>
        </w:tc>
      </w:tr>
      <w:tr w:rsidR="004D0826" w:rsidRPr="0033741A" w14:paraId="79600C6E" w14:textId="77777777" w:rsidTr="00FF7638">
        <w:tc>
          <w:tcPr>
            <w:tcW w:w="959" w:type="dxa"/>
          </w:tcPr>
          <w:p w14:paraId="5BC3EA9D" w14:textId="77777777" w:rsidR="004D0826" w:rsidRDefault="004D0826" w:rsidP="00661EB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5" w:type="dxa"/>
          </w:tcPr>
          <w:p w14:paraId="060C5EFB" w14:textId="2931E56F" w:rsidR="004D0826" w:rsidRPr="003F10C0" w:rsidRDefault="0033741A" w:rsidP="00661EB7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Number of cores</w:t>
            </w:r>
          </w:p>
        </w:tc>
        <w:tc>
          <w:tcPr>
            <w:tcW w:w="3829" w:type="dxa"/>
          </w:tcPr>
          <w:p w14:paraId="23A483C6" w14:textId="7BF15EB3" w:rsidR="004D0826" w:rsidRPr="0033741A" w:rsidRDefault="00E45D64" w:rsidP="00E90C3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741A">
              <w:rPr>
                <w:lang w:val="en-US"/>
              </w:rPr>
              <w:t xml:space="preserve">1, </w:t>
            </w:r>
            <w:r w:rsidR="00622F48" w:rsidRPr="0033741A">
              <w:rPr>
                <w:lang w:val="en-US"/>
              </w:rPr>
              <w:t xml:space="preserve">2, </w:t>
            </w:r>
            <w:r w:rsidR="00E90C35" w:rsidRPr="0033741A">
              <w:rPr>
                <w:lang w:val="en-US"/>
              </w:rPr>
              <w:t>3</w:t>
            </w:r>
            <w:r w:rsidR="00622F48" w:rsidRPr="0033741A">
              <w:rPr>
                <w:lang w:val="en-US"/>
              </w:rPr>
              <w:t xml:space="preserve"> </w:t>
            </w:r>
            <w:r w:rsidR="0033741A">
              <w:rPr>
                <w:lang w:val="en-US"/>
              </w:rPr>
              <w:t>and</w:t>
            </w:r>
            <w:r w:rsidR="00622F48" w:rsidRPr="0033741A">
              <w:rPr>
                <w:lang w:val="en-US"/>
              </w:rPr>
              <w:t xml:space="preserve"> 4</w:t>
            </w:r>
            <w:r w:rsidR="00522AE2" w:rsidRPr="0033741A">
              <w:rPr>
                <w:lang w:val="en-US"/>
              </w:rPr>
              <w:t xml:space="preserve"> </w:t>
            </w:r>
            <w:r w:rsidR="0033741A">
              <w:rPr>
                <w:lang w:val="en-US"/>
              </w:rPr>
              <w:t>as per s/p</w:t>
            </w:r>
            <w:r w:rsidR="00361C94" w:rsidRPr="0033741A">
              <w:rPr>
                <w:lang w:val="en-US"/>
              </w:rPr>
              <w:t xml:space="preserve"> №1.1 </w:t>
            </w:r>
            <w:r w:rsidR="0033741A">
              <w:rPr>
                <w:lang w:val="en-US"/>
              </w:rPr>
              <w:t xml:space="preserve">of </w:t>
            </w:r>
            <w:proofErr w:type="spellStart"/>
            <w:r w:rsidR="0033741A">
              <w:rPr>
                <w:lang w:val="en-US"/>
              </w:rPr>
              <w:t>ToR</w:t>
            </w:r>
            <w:proofErr w:type="spellEnd"/>
          </w:p>
        </w:tc>
      </w:tr>
      <w:tr w:rsidR="0033741A" w:rsidRPr="0033741A" w14:paraId="318A8809" w14:textId="77777777" w:rsidTr="00FF7638">
        <w:tc>
          <w:tcPr>
            <w:tcW w:w="959" w:type="dxa"/>
          </w:tcPr>
          <w:p w14:paraId="74C9DF6E" w14:textId="77777777" w:rsidR="0033741A" w:rsidRPr="003C2E08" w:rsidRDefault="0033741A" w:rsidP="0033741A">
            <w:pPr>
              <w:autoSpaceDE w:val="0"/>
              <w:autoSpaceDN w:val="0"/>
              <w:adjustRightInd w:val="0"/>
              <w:jc w:val="center"/>
            </w:pPr>
            <w:r w:rsidRPr="003C2E08">
              <w:t>4</w:t>
            </w:r>
          </w:p>
        </w:tc>
        <w:tc>
          <w:tcPr>
            <w:tcW w:w="5385" w:type="dxa"/>
          </w:tcPr>
          <w:p w14:paraId="7F8D6862" w14:textId="2C166196" w:rsidR="0033741A" w:rsidRPr="0033741A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741A">
              <w:rPr>
                <w:lang w:val="en-US"/>
              </w:rPr>
              <w:t>Cross section of a copper conductor</w:t>
            </w:r>
          </w:p>
        </w:tc>
        <w:tc>
          <w:tcPr>
            <w:tcW w:w="3829" w:type="dxa"/>
          </w:tcPr>
          <w:p w14:paraId="6EEA6751" w14:textId="6E2B67DB" w:rsidR="0033741A" w:rsidRPr="0033741A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741A">
              <w:rPr>
                <w:lang w:val="en-US"/>
              </w:rPr>
              <w:t xml:space="preserve">1.5, 2.5 </w:t>
            </w:r>
            <w:r>
              <w:rPr>
                <w:lang w:val="en-US"/>
              </w:rPr>
              <w:t>and</w:t>
            </w:r>
            <w:r w:rsidRPr="0033741A">
              <w:rPr>
                <w:lang w:val="en-US"/>
              </w:rPr>
              <w:t xml:space="preserve"> 4 </w:t>
            </w:r>
            <w:r>
              <w:rPr>
                <w:lang w:val="en-US"/>
              </w:rPr>
              <w:t>as per s/p</w:t>
            </w:r>
            <w:r w:rsidRPr="0033741A">
              <w:rPr>
                <w:lang w:val="en-US"/>
              </w:rPr>
              <w:t xml:space="preserve"> </w:t>
            </w:r>
            <w:r w:rsidRPr="0033741A">
              <w:rPr>
                <w:lang w:val="en-US"/>
              </w:rPr>
              <w:t>№1.1</w:t>
            </w:r>
          </w:p>
        </w:tc>
      </w:tr>
      <w:tr w:rsidR="0033741A" w14:paraId="4A77CEDF" w14:textId="77777777" w:rsidTr="00FF7638">
        <w:tc>
          <w:tcPr>
            <w:tcW w:w="959" w:type="dxa"/>
          </w:tcPr>
          <w:p w14:paraId="2A91939E" w14:textId="77777777" w:rsidR="0033741A" w:rsidRDefault="0033741A" w:rsidP="0033741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5" w:type="dxa"/>
          </w:tcPr>
          <w:p w14:paraId="2DD8DFC7" w14:textId="32801623" w:rsidR="0033741A" w:rsidRPr="0033741A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741A">
              <w:rPr>
                <w:lang w:val="en-US"/>
              </w:rPr>
              <w:t>All cores must be of the same cross section</w:t>
            </w:r>
          </w:p>
        </w:tc>
        <w:tc>
          <w:tcPr>
            <w:tcW w:w="3829" w:type="dxa"/>
          </w:tcPr>
          <w:p w14:paraId="740DA4CA" w14:textId="190119C3" w:rsidR="0033741A" w:rsidRPr="0033741A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87EBC" w14:paraId="7EA5BE35" w14:textId="77777777" w:rsidTr="00FF7638">
        <w:tc>
          <w:tcPr>
            <w:tcW w:w="959" w:type="dxa"/>
          </w:tcPr>
          <w:p w14:paraId="714813A8" w14:textId="77777777" w:rsidR="00087EBC" w:rsidRDefault="00087EBC" w:rsidP="00E575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85" w:type="dxa"/>
          </w:tcPr>
          <w:p w14:paraId="7526FB48" w14:textId="5466C9CC" w:rsidR="00087EBC" w:rsidRPr="0033741A" w:rsidRDefault="0033741A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Insulation</w:t>
            </w:r>
          </w:p>
        </w:tc>
        <w:tc>
          <w:tcPr>
            <w:tcW w:w="3829" w:type="dxa"/>
          </w:tcPr>
          <w:p w14:paraId="7382DEAE" w14:textId="77777777" w:rsidR="00087EBC" w:rsidRPr="003F10C0" w:rsidRDefault="00087EBC" w:rsidP="00661EB7">
            <w:pPr>
              <w:autoSpaceDE w:val="0"/>
              <w:autoSpaceDN w:val="0"/>
              <w:adjustRightInd w:val="0"/>
              <w:jc w:val="both"/>
            </w:pPr>
            <w:r w:rsidRPr="00BF5A2E">
              <w:t>PVC</w:t>
            </w:r>
          </w:p>
        </w:tc>
      </w:tr>
      <w:tr w:rsidR="00087EBC" w14:paraId="1F42E5F3" w14:textId="77777777" w:rsidTr="00FF7638">
        <w:tc>
          <w:tcPr>
            <w:tcW w:w="959" w:type="dxa"/>
          </w:tcPr>
          <w:p w14:paraId="377EE0FB" w14:textId="77777777" w:rsidR="00087EBC" w:rsidRDefault="00087EBC" w:rsidP="00E575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5" w:type="dxa"/>
          </w:tcPr>
          <w:p w14:paraId="1989BC0D" w14:textId="5404D6F5" w:rsidR="00087EBC" w:rsidRPr="0033741A" w:rsidRDefault="0033741A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Casing </w:t>
            </w:r>
          </w:p>
        </w:tc>
        <w:tc>
          <w:tcPr>
            <w:tcW w:w="3829" w:type="dxa"/>
          </w:tcPr>
          <w:p w14:paraId="54000168" w14:textId="77777777" w:rsidR="00087EBC" w:rsidRPr="003F10C0" w:rsidRDefault="00087EBC" w:rsidP="00661EB7">
            <w:pPr>
              <w:autoSpaceDE w:val="0"/>
              <w:autoSpaceDN w:val="0"/>
              <w:adjustRightInd w:val="0"/>
              <w:jc w:val="both"/>
            </w:pPr>
            <w:r w:rsidRPr="00BF5A2E">
              <w:t>PVC</w:t>
            </w:r>
          </w:p>
        </w:tc>
      </w:tr>
      <w:tr w:rsidR="00087EBC" w14:paraId="11EDB03B" w14:textId="77777777" w:rsidTr="00FF7638">
        <w:tc>
          <w:tcPr>
            <w:tcW w:w="959" w:type="dxa"/>
          </w:tcPr>
          <w:p w14:paraId="647C55B8" w14:textId="77777777" w:rsidR="00087EBC" w:rsidRDefault="00087EBC" w:rsidP="00E575C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5" w:type="dxa"/>
          </w:tcPr>
          <w:p w14:paraId="10F167C3" w14:textId="02998BD2" w:rsidR="00087EBC" w:rsidRPr="0033741A" w:rsidRDefault="0033741A" w:rsidP="00200F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Core class </w:t>
            </w:r>
          </w:p>
        </w:tc>
        <w:tc>
          <w:tcPr>
            <w:tcW w:w="3829" w:type="dxa"/>
          </w:tcPr>
          <w:p w14:paraId="1826573E" w14:textId="77777777" w:rsidR="00087EBC" w:rsidRPr="003F10C0" w:rsidRDefault="00087EBC" w:rsidP="00661EB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087EBC" w14:paraId="02A20417" w14:textId="77777777" w:rsidTr="00FF7638">
        <w:tc>
          <w:tcPr>
            <w:tcW w:w="959" w:type="dxa"/>
          </w:tcPr>
          <w:p w14:paraId="668E7E94" w14:textId="77777777" w:rsidR="00087EBC" w:rsidRDefault="00087EBC" w:rsidP="00E575C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5" w:type="dxa"/>
          </w:tcPr>
          <w:p w14:paraId="039AE7FC" w14:textId="03E58F15" w:rsidR="00087EBC" w:rsidRPr="0033741A" w:rsidRDefault="0033741A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Core insulation </w:t>
            </w:r>
          </w:p>
        </w:tc>
        <w:tc>
          <w:tcPr>
            <w:tcW w:w="3829" w:type="dxa"/>
          </w:tcPr>
          <w:p w14:paraId="68C25775" w14:textId="1582293E" w:rsidR="00087EBC" w:rsidRPr="00281AE0" w:rsidRDefault="00CD0C55" w:rsidP="00852D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81AE0">
              <w:rPr>
                <w:lang w:val="en-US"/>
              </w:rPr>
              <w:t xml:space="preserve">y color or numbering </w:t>
            </w:r>
          </w:p>
        </w:tc>
      </w:tr>
      <w:tr w:rsidR="00F82615" w:rsidRPr="00F82615" w14:paraId="6280BB0C" w14:textId="77777777" w:rsidTr="00FF7638">
        <w:tc>
          <w:tcPr>
            <w:tcW w:w="959" w:type="dxa"/>
          </w:tcPr>
          <w:p w14:paraId="1C839F01" w14:textId="77777777" w:rsidR="00F82615" w:rsidRDefault="00F82615" w:rsidP="00F8261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5" w:type="dxa"/>
          </w:tcPr>
          <w:p w14:paraId="0077A922" w14:textId="01691AC8" w:rsidR="00F82615" w:rsidRPr="00A81C95" w:rsidRDefault="00F82615" w:rsidP="00F82615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9" w:type="dxa"/>
          </w:tcPr>
          <w:p w14:paraId="09A03793" w14:textId="6775FFAC" w:rsidR="00F82615" w:rsidRPr="00F82615" w:rsidRDefault="00F82615" w:rsidP="00F82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The cable sheath must bear the tagging "TELASI" and the footage in each meter</w:t>
            </w:r>
          </w:p>
        </w:tc>
      </w:tr>
      <w:tr w:rsidR="00832F43" w14:paraId="53FB6AA9" w14:textId="77777777" w:rsidTr="00FF7638">
        <w:tc>
          <w:tcPr>
            <w:tcW w:w="959" w:type="dxa"/>
          </w:tcPr>
          <w:p w14:paraId="7F94ACFC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5" w:type="dxa"/>
          </w:tcPr>
          <w:p w14:paraId="05BD3E2E" w14:textId="7335EF93" w:rsidR="00832F43" w:rsidRPr="00832F43" w:rsidRDefault="00832F43" w:rsidP="00832F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Ambient temperature range during operation</w:t>
            </w:r>
          </w:p>
        </w:tc>
        <w:tc>
          <w:tcPr>
            <w:tcW w:w="3829" w:type="dxa"/>
          </w:tcPr>
          <w:p w14:paraId="48071D4A" w14:textId="5BBDE16A" w:rsidR="00832F43" w:rsidRPr="003F10C0" w:rsidRDefault="004945BC" w:rsidP="00832F43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from</w:t>
            </w:r>
            <w:r w:rsidR="00832F43">
              <w:t xml:space="preserve"> -20</w:t>
            </w:r>
            <w:proofErr w:type="gramStart"/>
            <w:r w:rsidR="00832F43" w:rsidRPr="00EA6D65">
              <w:rPr>
                <w:vertAlign w:val="superscript"/>
              </w:rPr>
              <w:t>o</w:t>
            </w:r>
            <w:r w:rsidR="00832F43">
              <w:t xml:space="preserve">C  </w:t>
            </w:r>
            <w:r>
              <w:rPr>
                <w:lang w:val="en-US"/>
              </w:rPr>
              <w:t>to</w:t>
            </w:r>
            <w:proofErr w:type="gramEnd"/>
            <w:r w:rsidR="00832F43">
              <w:t xml:space="preserve"> +50</w:t>
            </w:r>
            <w:r w:rsidR="00832F43" w:rsidRPr="00EA6D65">
              <w:rPr>
                <w:vertAlign w:val="superscript"/>
              </w:rPr>
              <w:t>o</w:t>
            </w:r>
            <w:r w:rsidR="00832F43" w:rsidRPr="009B76B1">
              <w:t>C</w:t>
            </w:r>
          </w:p>
        </w:tc>
      </w:tr>
      <w:tr w:rsidR="00832F43" w:rsidRPr="007209E2" w14:paraId="15F30491" w14:textId="77777777" w:rsidTr="00FF7638">
        <w:tc>
          <w:tcPr>
            <w:tcW w:w="959" w:type="dxa"/>
          </w:tcPr>
          <w:p w14:paraId="6F37B9DF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5" w:type="dxa"/>
          </w:tcPr>
          <w:p w14:paraId="47E2901B" w14:textId="41826054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Operating temperature</w:t>
            </w:r>
          </w:p>
        </w:tc>
        <w:tc>
          <w:tcPr>
            <w:tcW w:w="3829" w:type="dxa"/>
          </w:tcPr>
          <w:p w14:paraId="59BF2B75" w14:textId="77777777" w:rsidR="00832F43" w:rsidRPr="0077354F" w:rsidRDefault="00832F43" w:rsidP="00832F43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9B76B1">
              <w:t>+70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832F43" w14:paraId="0546FC6A" w14:textId="77777777" w:rsidTr="00FF7638">
        <w:tc>
          <w:tcPr>
            <w:tcW w:w="959" w:type="dxa"/>
          </w:tcPr>
          <w:p w14:paraId="2702F915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85" w:type="dxa"/>
          </w:tcPr>
          <w:p w14:paraId="381A5C44" w14:textId="0B3DF8D6" w:rsidR="00832F43" w:rsidRPr="00832F43" w:rsidRDefault="00832F43" w:rsidP="00832F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Short-term temperature limits in short-circuit mode</w:t>
            </w:r>
          </w:p>
        </w:tc>
        <w:tc>
          <w:tcPr>
            <w:tcW w:w="3829" w:type="dxa"/>
          </w:tcPr>
          <w:p w14:paraId="66527B09" w14:textId="77777777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 w:rsidRPr="009B76B1">
              <w:t>+160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0138D8" w14:paraId="7C337612" w14:textId="77777777" w:rsidTr="00FF7638">
        <w:tc>
          <w:tcPr>
            <w:tcW w:w="959" w:type="dxa"/>
          </w:tcPr>
          <w:p w14:paraId="0F4E1074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85" w:type="dxa"/>
          </w:tcPr>
          <w:p w14:paraId="40D9F07B" w14:textId="4659A590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Service life </w:t>
            </w:r>
          </w:p>
        </w:tc>
        <w:tc>
          <w:tcPr>
            <w:tcW w:w="3829" w:type="dxa"/>
          </w:tcPr>
          <w:p w14:paraId="03EB7D52" w14:textId="17787FB9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>
              <w:t xml:space="preserve">30 </w:t>
            </w:r>
            <w:r>
              <w:rPr>
                <w:lang w:val="en-US"/>
              </w:rPr>
              <w:t>years</w:t>
            </w:r>
          </w:p>
        </w:tc>
      </w:tr>
      <w:tr w:rsidR="000138D8" w:rsidRPr="000138D8" w14:paraId="0DD9076C" w14:textId="77777777" w:rsidTr="00FF7638">
        <w:tc>
          <w:tcPr>
            <w:tcW w:w="959" w:type="dxa"/>
          </w:tcPr>
          <w:p w14:paraId="5D459516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385" w:type="dxa"/>
          </w:tcPr>
          <w:p w14:paraId="51755345" w14:textId="2119D1C3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Sheath version </w:t>
            </w:r>
          </w:p>
        </w:tc>
        <w:tc>
          <w:tcPr>
            <w:tcW w:w="3829" w:type="dxa"/>
          </w:tcPr>
          <w:p w14:paraId="2E2187C5" w14:textId="77777777" w:rsidR="000138D8" w:rsidRPr="00A26DD3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>ng - reduced fire hazard.</w:t>
            </w:r>
          </w:p>
          <w:p w14:paraId="63C814F6" w14:textId="11DF5DC1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 xml:space="preserve">LS </w:t>
            </w:r>
            <w:r>
              <w:rPr>
                <w:lang w:val="en-US"/>
              </w:rPr>
              <w:t>–</w:t>
            </w:r>
            <w:r w:rsidRPr="00A26D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cable has low</w:t>
            </w:r>
            <w:r w:rsidRPr="00A26DD3">
              <w:rPr>
                <w:lang w:val="en-US"/>
              </w:rPr>
              <w:t xml:space="preserve"> smoke emission during combustion</w:t>
            </w:r>
            <w:r w:rsidR="00946360">
              <w:rPr>
                <w:lang w:val="en-US"/>
              </w:rPr>
              <w:t xml:space="preserve">                                         </w:t>
            </w:r>
          </w:p>
        </w:tc>
      </w:tr>
      <w:tr w:rsidR="004D0826" w:rsidRPr="00832F43" w14:paraId="41F19CB0" w14:textId="77777777" w:rsidTr="00661EB7">
        <w:tc>
          <w:tcPr>
            <w:tcW w:w="959" w:type="dxa"/>
          </w:tcPr>
          <w:p w14:paraId="59FE7CD8" w14:textId="77777777" w:rsidR="004D0826" w:rsidRDefault="00087EBC" w:rsidP="00FF763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14" w:type="dxa"/>
            <w:gridSpan w:val="2"/>
          </w:tcPr>
          <w:p w14:paraId="130856AB" w14:textId="3952802B" w:rsidR="004D0826" w:rsidRPr="00832F43" w:rsidRDefault="00832F43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The wire must comply with SST EN 50575:2014/2016 for fire safety and be labelled with a CE mark.</w:t>
            </w:r>
          </w:p>
        </w:tc>
      </w:tr>
    </w:tbl>
    <w:p w14:paraId="6D14D91C" w14:textId="77777777" w:rsidR="004D0826" w:rsidRPr="00832F43" w:rsidRDefault="004D0826" w:rsidP="004D0826">
      <w:pPr>
        <w:ind w:firstLine="708"/>
        <w:jc w:val="both"/>
        <w:rPr>
          <w:u w:val="single"/>
          <w:lang w:val="en-US"/>
        </w:rPr>
      </w:pPr>
    </w:p>
    <w:p w14:paraId="53DA0AD2" w14:textId="77777777" w:rsidR="00EA2AD0" w:rsidRPr="00832F43" w:rsidRDefault="00EA2AD0" w:rsidP="004D0826">
      <w:pPr>
        <w:jc w:val="both"/>
        <w:rPr>
          <w:u w:val="single"/>
          <w:lang w:val="en-US"/>
        </w:rPr>
      </w:pPr>
    </w:p>
    <w:p w14:paraId="6EDDF9AC" w14:textId="77777777" w:rsidR="007B5A4B" w:rsidRPr="00CD00F8" w:rsidRDefault="007B5A4B" w:rsidP="007B5A4B">
      <w:pPr>
        <w:jc w:val="both"/>
        <w:rPr>
          <w:lang w:val="en-US"/>
        </w:rPr>
      </w:pPr>
      <w:r>
        <w:t>№2.2.</w:t>
      </w:r>
      <w:r w:rsidR="00CD00F8">
        <w:rPr>
          <w:lang w:val="en-US"/>
        </w:rPr>
        <w:t>4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8"/>
        <w:gridCol w:w="5385"/>
        <w:gridCol w:w="3830"/>
      </w:tblGrid>
      <w:tr w:rsidR="00D90BF2" w:rsidRPr="00621026" w14:paraId="07E025F3" w14:textId="77777777" w:rsidTr="00F82615">
        <w:tc>
          <w:tcPr>
            <w:tcW w:w="958" w:type="dxa"/>
          </w:tcPr>
          <w:p w14:paraId="54C01E17" w14:textId="77777777" w:rsidR="00D90BF2" w:rsidRPr="00621026" w:rsidRDefault="00D90BF2" w:rsidP="00D90B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5" w:type="dxa"/>
          </w:tcPr>
          <w:p w14:paraId="694F33B1" w14:textId="694D435C" w:rsidR="00D90BF2" w:rsidRPr="0069738E" w:rsidRDefault="00D90BF2" w:rsidP="00D90B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30" w:type="dxa"/>
          </w:tcPr>
          <w:p w14:paraId="1E7EF740" w14:textId="68489CB2" w:rsidR="00D90BF2" w:rsidRPr="00621026" w:rsidRDefault="00D90BF2" w:rsidP="00D90B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 w:rsidR="00946360">
              <w:rPr>
                <w:b/>
                <w:lang w:val="en-US"/>
              </w:rPr>
              <w:t xml:space="preserve">                                                                     </w:t>
            </w:r>
          </w:p>
        </w:tc>
      </w:tr>
      <w:tr w:rsidR="00D90BF2" w:rsidRPr="00D90BF2" w14:paraId="56F09237" w14:textId="77777777" w:rsidTr="00F82615">
        <w:tc>
          <w:tcPr>
            <w:tcW w:w="958" w:type="dxa"/>
          </w:tcPr>
          <w:p w14:paraId="3D1C8AA2" w14:textId="77777777" w:rsidR="00D90BF2" w:rsidRDefault="00D90BF2" w:rsidP="00D90B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5" w:type="dxa"/>
          </w:tcPr>
          <w:p w14:paraId="0AFF3AE7" w14:textId="52C075E6" w:rsidR="00D90BF2" w:rsidRPr="00A86E64" w:rsidRDefault="00D90BF2" w:rsidP="00D90B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Number of cores</w:t>
            </w:r>
          </w:p>
        </w:tc>
        <w:tc>
          <w:tcPr>
            <w:tcW w:w="3830" w:type="dxa"/>
          </w:tcPr>
          <w:p w14:paraId="7C835F6B" w14:textId="7E729E13" w:rsidR="00D90BF2" w:rsidRPr="00A86E64" w:rsidRDefault="00D90BF2" w:rsidP="00D90B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7 and 14 </w:t>
            </w:r>
            <w:r w:rsidRPr="00A86E64">
              <w:rPr>
                <w:lang w:val="en-US"/>
              </w:rPr>
              <w:t>as per s/p</w:t>
            </w:r>
            <w:r w:rsidRPr="00A86E64">
              <w:rPr>
                <w:lang w:val="en-US"/>
              </w:rPr>
              <w:t xml:space="preserve"> </w:t>
            </w:r>
            <w:r w:rsidRPr="00A86E64">
              <w:rPr>
                <w:lang w:val="en-US"/>
              </w:rPr>
              <w:t>№1.1</w:t>
            </w:r>
            <w:r w:rsidRPr="00A86E64">
              <w:rPr>
                <w:lang w:val="en-US"/>
              </w:rPr>
              <w:t xml:space="preserve"> of </w:t>
            </w:r>
            <w:proofErr w:type="spellStart"/>
            <w:r w:rsidRPr="00A86E64">
              <w:rPr>
                <w:lang w:val="en-US"/>
              </w:rPr>
              <w:t>ToR</w:t>
            </w:r>
            <w:proofErr w:type="spellEnd"/>
          </w:p>
        </w:tc>
      </w:tr>
      <w:tr w:rsidR="00D90BF2" w14:paraId="59C39BAB" w14:textId="77777777" w:rsidTr="00F82615">
        <w:tc>
          <w:tcPr>
            <w:tcW w:w="958" w:type="dxa"/>
          </w:tcPr>
          <w:p w14:paraId="66263C0B" w14:textId="77777777" w:rsidR="00D90BF2" w:rsidRDefault="00D90BF2" w:rsidP="00D90BF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5" w:type="dxa"/>
          </w:tcPr>
          <w:p w14:paraId="63DA59B2" w14:textId="5C47F8EE" w:rsidR="00D90BF2" w:rsidRPr="00A86E64" w:rsidRDefault="00D90BF2" w:rsidP="00D90B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Conductor cross section (mm/sq)</w:t>
            </w:r>
          </w:p>
        </w:tc>
        <w:tc>
          <w:tcPr>
            <w:tcW w:w="3830" w:type="dxa"/>
          </w:tcPr>
          <w:p w14:paraId="4AAFEA7D" w14:textId="77777777" w:rsidR="00D90BF2" w:rsidRPr="00A86E64" w:rsidRDefault="00D90BF2" w:rsidP="00D90B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2.5</w:t>
            </w:r>
          </w:p>
        </w:tc>
      </w:tr>
      <w:tr w:rsidR="007B5A4B" w14:paraId="29EF2CB8" w14:textId="77777777" w:rsidTr="00F82615">
        <w:tc>
          <w:tcPr>
            <w:tcW w:w="958" w:type="dxa"/>
          </w:tcPr>
          <w:p w14:paraId="4037DC4B" w14:textId="77777777" w:rsidR="007B5A4B" w:rsidRDefault="007B5A4B" w:rsidP="00661EB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5" w:type="dxa"/>
          </w:tcPr>
          <w:p w14:paraId="3A0AF5AC" w14:textId="30306C48" w:rsidR="007B5A4B" w:rsidRPr="00A86E64" w:rsidRDefault="00D90BF2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Core class</w:t>
            </w:r>
          </w:p>
        </w:tc>
        <w:tc>
          <w:tcPr>
            <w:tcW w:w="3830" w:type="dxa"/>
          </w:tcPr>
          <w:p w14:paraId="517FABD0" w14:textId="77777777" w:rsidR="007B5A4B" w:rsidRPr="00A86E64" w:rsidRDefault="00FF7638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1</w:t>
            </w:r>
          </w:p>
        </w:tc>
      </w:tr>
      <w:tr w:rsidR="007B5A4B" w14:paraId="5C53D9BF" w14:textId="77777777" w:rsidTr="00F82615">
        <w:tc>
          <w:tcPr>
            <w:tcW w:w="958" w:type="dxa"/>
          </w:tcPr>
          <w:p w14:paraId="579366BC" w14:textId="77777777" w:rsidR="007B5A4B" w:rsidRDefault="007B5A4B" w:rsidP="00661E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5" w:type="dxa"/>
          </w:tcPr>
          <w:p w14:paraId="4CD9169C" w14:textId="538E0AC6" w:rsidR="007B5A4B" w:rsidRPr="00A86E64" w:rsidRDefault="00D90BF2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Rated voltage </w:t>
            </w:r>
          </w:p>
        </w:tc>
        <w:tc>
          <w:tcPr>
            <w:tcW w:w="3830" w:type="dxa"/>
          </w:tcPr>
          <w:p w14:paraId="3F45301F" w14:textId="12A420DF" w:rsidR="007B5A4B" w:rsidRPr="00A86E64" w:rsidRDefault="00FF7638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660 </w:t>
            </w:r>
            <w:r w:rsidR="00D90BF2" w:rsidRPr="00A86E64">
              <w:rPr>
                <w:lang w:val="en-US"/>
              </w:rPr>
              <w:t>V</w:t>
            </w:r>
          </w:p>
        </w:tc>
      </w:tr>
      <w:tr w:rsidR="007B5A4B" w14:paraId="453E34D6" w14:textId="77777777" w:rsidTr="00F82615">
        <w:tc>
          <w:tcPr>
            <w:tcW w:w="958" w:type="dxa"/>
          </w:tcPr>
          <w:p w14:paraId="17D54EFA" w14:textId="77777777" w:rsidR="007B5A4B" w:rsidRDefault="007B5A4B" w:rsidP="00661EB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5" w:type="dxa"/>
          </w:tcPr>
          <w:p w14:paraId="6D439772" w14:textId="68C279D9" w:rsidR="007B5A4B" w:rsidRPr="00A86E64" w:rsidRDefault="00D90BF2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Core material </w:t>
            </w:r>
          </w:p>
        </w:tc>
        <w:tc>
          <w:tcPr>
            <w:tcW w:w="3830" w:type="dxa"/>
          </w:tcPr>
          <w:p w14:paraId="5515ED52" w14:textId="4735A20A" w:rsidR="007B5A4B" w:rsidRPr="00A86E64" w:rsidRDefault="00D90BF2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Copper </w:t>
            </w:r>
          </w:p>
        </w:tc>
      </w:tr>
      <w:tr w:rsidR="007B5A4B" w:rsidRPr="00A86E64" w14:paraId="7DD3F6A2" w14:textId="77777777" w:rsidTr="00F82615">
        <w:tc>
          <w:tcPr>
            <w:tcW w:w="958" w:type="dxa"/>
          </w:tcPr>
          <w:p w14:paraId="7E7DCB9B" w14:textId="77777777" w:rsidR="007B5A4B" w:rsidRDefault="007B5A4B" w:rsidP="00661EB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85" w:type="dxa"/>
          </w:tcPr>
          <w:p w14:paraId="3AF8FFA8" w14:textId="344CBD48" w:rsidR="007B5A4B" w:rsidRPr="00A86E64" w:rsidRDefault="00D90BF2" w:rsidP="00661E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Insulation material </w:t>
            </w:r>
          </w:p>
        </w:tc>
        <w:tc>
          <w:tcPr>
            <w:tcW w:w="3830" w:type="dxa"/>
          </w:tcPr>
          <w:p w14:paraId="7D749DBA" w14:textId="752F8DEE" w:rsidR="007B5A4B" w:rsidRPr="00A86E64" w:rsidRDefault="00A86E64" w:rsidP="00852D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made of PVC-compound - in colors or numbering</w:t>
            </w:r>
            <w:r w:rsidRPr="00A86E64">
              <w:rPr>
                <w:lang w:val="en-US"/>
              </w:rPr>
              <w:t xml:space="preserve"> </w:t>
            </w:r>
          </w:p>
        </w:tc>
      </w:tr>
      <w:tr w:rsidR="00A86E64" w14:paraId="613F0F80" w14:textId="77777777" w:rsidTr="00F82615">
        <w:tc>
          <w:tcPr>
            <w:tcW w:w="958" w:type="dxa"/>
          </w:tcPr>
          <w:p w14:paraId="47A98DAD" w14:textId="77777777" w:rsidR="00A86E64" w:rsidRDefault="00A86E64" w:rsidP="00A86E6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5" w:type="dxa"/>
          </w:tcPr>
          <w:p w14:paraId="4EAD042F" w14:textId="4CC98469" w:rsidR="00A86E64" w:rsidRPr="00A86E64" w:rsidRDefault="00A86E64" w:rsidP="00A86E6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Sheath material</w:t>
            </w:r>
          </w:p>
        </w:tc>
        <w:tc>
          <w:tcPr>
            <w:tcW w:w="3830" w:type="dxa"/>
          </w:tcPr>
          <w:p w14:paraId="5E864CD9" w14:textId="5D38E294" w:rsidR="00A86E64" w:rsidRPr="00A86E64" w:rsidRDefault="00A86E64" w:rsidP="00A86E6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PVC</w:t>
            </w:r>
          </w:p>
        </w:tc>
      </w:tr>
      <w:tr w:rsidR="00A86E64" w14:paraId="59C409B3" w14:textId="77777777" w:rsidTr="00F82615">
        <w:tc>
          <w:tcPr>
            <w:tcW w:w="958" w:type="dxa"/>
          </w:tcPr>
          <w:p w14:paraId="4B428634" w14:textId="77777777" w:rsidR="00A86E64" w:rsidRDefault="00A86E64" w:rsidP="00A86E6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5" w:type="dxa"/>
          </w:tcPr>
          <w:p w14:paraId="52235786" w14:textId="3DDB4BAE" w:rsidR="00A86E64" w:rsidRPr="00A86E64" w:rsidRDefault="00A86E64" w:rsidP="00A86E6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Permissible bending radius (mm)</w:t>
            </w:r>
          </w:p>
        </w:tc>
        <w:tc>
          <w:tcPr>
            <w:tcW w:w="3830" w:type="dxa"/>
          </w:tcPr>
          <w:p w14:paraId="30E19954" w14:textId="77777777" w:rsidR="00A86E64" w:rsidRPr="00A86E64" w:rsidRDefault="00A86E64" w:rsidP="00A86E6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72</w:t>
            </w:r>
          </w:p>
        </w:tc>
      </w:tr>
      <w:tr w:rsidR="00A86E64" w14:paraId="28D51665" w14:textId="77777777" w:rsidTr="00F82615">
        <w:tc>
          <w:tcPr>
            <w:tcW w:w="958" w:type="dxa"/>
          </w:tcPr>
          <w:p w14:paraId="50B4FE3B" w14:textId="77777777" w:rsidR="00A86E64" w:rsidRDefault="00A86E64" w:rsidP="00A86E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5" w:type="dxa"/>
          </w:tcPr>
          <w:p w14:paraId="4A89EDFB" w14:textId="28FF8226" w:rsidR="00A86E64" w:rsidRPr="00A86E64" w:rsidRDefault="00A86E64" w:rsidP="00A86E6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Operating temperature range (°C)</w:t>
            </w:r>
          </w:p>
        </w:tc>
        <w:tc>
          <w:tcPr>
            <w:tcW w:w="3830" w:type="dxa"/>
          </w:tcPr>
          <w:p w14:paraId="287B9A24" w14:textId="5BE50FB9" w:rsidR="00A86E64" w:rsidRPr="00A86E64" w:rsidRDefault="00A86E64" w:rsidP="00A86E6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 w:rsidRPr="00A86E64">
              <w:rPr>
                <w:lang w:val="en-US"/>
              </w:rPr>
              <w:t>from  -</w:t>
            </w:r>
            <w:proofErr w:type="gramEnd"/>
            <w:r w:rsidRPr="00A86E64">
              <w:rPr>
                <w:lang w:val="en-US"/>
              </w:rPr>
              <w:t>50 to +50</w:t>
            </w:r>
          </w:p>
        </w:tc>
      </w:tr>
      <w:tr w:rsidR="0033741A" w14:paraId="2D85FAEE" w14:textId="77777777" w:rsidTr="00F82615">
        <w:tc>
          <w:tcPr>
            <w:tcW w:w="958" w:type="dxa"/>
          </w:tcPr>
          <w:p w14:paraId="11C8E6D4" w14:textId="77777777" w:rsidR="0033741A" w:rsidRDefault="0033741A" w:rsidP="0033741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5" w:type="dxa"/>
          </w:tcPr>
          <w:p w14:paraId="634C0717" w14:textId="11167B73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Short-term temperature limits in short-circuit mode</w:t>
            </w:r>
          </w:p>
        </w:tc>
        <w:tc>
          <w:tcPr>
            <w:tcW w:w="3830" w:type="dxa"/>
          </w:tcPr>
          <w:p w14:paraId="76B8E068" w14:textId="2DC9B4E0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+160</w:t>
            </w:r>
            <w:r w:rsidRPr="00A86E64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A86E64">
              <w:rPr>
                <w:vertAlign w:val="superscript"/>
                <w:lang w:val="en-US"/>
              </w:rPr>
              <w:t>o</w:t>
            </w:r>
            <w:r w:rsidRPr="00A86E64">
              <w:rPr>
                <w:lang w:val="en-US"/>
              </w:rPr>
              <w:t>C</w:t>
            </w:r>
            <w:proofErr w:type="spellEnd"/>
          </w:p>
        </w:tc>
      </w:tr>
      <w:tr w:rsidR="0033741A" w:rsidRPr="00F82615" w14:paraId="46EE5BFD" w14:textId="77777777" w:rsidTr="00F82615">
        <w:tc>
          <w:tcPr>
            <w:tcW w:w="958" w:type="dxa"/>
          </w:tcPr>
          <w:p w14:paraId="07F84DC3" w14:textId="77777777" w:rsidR="0033741A" w:rsidRDefault="0033741A" w:rsidP="0033741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5" w:type="dxa"/>
          </w:tcPr>
          <w:p w14:paraId="5BCBE863" w14:textId="284D6530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Tagging </w:t>
            </w:r>
          </w:p>
        </w:tc>
        <w:tc>
          <w:tcPr>
            <w:tcW w:w="3830" w:type="dxa"/>
          </w:tcPr>
          <w:p w14:paraId="389F00CC" w14:textId="0A62EEFE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en-US"/>
              </w:rPr>
            </w:pPr>
            <w:r w:rsidRPr="00A86E64">
              <w:rPr>
                <w:lang w:val="en-US"/>
              </w:rPr>
              <w:t>The cable sheath must bear the tagging "TELASI" and the footage in each meter</w:t>
            </w:r>
          </w:p>
        </w:tc>
      </w:tr>
      <w:tr w:rsidR="0033741A" w14:paraId="3276037D" w14:textId="77777777" w:rsidTr="00F82615">
        <w:tc>
          <w:tcPr>
            <w:tcW w:w="958" w:type="dxa"/>
          </w:tcPr>
          <w:p w14:paraId="414BD67F" w14:textId="77777777" w:rsidR="0033741A" w:rsidRDefault="0033741A" w:rsidP="0033741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5" w:type="dxa"/>
          </w:tcPr>
          <w:p w14:paraId="15709AF5" w14:textId="4C7D40EE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Service life </w:t>
            </w:r>
          </w:p>
        </w:tc>
        <w:tc>
          <w:tcPr>
            <w:tcW w:w="3830" w:type="dxa"/>
          </w:tcPr>
          <w:p w14:paraId="1BF57429" w14:textId="756ED513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30 years</w:t>
            </w:r>
          </w:p>
        </w:tc>
      </w:tr>
      <w:tr w:rsidR="0033741A" w:rsidRPr="000138D8" w14:paraId="3F713111" w14:textId="77777777" w:rsidTr="00F82615">
        <w:tc>
          <w:tcPr>
            <w:tcW w:w="958" w:type="dxa"/>
          </w:tcPr>
          <w:p w14:paraId="7470ADE5" w14:textId="77777777" w:rsidR="0033741A" w:rsidRDefault="0033741A" w:rsidP="0033741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85" w:type="dxa"/>
          </w:tcPr>
          <w:p w14:paraId="21CC2214" w14:textId="396F10AA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 xml:space="preserve">Sheath version </w:t>
            </w:r>
          </w:p>
        </w:tc>
        <w:tc>
          <w:tcPr>
            <w:tcW w:w="3830" w:type="dxa"/>
          </w:tcPr>
          <w:p w14:paraId="2D7FAC1D" w14:textId="77777777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ng - reduced fire hazard.</w:t>
            </w:r>
          </w:p>
          <w:p w14:paraId="64417D4F" w14:textId="33C57317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LS – the cable has low smoke emission during combustion</w:t>
            </w:r>
            <w:r w:rsidR="00946360">
              <w:rPr>
                <w:lang w:val="en-US"/>
              </w:rPr>
              <w:t xml:space="preserve">                                                                          </w:t>
            </w:r>
          </w:p>
        </w:tc>
      </w:tr>
      <w:tr w:rsidR="0033741A" w:rsidRPr="00832F43" w14:paraId="7FAEEB09" w14:textId="77777777" w:rsidTr="00F82615">
        <w:tc>
          <w:tcPr>
            <w:tcW w:w="958" w:type="dxa"/>
          </w:tcPr>
          <w:p w14:paraId="74742C32" w14:textId="77777777" w:rsidR="0033741A" w:rsidRDefault="0033741A" w:rsidP="0033741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215" w:type="dxa"/>
            <w:gridSpan w:val="2"/>
          </w:tcPr>
          <w:p w14:paraId="27D05DE5" w14:textId="382D43AE" w:rsidR="0033741A" w:rsidRPr="00A86E64" w:rsidRDefault="0033741A" w:rsidP="003374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6E64">
              <w:rPr>
                <w:lang w:val="en-US"/>
              </w:rPr>
              <w:t>The wire must comply with SST EN 50575:2014/2016 for fire safety and be labelled with a CE mark.</w:t>
            </w:r>
          </w:p>
        </w:tc>
      </w:tr>
    </w:tbl>
    <w:p w14:paraId="747BB818" w14:textId="77777777" w:rsidR="007B5A4B" w:rsidRPr="00832F43" w:rsidRDefault="007B5A4B" w:rsidP="007B5A4B">
      <w:pPr>
        <w:ind w:firstLine="708"/>
        <w:jc w:val="both"/>
        <w:rPr>
          <w:u w:val="single"/>
          <w:lang w:val="en-US"/>
        </w:rPr>
      </w:pPr>
    </w:p>
    <w:p w14:paraId="49526C6D" w14:textId="77777777" w:rsidR="00574A2C" w:rsidRPr="00CD00F8" w:rsidRDefault="00574A2C" w:rsidP="00574A2C">
      <w:pPr>
        <w:jc w:val="both"/>
        <w:rPr>
          <w:lang w:val="en-US"/>
        </w:rPr>
      </w:pPr>
      <w:r>
        <w:t>№2.2.</w:t>
      </w:r>
      <w:r w:rsidR="00CD00F8">
        <w:rPr>
          <w:lang w:val="en-US"/>
        </w:rPr>
        <w:t>5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5"/>
        <w:gridCol w:w="3829"/>
      </w:tblGrid>
      <w:tr w:rsidR="00A86E64" w:rsidRPr="00621026" w14:paraId="5131092C" w14:textId="77777777" w:rsidTr="00E575C2">
        <w:tc>
          <w:tcPr>
            <w:tcW w:w="959" w:type="dxa"/>
          </w:tcPr>
          <w:p w14:paraId="7A16673D" w14:textId="77777777" w:rsidR="00A86E64" w:rsidRPr="00621026" w:rsidRDefault="00A86E64" w:rsidP="00A86E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5" w:type="dxa"/>
          </w:tcPr>
          <w:p w14:paraId="4883809A" w14:textId="6E12D4CE" w:rsidR="00A86E64" w:rsidRPr="0069738E" w:rsidRDefault="00A86E64" w:rsidP="00A86E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9" w:type="dxa"/>
          </w:tcPr>
          <w:p w14:paraId="77E96E15" w14:textId="7BF78D4A" w:rsidR="00A86E64" w:rsidRPr="00621026" w:rsidRDefault="00A86E64" w:rsidP="00A86E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</w:p>
        </w:tc>
      </w:tr>
      <w:tr w:rsidR="0023770F" w:rsidRPr="007209E2" w14:paraId="1CE5E01F" w14:textId="77777777" w:rsidTr="00E575C2">
        <w:tc>
          <w:tcPr>
            <w:tcW w:w="959" w:type="dxa"/>
          </w:tcPr>
          <w:p w14:paraId="6139CC67" w14:textId="77777777" w:rsidR="0023770F" w:rsidRDefault="0023770F" w:rsidP="00E575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5" w:type="dxa"/>
          </w:tcPr>
          <w:p w14:paraId="01636915" w14:textId="5C5C7A53" w:rsidR="0023770F" w:rsidRPr="00A86E64" w:rsidRDefault="00A86E64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Rated voltage </w:t>
            </w:r>
          </w:p>
        </w:tc>
        <w:tc>
          <w:tcPr>
            <w:tcW w:w="3829" w:type="dxa"/>
          </w:tcPr>
          <w:p w14:paraId="5DC3000D" w14:textId="32121C0F" w:rsidR="0023770F" w:rsidRPr="00A86E64" w:rsidRDefault="0023770F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 </w:t>
            </w:r>
            <w:r w:rsidR="00A86E64">
              <w:rPr>
                <w:lang w:val="en-US"/>
              </w:rPr>
              <w:t>kV</w:t>
            </w:r>
          </w:p>
        </w:tc>
      </w:tr>
      <w:tr w:rsidR="0023770F" w14:paraId="41D5C297" w14:textId="77777777" w:rsidTr="00E575C2">
        <w:tc>
          <w:tcPr>
            <w:tcW w:w="959" w:type="dxa"/>
          </w:tcPr>
          <w:p w14:paraId="39D3CBB2" w14:textId="77777777" w:rsidR="0023770F" w:rsidRDefault="0023770F" w:rsidP="00E575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5385" w:type="dxa"/>
          </w:tcPr>
          <w:p w14:paraId="0D3A3B9E" w14:textId="09939746" w:rsidR="0023770F" w:rsidRPr="00F80DEF" w:rsidRDefault="00F80DEF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  <w:tc>
          <w:tcPr>
            <w:tcW w:w="3829" w:type="dxa"/>
          </w:tcPr>
          <w:p w14:paraId="0E0DC89C" w14:textId="3FF45ACB" w:rsidR="0023770F" w:rsidRPr="00F80DEF" w:rsidRDefault="00F80DEF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Copper</w:t>
            </w:r>
          </w:p>
        </w:tc>
      </w:tr>
      <w:tr w:rsidR="0023770F" w:rsidRPr="00700CE3" w14:paraId="404E8D9B" w14:textId="77777777" w:rsidTr="00E575C2">
        <w:tc>
          <w:tcPr>
            <w:tcW w:w="959" w:type="dxa"/>
          </w:tcPr>
          <w:p w14:paraId="4097045B" w14:textId="77777777" w:rsidR="0023770F" w:rsidRDefault="0023770F" w:rsidP="00E575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5" w:type="dxa"/>
          </w:tcPr>
          <w:p w14:paraId="7C8EE74E" w14:textId="47DCBE28" w:rsidR="0023770F" w:rsidRPr="00700CE3" w:rsidRDefault="00700CE3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9" w:type="dxa"/>
          </w:tcPr>
          <w:p w14:paraId="114C89C9" w14:textId="655422DC" w:rsidR="0023770F" w:rsidRPr="00700CE3" w:rsidRDefault="0023770F" w:rsidP="002377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00CE3">
              <w:rPr>
                <w:lang w:val="en-US"/>
              </w:rPr>
              <w:t xml:space="preserve">1, 2, </w:t>
            </w:r>
            <w:r w:rsidR="00700CE3">
              <w:rPr>
                <w:lang w:val="en-US"/>
              </w:rPr>
              <w:t>and</w:t>
            </w:r>
            <w:r w:rsidRPr="00700CE3">
              <w:rPr>
                <w:lang w:val="en-US"/>
              </w:rPr>
              <w:t xml:space="preserve"> 3 </w:t>
            </w:r>
            <w:r w:rsidR="00700CE3">
              <w:rPr>
                <w:lang w:val="en-US"/>
              </w:rPr>
              <w:t>as per s/p</w:t>
            </w:r>
            <w:r w:rsidRPr="00700CE3">
              <w:rPr>
                <w:lang w:val="en-US"/>
              </w:rPr>
              <w:t xml:space="preserve"> №1.1 </w:t>
            </w:r>
            <w:r w:rsidR="00700CE3">
              <w:rPr>
                <w:lang w:val="en-US"/>
              </w:rPr>
              <w:t xml:space="preserve">of </w:t>
            </w:r>
            <w:proofErr w:type="spellStart"/>
            <w:r w:rsidR="00700CE3">
              <w:rPr>
                <w:lang w:val="en-US"/>
              </w:rPr>
              <w:t>ToR</w:t>
            </w:r>
            <w:proofErr w:type="spellEnd"/>
          </w:p>
        </w:tc>
      </w:tr>
      <w:tr w:rsidR="00CD0C55" w:rsidRPr="00700CE3" w14:paraId="6BE309AC" w14:textId="77777777" w:rsidTr="00E575C2">
        <w:tc>
          <w:tcPr>
            <w:tcW w:w="959" w:type="dxa"/>
          </w:tcPr>
          <w:p w14:paraId="209B45E2" w14:textId="77777777" w:rsidR="00CD0C55" w:rsidRPr="003C2E08" w:rsidRDefault="00CD0C55" w:rsidP="00CD0C55">
            <w:pPr>
              <w:autoSpaceDE w:val="0"/>
              <w:autoSpaceDN w:val="0"/>
              <w:adjustRightInd w:val="0"/>
              <w:jc w:val="center"/>
            </w:pPr>
            <w:r w:rsidRPr="003C2E08">
              <w:t>4</w:t>
            </w:r>
          </w:p>
        </w:tc>
        <w:tc>
          <w:tcPr>
            <w:tcW w:w="5385" w:type="dxa"/>
          </w:tcPr>
          <w:p w14:paraId="7FD4A904" w14:textId="11780D13" w:rsidR="00CD0C55" w:rsidRPr="00CD0C55" w:rsidRDefault="00CD0C55" w:rsidP="00CD0C5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741A">
              <w:rPr>
                <w:lang w:val="en-US"/>
              </w:rPr>
              <w:t>Cross section of a copper conductor</w:t>
            </w:r>
          </w:p>
        </w:tc>
        <w:tc>
          <w:tcPr>
            <w:tcW w:w="3829" w:type="dxa"/>
          </w:tcPr>
          <w:p w14:paraId="1C650E51" w14:textId="0CCFDFA7" w:rsidR="00CD0C55" w:rsidRPr="00700CE3" w:rsidRDefault="00CD0C55" w:rsidP="00CD0C5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00CE3">
              <w:rPr>
                <w:lang w:val="en-US"/>
              </w:rPr>
              <w:t xml:space="preserve">0.75 </w:t>
            </w:r>
            <w:r>
              <w:rPr>
                <w:lang w:val="en-US"/>
              </w:rPr>
              <w:t>and</w:t>
            </w:r>
            <w:r w:rsidRPr="00700CE3">
              <w:rPr>
                <w:lang w:val="en-US"/>
              </w:rPr>
              <w:t xml:space="preserve"> 2.5 - </w:t>
            </w:r>
            <w:r>
              <w:rPr>
                <w:lang w:val="en-US"/>
              </w:rPr>
              <w:t>as per s/p</w:t>
            </w:r>
            <w:r w:rsidRPr="00700CE3">
              <w:rPr>
                <w:lang w:val="en-US"/>
              </w:rPr>
              <w:t xml:space="preserve"> </w:t>
            </w:r>
            <w:r w:rsidRPr="00700CE3">
              <w:rPr>
                <w:lang w:val="en-US"/>
              </w:rPr>
              <w:t>№1.1</w:t>
            </w:r>
          </w:p>
        </w:tc>
      </w:tr>
      <w:tr w:rsidR="00CD0C55" w14:paraId="081B69A3" w14:textId="77777777" w:rsidTr="00E575C2">
        <w:tc>
          <w:tcPr>
            <w:tcW w:w="959" w:type="dxa"/>
          </w:tcPr>
          <w:p w14:paraId="7FF6F9ED" w14:textId="77777777" w:rsidR="00CD0C55" w:rsidRDefault="00CD0C55" w:rsidP="00CD0C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5" w:type="dxa"/>
          </w:tcPr>
          <w:p w14:paraId="40DEEF69" w14:textId="4C21F7DD" w:rsidR="00CD0C55" w:rsidRPr="00CD0C55" w:rsidRDefault="00CD0C55" w:rsidP="00CD0C5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741A">
              <w:rPr>
                <w:lang w:val="en-US"/>
              </w:rPr>
              <w:t>All cores must be of the same cross section</w:t>
            </w:r>
          </w:p>
        </w:tc>
        <w:tc>
          <w:tcPr>
            <w:tcW w:w="3829" w:type="dxa"/>
          </w:tcPr>
          <w:p w14:paraId="439361CA" w14:textId="6C530466" w:rsidR="00CD0C55" w:rsidRPr="00700CE3" w:rsidRDefault="00CD0C55" w:rsidP="00CD0C5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23770F" w14:paraId="5EDC1F5B" w14:textId="77777777" w:rsidTr="00E575C2">
        <w:tc>
          <w:tcPr>
            <w:tcW w:w="959" w:type="dxa"/>
          </w:tcPr>
          <w:p w14:paraId="1EB0513B" w14:textId="77777777" w:rsidR="0023770F" w:rsidRDefault="0023770F" w:rsidP="00E575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85" w:type="dxa"/>
          </w:tcPr>
          <w:p w14:paraId="6D29150E" w14:textId="6218C361" w:rsidR="0023770F" w:rsidRPr="00CD0C55" w:rsidRDefault="00CD0C5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Insulation </w:t>
            </w:r>
          </w:p>
        </w:tc>
        <w:tc>
          <w:tcPr>
            <w:tcW w:w="3829" w:type="dxa"/>
          </w:tcPr>
          <w:p w14:paraId="5C19A502" w14:textId="77777777" w:rsidR="0023770F" w:rsidRPr="003F10C0" w:rsidRDefault="0023770F" w:rsidP="00E575C2">
            <w:pPr>
              <w:autoSpaceDE w:val="0"/>
              <w:autoSpaceDN w:val="0"/>
              <w:adjustRightInd w:val="0"/>
              <w:jc w:val="both"/>
            </w:pPr>
            <w:r w:rsidRPr="00BF5A2E">
              <w:t>PVC</w:t>
            </w:r>
          </w:p>
        </w:tc>
      </w:tr>
      <w:tr w:rsidR="0023770F" w14:paraId="23766174" w14:textId="77777777" w:rsidTr="00E575C2">
        <w:tc>
          <w:tcPr>
            <w:tcW w:w="959" w:type="dxa"/>
          </w:tcPr>
          <w:p w14:paraId="3DABD9E6" w14:textId="77777777" w:rsidR="0023770F" w:rsidRDefault="0023770F" w:rsidP="00E575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5" w:type="dxa"/>
          </w:tcPr>
          <w:p w14:paraId="04D31F5B" w14:textId="2B872E25" w:rsidR="0023770F" w:rsidRPr="00F82615" w:rsidRDefault="00F8261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Casing</w:t>
            </w:r>
          </w:p>
        </w:tc>
        <w:tc>
          <w:tcPr>
            <w:tcW w:w="3829" w:type="dxa"/>
          </w:tcPr>
          <w:p w14:paraId="32668E85" w14:textId="77777777" w:rsidR="0023770F" w:rsidRPr="003F10C0" w:rsidRDefault="0023770F" w:rsidP="00E575C2">
            <w:pPr>
              <w:autoSpaceDE w:val="0"/>
              <w:autoSpaceDN w:val="0"/>
              <w:adjustRightInd w:val="0"/>
              <w:jc w:val="both"/>
            </w:pPr>
            <w:r w:rsidRPr="00BF5A2E">
              <w:t>PVC</w:t>
            </w:r>
          </w:p>
        </w:tc>
      </w:tr>
      <w:tr w:rsidR="0023770F" w14:paraId="707E4996" w14:textId="77777777" w:rsidTr="00E575C2">
        <w:tc>
          <w:tcPr>
            <w:tcW w:w="959" w:type="dxa"/>
          </w:tcPr>
          <w:p w14:paraId="0F857084" w14:textId="77777777" w:rsidR="0023770F" w:rsidRDefault="0023770F" w:rsidP="00E575C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5" w:type="dxa"/>
          </w:tcPr>
          <w:p w14:paraId="0D3A3579" w14:textId="2F76E4E0" w:rsidR="0023770F" w:rsidRPr="00F80DEF" w:rsidRDefault="00F80DEF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Core class </w:t>
            </w:r>
          </w:p>
        </w:tc>
        <w:tc>
          <w:tcPr>
            <w:tcW w:w="3829" w:type="dxa"/>
          </w:tcPr>
          <w:p w14:paraId="0D221B4E" w14:textId="77777777" w:rsidR="0023770F" w:rsidRPr="003F10C0" w:rsidRDefault="00FF618D" w:rsidP="00E575C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23770F" w14:paraId="3B5A0E78" w14:textId="77777777" w:rsidTr="00E575C2">
        <w:tc>
          <w:tcPr>
            <w:tcW w:w="959" w:type="dxa"/>
          </w:tcPr>
          <w:p w14:paraId="37D9FFEC" w14:textId="77777777" w:rsidR="0023770F" w:rsidRDefault="0023770F" w:rsidP="00E575C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5" w:type="dxa"/>
          </w:tcPr>
          <w:p w14:paraId="413BC119" w14:textId="78D1964C" w:rsidR="0023770F" w:rsidRPr="00CD0C55" w:rsidRDefault="00CD0C5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Core insulation </w:t>
            </w:r>
          </w:p>
        </w:tc>
        <w:tc>
          <w:tcPr>
            <w:tcW w:w="3829" w:type="dxa"/>
          </w:tcPr>
          <w:p w14:paraId="2C6BB70C" w14:textId="17D1B66C" w:rsidR="0023770F" w:rsidRPr="003F10C0" w:rsidRDefault="00CD0C55" w:rsidP="00E575C2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by color or numbering</w:t>
            </w:r>
          </w:p>
        </w:tc>
      </w:tr>
      <w:tr w:rsidR="00F82615" w:rsidRPr="00F82615" w14:paraId="67129C15" w14:textId="77777777" w:rsidTr="00E575C2">
        <w:tc>
          <w:tcPr>
            <w:tcW w:w="959" w:type="dxa"/>
          </w:tcPr>
          <w:p w14:paraId="08E9D389" w14:textId="77777777" w:rsidR="00F82615" w:rsidRDefault="00F82615" w:rsidP="00F8261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5" w:type="dxa"/>
          </w:tcPr>
          <w:p w14:paraId="0D64DC41" w14:textId="51E6C34C" w:rsidR="00F82615" w:rsidRPr="00A81C95" w:rsidRDefault="00F82615" w:rsidP="00F82615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9" w:type="dxa"/>
          </w:tcPr>
          <w:p w14:paraId="716266E7" w14:textId="364B4400" w:rsidR="00F82615" w:rsidRPr="00F82615" w:rsidRDefault="00F82615" w:rsidP="00F82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The cable sheath must bear the tagging "TELASI" and the footage in each meter</w:t>
            </w:r>
          </w:p>
        </w:tc>
      </w:tr>
      <w:tr w:rsidR="00832F43" w14:paraId="3E0B943F" w14:textId="77777777" w:rsidTr="00E575C2">
        <w:tc>
          <w:tcPr>
            <w:tcW w:w="959" w:type="dxa"/>
          </w:tcPr>
          <w:p w14:paraId="4FFACEAF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5" w:type="dxa"/>
          </w:tcPr>
          <w:p w14:paraId="63D7EF7B" w14:textId="3AD2FECC" w:rsidR="00832F43" w:rsidRPr="00832F43" w:rsidRDefault="00832F43" w:rsidP="00832F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Ambient temperature range during operation</w:t>
            </w:r>
          </w:p>
        </w:tc>
        <w:tc>
          <w:tcPr>
            <w:tcW w:w="3829" w:type="dxa"/>
          </w:tcPr>
          <w:p w14:paraId="6E0B2EB4" w14:textId="632D0562" w:rsidR="00832F43" w:rsidRPr="003F10C0" w:rsidRDefault="0033741A" w:rsidP="00832F43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from</w:t>
            </w:r>
            <w:r>
              <w:t xml:space="preserve"> -20</w:t>
            </w:r>
            <w:r w:rsidRPr="00EA6D65">
              <w:rPr>
                <w:vertAlign w:val="superscript"/>
              </w:rPr>
              <w:t>o</w:t>
            </w:r>
            <w:r>
              <w:t xml:space="preserve">C </w:t>
            </w:r>
            <w:r>
              <w:rPr>
                <w:lang w:val="en-US"/>
              </w:rPr>
              <w:t>to</w:t>
            </w:r>
            <w:r>
              <w:t xml:space="preserve"> +50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832F43" w:rsidRPr="007209E2" w14:paraId="0DCA6098" w14:textId="77777777" w:rsidTr="00E575C2">
        <w:tc>
          <w:tcPr>
            <w:tcW w:w="959" w:type="dxa"/>
          </w:tcPr>
          <w:p w14:paraId="5D42FB3E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5" w:type="dxa"/>
          </w:tcPr>
          <w:p w14:paraId="6DAD68DD" w14:textId="620014D8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Operating temperature</w:t>
            </w:r>
          </w:p>
        </w:tc>
        <w:tc>
          <w:tcPr>
            <w:tcW w:w="3829" w:type="dxa"/>
          </w:tcPr>
          <w:p w14:paraId="309CE357" w14:textId="77777777" w:rsidR="00832F43" w:rsidRPr="0077354F" w:rsidRDefault="00832F43" w:rsidP="00832F43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9B76B1">
              <w:t>+70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832F43" w14:paraId="23B10007" w14:textId="77777777" w:rsidTr="00E575C2">
        <w:tc>
          <w:tcPr>
            <w:tcW w:w="959" w:type="dxa"/>
          </w:tcPr>
          <w:p w14:paraId="27E84E7C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85" w:type="dxa"/>
          </w:tcPr>
          <w:p w14:paraId="1617A56B" w14:textId="22ABBAB2" w:rsidR="00832F43" w:rsidRPr="00832F43" w:rsidRDefault="00832F43" w:rsidP="00832F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Short-term temperature limits in short-circuit mode</w:t>
            </w:r>
          </w:p>
        </w:tc>
        <w:tc>
          <w:tcPr>
            <w:tcW w:w="3829" w:type="dxa"/>
          </w:tcPr>
          <w:p w14:paraId="2431C075" w14:textId="77777777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 w:rsidRPr="009B76B1">
              <w:t>+160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0138D8" w14:paraId="6401718A" w14:textId="77777777" w:rsidTr="00E575C2">
        <w:tc>
          <w:tcPr>
            <w:tcW w:w="959" w:type="dxa"/>
          </w:tcPr>
          <w:p w14:paraId="585AD6DF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85" w:type="dxa"/>
          </w:tcPr>
          <w:p w14:paraId="2FF20A0C" w14:textId="5DE81FC0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Service life </w:t>
            </w:r>
          </w:p>
        </w:tc>
        <w:tc>
          <w:tcPr>
            <w:tcW w:w="3829" w:type="dxa"/>
          </w:tcPr>
          <w:p w14:paraId="73782A73" w14:textId="6183F216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>
              <w:t xml:space="preserve">30 </w:t>
            </w:r>
            <w:r>
              <w:rPr>
                <w:lang w:val="en-US"/>
              </w:rPr>
              <w:t>years</w:t>
            </w:r>
          </w:p>
        </w:tc>
      </w:tr>
      <w:tr w:rsidR="000138D8" w:rsidRPr="000138D8" w14:paraId="7B2D5F46" w14:textId="77777777" w:rsidTr="00E575C2">
        <w:tc>
          <w:tcPr>
            <w:tcW w:w="959" w:type="dxa"/>
          </w:tcPr>
          <w:p w14:paraId="266DAD66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385" w:type="dxa"/>
          </w:tcPr>
          <w:p w14:paraId="58A1FBF8" w14:textId="614927D4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Sheath version </w:t>
            </w:r>
          </w:p>
        </w:tc>
        <w:tc>
          <w:tcPr>
            <w:tcW w:w="3829" w:type="dxa"/>
          </w:tcPr>
          <w:p w14:paraId="1A6761D3" w14:textId="77777777" w:rsidR="000138D8" w:rsidRPr="00A26DD3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>ng - reduced fire hazard.</w:t>
            </w:r>
          </w:p>
          <w:p w14:paraId="5B1CCE90" w14:textId="66E2B990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 xml:space="preserve">LS </w:t>
            </w:r>
            <w:r>
              <w:rPr>
                <w:lang w:val="en-US"/>
              </w:rPr>
              <w:t>–</w:t>
            </w:r>
            <w:r w:rsidRPr="00A26D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cable has low</w:t>
            </w:r>
            <w:r w:rsidRPr="00A26DD3">
              <w:rPr>
                <w:lang w:val="en-US"/>
              </w:rPr>
              <w:t xml:space="preserve"> smoke emission during combustion</w:t>
            </w:r>
            <w:r w:rsidR="00946360">
              <w:rPr>
                <w:lang w:val="en-US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3770F" w:rsidRPr="00832F43" w14:paraId="455C71C3" w14:textId="77777777" w:rsidTr="00E575C2">
        <w:tc>
          <w:tcPr>
            <w:tcW w:w="959" w:type="dxa"/>
          </w:tcPr>
          <w:p w14:paraId="16ACEF07" w14:textId="77777777" w:rsidR="0023770F" w:rsidRDefault="0023770F" w:rsidP="00E575C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14" w:type="dxa"/>
            <w:gridSpan w:val="2"/>
          </w:tcPr>
          <w:p w14:paraId="035A96EB" w14:textId="3F145E6B" w:rsidR="0023770F" w:rsidRPr="00832F43" w:rsidRDefault="00832F43" w:rsidP="008B139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The wire must comply with SST EN 50575:2014/2016 for fire safety and be labelled with a CE mark.</w:t>
            </w:r>
          </w:p>
        </w:tc>
      </w:tr>
    </w:tbl>
    <w:p w14:paraId="06852F1E" w14:textId="77777777" w:rsidR="00EA2AD0" w:rsidRPr="00832F43" w:rsidRDefault="00EA2AD0" w:rsidP="00574A2C">
      <w:pPr>
        <w:jc w:val="both"/>
        <w:rPr>
          <w:u w:val="single"/>
          <w:lang w:val="en-US"/>
        </w:rPr>
      </w:pPr>
    </w:p>
    <w:p w14:paraId="3E6D4D3E" w14:textId="77777777" w:rsidR="00200F2F" w:rsidRPr="00716BB6" w:rsidRDefault="00716BB6" w:rsidP="00574A2C">
      <w:pPr>
        <w:jc w:val="both"/>
        <w:rPr>
          <w:u w:val="single"/>
        </w:rPr>
      </w:pPr>
      <w:r>
        <w:t>№2.2.6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6"/>
        <w:gridCol w:w="3828"/>
      </w:tblGrid>
      <w:tr w:rsidR="00D57F18" w:rsidRPr="00621026" w14:paraId="226BFED3" w14:textId="77777777" w:rsidTr="00E575C2">
        <w:tc>
          <w:tcPr>
            <w:tcW w:w="959" w:type="dxa"/>
          </w:tcPr>
          <w:p w14:paraId="023917F9" w14:textId="77777777" w:rsidR="00D57F18" w:rsidRPr="00621026" w:rsidRDefault="00D57F18" w:rsidP="00D57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</w:tcPr>
          <w:p w14:paraId="635953C4" w14:textId="05B5727B" w:rsidR="00D57F18" w:rsidRPr="0069738E" w:rsidRDefault="00D57F18" w:rsidP="00D57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 xml:space="preserve">Cable requirements </w:t>
            </w:r>
          </w:p>
        </w:tc>
        <w:tc>
          <w:tcPr>
            <w:tcW w:w="3828" w:type="dxa"/>
          </w:tcPr>
          <w:p w14:paraId="74EF7BC4" w14:textId="55F4CE6A" w:rsidR="00D57F18" w:rsidRPr="00621026" w:rsidRDefault="00D57F18" w:rsidP="00D57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 w:rsidR="001E558F">
              <w:rPr>
                <w:b/>
                <w:lang w:val="en-US"/>
              </w:rPr>
              <w:t xml:space="preserve">                                                     </w:t>
            </w:r>
          </w:p>
        </w:tc>
      </w:tr>
      <w:tr w:rsidR="005B2B2A" w:rsidRPr="007209E2" w14:paraId="15F53D0F" w14:textId="77777777" w:rsidTr="00E575C2">
        <w:tc>
          <w:tcPr>
            <w:tcW w:w="959" w:type="dxa"/>
          </w:tcPr>
          <w:p w14:paraId="241B986E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6" w:type="dxa"/>
          </w:tcPr>
          <w:p w14:paraId="51B37B24" w14:textId="2A085D75" w:rsidR="005B2B2A" w:rsidRPr="00F17545" w:rsidRDefault="00F1754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Rated voltage</w:t>
            </w:r>
          </w:p>
        </w:tc>
        <w:tc>
          <w:tcPr>
            <w:tcW w:w="3828" w:type="dxa"/>
          </w:tcPr>
          <w:p w14:paraId="6D880358" w14:textId="064313A8" w:rsidR="005B2B2A" w:rsidRPr="00F17545" w:rsidRDefault="005B2B2A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B76B1">
              <w:t>300/</w:t>
            </w:r>
            <w:proofErr w:type="gramStart"/>
            <w:r w:rsidRPr="009B76B1">
              <w:t xml:space="preserve">500  </w:t>
            </w:r>
            <w:r w:rsidR="00F17545">
              <w:rPr>
                <w:lang w:val="en-US"/>
              </w:rPr>
              <w:t>V</w:t>
            </w:r>
            <w:proofErr w:type="gramEnd"/>
          </w:p>
        </w:tc>
      </w:tr>
      <w:tr w:rsidR="005B2B2A" w:rsidRPr="000708F7" w14:paraId="59EA4A9F" w14:textId="77777777" w:rsidTr="00E575C2">
        <w:tc>
          <w:tcPr>
            <w:tcW w:w="959" w:type="dxa"/>
          </w:tcPr>
          <w:p w14:paraId="7C34261D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6" w:type="dxa"/>
          </w:tcPr>
          <w:p w14:paraId="77A7132E" w14:textId="01D0EA2A" w:rsidR="005B2B2A" w:rsidRPr="00F17545" w:rsidRDefault="00F1754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Dimensions </w:t>
            </w:r>
          </w:p>
        </w:tc>
        <w:tc>
          <w:tcPr>
            <w:tcW w:w="3828" w:type="dxa"/>
          </w:tcPr>
          <w:p w14:paraId="5F97B43C" w14:textId="5BF117E6" w:rsidR="005B2B2A" w:rsidRPr="000708F7" w:rsidRDefault="000708F7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708F7">
              <w:rPr>
                <w:lang w:val="en-US"/>
              </w:rPr>
              <w:t>Cable, flat, dimensions 10.1 X 5.4 mm</w:t>
            </w:r>
          </w:p>
        </w:tc>
      </w:tr>
      <w:tr w:rsidR="005B2B2A" w14:paraId="0215D593" w14:textId="77777777" w:rsidTr="00E575C2">
        <w:tc>
          <w:tcPr>
            <w:tcW w:w="959" w:type="dxa"/>
          </w:tcPr>
          <w:p w14:paraId="0C3D9406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</w:tcPr>
          <w:p w14:paraId="316470FD" w14:textId="798FCC74" w:rsidR="005B2B2A" w:rsidRPr="00F17545" w:rsidRDefault="00F1754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  <w:tc>
          <w:tcPr>
            <w:tcW w:w="3828" w:type="dxa"/>
          </w:tcPr>
          <w:p w14:paraId="754F6656" w14:textId="76462BFE" w:rsidR="005B2B2A" w:rsidRPr="000708F7" w:rsidRDefault="000708F7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Copper</w:t>
            </w:r>
          </w:p>
        </w:tc>
      </w:tr>
      <w:tr w:rsidR="005B2B2A" w14:paraId="24A91E01" w14:textId="77777777" w:rsidTr="00E575C2">
        <w:tc>
          <w:tcPr>
            <w:tcW w:w="959" w:type="dxa"/>
          </w:tcPr>
          <w:p w14:paraId="1AAF2446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6" w:type="dxa"/>
          </w:tcPr>
          <w:p w14:paraId="4C0F49ED" w14:textId="052EE7FB" w:rsidR="005B2B2A" w:rsidRPr="00F17545" w:rsidRDefault="00F1754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Core class </w:t>
            </w:r>
          </w:p>
        </w:tc>
        <w:tc>
          <w:tcPr>
            <w:tcW w:w="3828" w:type="dxa"/>
          </w:tcPr>
          <w:p w14:paraId="0193F84C" w14:textId="77777777" w:rsidR="005B2B2A" w:rsidRPr="009B76B1" w:rsidRDefault="005B2B2A" w:rsidP="00E575C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B2B2A" w14:paraId="561E47B5" w14:textId="77777777" w:rsidTr="00E575C2">
        <w:tc>
          <w:tcPr>
            <w:tcW w:w="959" w:type="dxa"/>
          </w:tcPr>
          <w:p w14:paraId="06F0CE28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6" w:type="dxa"/>
          </w:tcPr>
          <w:p w14:paraId="5F217F93" w14:textId="2A0FFA67" w:rsidR="005B2B2A" w:rsidRPr="00F17545" w:rsidRDefault="00F1754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8" w:type="dxa"/>
          </w:tcPr>
          <w:p w14:paraId="232824F3" w14:textId="77777777" w:rsidR="005B2B2A" w:rsidRPr="003F10C0" w:rsidRDefault="005B2B2A" w:rsidP="00E575C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5B2B2A" w:rsidRPr="00F17545" w14:paraId="700DC7C7" w14:textId="77777777" w:rsidTr="00E575C2">
        <w:tc>
          <w:tcPr>
            <w:tcW w:w="959" w:type="dxa"/>
          </w:tcPr>
          <w:p w14:paraId="62B1C4E4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14" w:type="dxa"/>
            <w:gridSpan w:val="2"/>
          </w:tcPr>
          <w:p w14:paraId="58DB4C5F" w14:textId="5DFD5FC4" w:rsidR="005B2B2A" w:rsidRPr="00F17545" w:rsidRDefault="00F17545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7545">
              <w:rPr>
                <w:lang w:val="en-US"/>
              </w:rPr>
              <w:t xml:space="preserve">Of the three cores 2X2.5 mm2 - insulated, the third middle core 1.5mm2 </w:t>
            </w:r>
            <w:r>
              <w:rPr>
                <w:lang w:val="en-US"/>
              </w:rPr>
              <w:t>–</w:t>
            </w:r>
            <w:r w:rsidRPr="00F17545">
              <w:rPr>
                <w:lang w:val="en-US"/>
              </w:rPr>
              <w:t xml:space="preserve"> bare</w:t>
            </w:r>
            <w:r>
              <w:rPr>
                <w:lang w:val="en-US"/>
              </w:rPr>
              <w:t>.</w:t>
            </w:r>
          </w:p>
        </w:tc>
      </w:tr>
      <w:tr w:rsidR="005B2B2A" w14:paraId="6E35BBDB" w14:textId="77777777" w:rsidTr="00E575C2">
        <w:tc>
          <w:tcPr>
            <w:tcW w:w="959" w:type="dxa"/>
          </w:tcPr>
          <w:p w14:paraId="5BB61361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6" w:type="dxa"/>
          </w:tcPr>
          <w:p w14:paraId="73125444" w14:textId="4A85F8E8" w:rsidR="005B2B2A" w:rsidRPr="00085A9A" w:rsidRDefault="00085A9A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Insulation </w:t>
            </w:r>
          </w:p>
        </w:tc>
        <w:tc>
          <w:tcPr>
            <w:tcW w:w="3828" w:type="dxa"/>
          </w:tcPr>
          <w:p w14:paraId="2137A15A" w14:textId="77777777" w:rsidR="005B2B2A" w:rsidRPr="003F10C0" w:rsidRDefault="005B2B2A" w:rsidP="00E575C2">
            <w:pPr>
              <w:autoSpaceDE w:val="0"/>
              <w:autoSpaceDN w:val="0"/>
              <w:adjustRightInd w:val="0"/>
              <w:jc w:val="both"/>
            </w:pPr>
            <w:r w:rsidRPr="009B76B1">
              <w:t>PVC</w:t>
            </w:r>
          </w:p>
        </w:tc>
      </w:tr>
      <w:tr w:rsidR="005B2B2A" w14:paraId="7E051BDF" w14:textId="77777777" w:rsidTr="00E575C2">
        <w:tc>
          <w:tcPr>
            <w:tcW w:w="959" w:type="dxa"/>
          </w:tcPr>
          <w:p w14:paraId="1E74A950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6" w:type="dxa"/>
          </w:tcPr>
          <w:p w14:paraId="7C901323" w14:textId="4484D3A3" w:rsidR="005B2B2A" w:rsidRPr="00085A9A" w:rsidRDefault="00085A9A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Sheath </w:t>
            </w:r>
          </w:p>
        </w:tc>
        <w:tc>
          <w:tcPr>
            <w:tcW w:w="3828" w:type="dxa"/>
          </w:tcPr>
          <w:p w14:paraId="3E3B24F2" w14:textId="64AE2D72" w:rsidR="005B2B2A" w:rsidRPr="00CD0C55" w:rsidRDefault="005B2B2A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B76B1">
              <w:t xml:space="preserve">PVC, </w:t>
            </w:r>
            <w:r w:rsidR="00CD0C55">
              <w:rPr>
                <w:lang w:val="en-US"/>
              </w:rPr>
              <w:t>grey</w:t>
            </w:r>
          </w:p>
        </w:tc>
      </w:tr>
      <w:tr w:rsidR="000138D8" w:rsidRPr="000138D8" w14:paraId="174DC04D" w14:textId="77777777" w:rsidTr="00E575C2">
        <w:tc>
          <w:tcPr>
            <w:tcW w:w="959" w:type="dxa"/>
          </w:tcPr>
          <w:p w14:paraId="250B308D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6" w:type="dxa"/>
          </w:tcPr>
          <w:p w14:paraId="3952527C" w14:textId="1BDDAB14" w:rsidR="000138D8" w:rsidRPr="00A81C95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8" w:type="dxa"/>
          </w:tcPr>
          <w:p w14:paraId="263340E8" w14:textId="63AF9F61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The cable sheath must bear the tagging "TELASI" and the footage in each meter</w:t>
            </w:r>
          </w:p>
        </w:tc>
      </w:tr>
      <w:tr w:rsidR="00832F43" w14:paraId="68964A25" w14:textId="77777777" w:rsidTr="00E575C2">
        <w:tc>
          <w:tcPr>
            <w:tcW w:w="959" w:type="dxa"/>
          </w:tcPr>
          <w:p w14:paraId="1CD71068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6" w:type="dxa"/>
          </w:tcPr>
          <w:p w14:paraId="019D35BC" w14:textId="43C20497" w:rsidR="00832F43" w:rsidRPr="00832F43" w:rsidRDefault="00832F43" w:rsidP="00832F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Ambient temperature range during operation</w:t>
            </w:r>
          </w:p>
        </w:tc>
        <w:tc>
          <w:tcPr>
            <w:tcW w:w="3828" w:type="dxa"/>
          </w:tcPr>
          <w:p w14:paraId="07231982" w14:textId="130DB5C6" w:rsidR="00832F43" w:rsidRPr="003F10C0" w:rsidRDefault="0033741A" w:rsidP="00832F43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from</w:t>
            </w:r>
            <w:r>
              <w:t xml:space="preserve"> -20</w:t>
            </w:r>
            <w:r w:rsidRPr="00EA6D65">
              <w:rPr>
                <w:vertAlign w:val="superscript"/>
              </w:rPr>
              <w:t>o</w:t>
            </w:r>
            <w:r>
              <w:t xml:space="preserve">C </w:t>
            </w:r>
            <w:r>
              <w:rPr>
                <w:lang w:val="en-US"/>
              </w:rPr>
              <w:t>to</w:t>
            </w:r>
            <w:r>
              <w:t xml:space="preserve"> +50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832F43" w:rsidRPr="007209E2" w14:paraId="65E63CA3" w14:textId="77777777" w:rsidTr="00E575C2">
        <w:tc>
          <w:tcPr>
            <w:tcW w:w="959" w:type="dxa"/>
          </w:tcPr>
          <w:p w14:paraId="68A76271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6" w:type="dxa"/>
          </w:tcPr>
          <w:p w14:paraId="787867E8" w14:textId="28392B49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Operating temperature</w:t>
            </w:r>
          </w:p>
        </w:tc>
        <w:tc>
          <w:tcPr>
            <w:tcW w:w="3828" w:type="dxa"/>
          </w:tcPr>
          <w:p w14:paraId="3E372DD6" w14:textId="77777777" w:rsidR="00832F43" w:rsidRPr="0077354F" w:rsidRDefault="00832F43" w:rsidP="00832F43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9B76B1">
              <w:t>+70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832F43" w14:paraId="0D71123B" w14:textId="77777777" w:rsidTr="00E575C2">
        <w:tc>
          <w:tcPr>
            <w:tcW w:w="959" w:type="dxa"/>
          </w:tcPr>
          <w:p w14:paraId="4CB12782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6" w:type="dxa"/>
          </w:tcPr>
          <w:p w14:paraId="43458E74" w14:textId="564EE345" w:rsidR="00832F43" w:rsidRPr="00832F43" w:rsidRDefault="00832F43" w:rsidP="00832F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Short-term temperature limits in short-circuit mode</w:t>
            </w:r>
          </w:p>
        </w:tc>
        <w:tc>
          <w:tcPr>
            <w:tcW w:w="3828" w:type="dxa"/>
          </w:tcPr>
          <w:p w14:paraId="5E76C504" w14:textId="77777777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 w:rsidRPr="009B76B1">
              <w:t>+160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0138D8" w14:paraId="1A0F7790" w14:textId="77777777" w:rsidTr="00E575C2">
        <w:tc>
          <w:tcPr>
            <w:tcW w:w="959" w:type="dxa"/>
          </w:tcPr>
          <w:p w14:paraId="45D52ADD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86" w:type="dxa"/>
          </w:tcPr>
          <w:p w14:paraId="1DDA3A6D" w14:textId="0AED1930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Service life </w:t>
            </w:r>
          </w:p>
        </w:tc>
        <w:tc>
          <w:tcPr>
            <w:tcW w:w="3828" w:type="dxa"/>
          </w:tcPr>
          <w:p w14:paraId="58002EC7" w14:textId="2DA2A360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>
              <w:t xml:space="preserve">30 </w:t>
            </w:r>
            <w:r>
              <w:rPr>
                <w:lang w:val="en-US"/>
              </w:rPr>
              <w:t>years</w:t>
            </w:r>
          </w:p>
        </w:tc>
      </w:tr>
      <w:tr w:rsidR="000138D8" w:rsidRPr="000138D8" w14:paraId="010585BA" w14:textId="77777777" w:rsidTr="00E575C2">
        <w:tc>
          <w:tcPr>
            <w:tcW w:w="959" w:type="dxa"/>
          </w:tcPr>
          <w:p w14:paraId="5E6A9F09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6" w:type="dxa"/>
          </w:tcPr>
          <w:p w14:paraId="3B64004D" w14:textId="03B31D02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Sheath version </w:t>
            </w:r>
          </w:p>
        </w:tc>
        <w:tc>
          <w:tcPr>
            <w:tcW w:w="3828" w:type="dxa"/>
          </w:tcPr>
          <w:p w14:paraId="251D32F3" w14:textId="77777777" w:rsidR="000138D8" w:rsidRPr="00A26DD3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>ng - reduced fire hazard.</w:t>
            </w:r>
          </w:p>
          <w:p w14:paraId="044FB5FE" w14:textId="5C4D69DF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 xml:space="preserve">LS </w:t>
            </w:r>
            <w:r>
              <w:rPr>
                <w:lang w:val="en-US"/>
              </w:rPr>
              <w:t>–</w:t>
            </w:r>
            <w:r w:rsidRPr="00A26D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cable has low</w:t>
            </w:r>
            <w:r w:rsidRPr="00A26DD3">
              <w:rPr>
                <w:lang w:val="en-US"/>
              </w:rPr>
              <w:t xml:space="preserve"> smoke emission during combustion</w:t>
            </w:r>
            <w:r w:rsidR="00DD66C7">
              <w:rPr>
                <w:lang w:val="en-US"/>
              </w:rPr>
              <w:t xml:space="preserve">                                                                  </w:t>
            </w:r>
          </w:p>
        </w:tc>
      </w:tr>
      <w:tr w:rsidR="005B2B2A" w:rsidRPr="00832F43" w14:paraId="401EF173" w14:textId="77777777" w:rsidTr="00E575C2">
        <w:tc>
          <w:tcPr>
            <w:tcW w:w="959" w:type="dxa"/>
          </w:tcPr>
          <w:p w14:paraId="4BE7E9BD" w14:textId="77777777" w:rsidR="005B2B2A" w:rsidRDefault="005B2B2A" w:rsidP="00E575C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14" w:type="dxa"/>
            <w:gridSpan w:val="2"/>
          </w:tcPr>
          <w:p w14:paraId="1AFEE835" w14:textId="6E1D9C3D" w:rsidR="005B2B2A" w:rsidRPr="00231765" w:rsidRDefault="00832F43" w:rsidP="008B139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The wire must comply with SST EN 50575:2014/2016 for fire safety and be labelled with a CE mark.</w:t>
            </w:r>
          </w:p>
        </w:tc>
      </w:tr>
    </w:tbl>
    <w:p w14:paraId="7E21AB74" w14:textId="77777777" w:rsidR="00200F2F" w:rsidRPr="00832F43" w:rsidRDefault="00200F2F" w:rsidP="00574A2C">
      <w:pPr>
        <w:jc w:val="both"/>
        <w:rPr>
          <w:u w:val="single"/>
          <w:lang w:val="en-US"/>
        </w:rPr>
      </w:pPr>
    </w:p>
    <w:p w14:paraId="6CBB89CF" w14:textId="77777777" w:rsidR="00A82E31" w:rsidRPr="00716BB6" w:rsidRDefault="008B139D" w:rsidP="00A82E31">
      <w:pPr>
        <w:jc w:val="both"/>
        <w:rPr>
          <w:u w:val="single"/>
        </w:rPr>
      </w:pPr>
      <w:r>
        <w:t>№2.2.7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5385"/>
        <w:gridCol w:w="3829"/>
      </w:tblGrid>
      <w:tr w:rsidR="00D57F18" w:rsidRPr="00621026" w14:paraId="48BBAA00" w14:textId="77777777" w:rsidTr="00E575C2">
        <w:tc>
          <w:tcPr>
            <w:tcW w:w="959" w:type="dxa"/>
          </w:tcPr>
          <w:p w14:paraId="71A2B006" w14:textId="77777777" w:rsidR="00D57F18" w:rsidRPr="00621026" w:rsidRDefault="00D57F18" w:rsidP="00D57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5" w:type="dxa"/>
          </w:tcPr>
          <w:p w14:paraId="0947D0B1" w14:textId="09D2BE40" w:rsidR="00D57F18" w:rsidRPr="0069738E" w:rsidRDefault="00D57F18" w:rsidP="00D57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 xml:space="preserve">Cable requirements </w:t>
            </w:r>
            <w:r w:rsidR="00542265">
              <w:rPr>
                <w:b/>
                <w:lang w:val="en-US"/>
              </w:rPr>
              <w:t xml:space="preserve">   </w:t>
            </w:r>
          </w:p>
        </w:tc>
        <w:tc>
          <w:tcPr>
            <w:tcW w:w="3829" w:type="dxa"/>
          </w:tcPr>
          <w:p w14:paraId="231DC92E" w14:textId="7831E7C7" w:rsidR="00D57F18" w:rsidRPr="00621026" w:rsidRDefault="00D57F18" w:rsidP="00D57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7A17">
              <w:rPr>
                <w:b/>
                <w:lang w:val="en-US"/>
              </w:rPr>
              <w:t>Required parameters</w:t>
            </w:r>
            <w:r w:rsidR="00542265">
              <w:rPr>
                <w:b/>
                <w:lang w:val="en-US"/>
              </w:rPr>
              <w:t xml:space="preserve">                                     </w:t>
            </w:r>
          </w:p>
        </w:tc>
      </w:tr>
      <w:tr w:rsidR="00A82E31" w:rsidRPr="007209E2" w14:paraId="292DCEFC" w14:textId="77777777" w:rsidTr="00E575C2">
        <w:tc>
          <w:tcPr>
            <w:tcW w:w="959" w:type="dxa"/>
          </w:tcPr>
          <w:p w14:paraId="627595FE" w14:textId="77777777" w:rsidR="00A82E31" w:rsidRDefault="00A82E31" w:rsidP="00E575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5" w:type="dxa"/>
          </w:tcPr>
          <w:p w14:paraId="540822DD" w14:textId="3C54DA5A" w:rsidR="00A82E31" w:rsidRPr="00085A9A" w:rsidRDefault="00085A9A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Rated voltage </w:t>
            </w:r>
          </w:p>
        </w:tc>
        <w:tc>
          <w:tcPr>
            <w:tcW w:w="3829" w:type="dxa"/>
          </w:tcPr>
          <w:p w14:paraId="572E6036" w14:textId="3CDC4D0B" w:rsidR="00A82E31" w:rsidRPr="00085A9A" w:rsidRDefault="00A82E31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 </w:t>
            </w:r>
            <w:r w:rsidR="00085A9A">
              <w:rPr>
                <w:lang w:val="en-US"/>
              </w:rPr>
              <w:t>kV</w:t>
            </w:r>
          </w:p>
        </w:tc>
      </w:tr>
      <w:tr w:rsidR="00085A9A" w14:paraId="34669F0B" w14:textId="77777777" w:rsidTr="00E575C2">
        <w:tc>
          <w:tcPr>
            <w:tcW w:w="959" w:type="dxa"/>
          </w:tcPr>
          <w:p w14:paraId="5D6A6B71" w14:textId="77777777" w:rsidR="00085A9A" w:rsidRDefault="00085A9A" w:rsidP="00085A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5" w:type="dxa"/>
          </w:tcPr>
          <w:p w14:paraId="56A8BC58" w14:textId="789FAACD" w:rsidR="00085A9A" w:rsidRPr="003F10C0" w:rsidRDefault="00085A9A" w:rsidP="00085A9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Core</w:t>
            </w:r>
          </w:p>
        </w:tc>
        <w:tc>
          <w:tcPr>
            <w:tcW w:w="3829" w:type="dxa"/>
          </w:tcPr>
          <w:p w14:paraId="224E6432" w14:textId="6FB659E7" w:rsidR="00085A9A" w:rsidRPr="00D57F18" w:rsidRDefault="00085A9A" w:rsidP="00085A9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copper</w:t>
            </w:r>
          </w:p>
        </w:tc>
      </w:tr>
      <w:tr w:rsidR="00085A9A" w14:paraId="554997AD" w14:textId="77777777" w:rsidTr="00E575C2">
        <w:tc>
          <w:tcPr>
            <w:tcW w:w="959" w:type="dxa"/>
          </w:tcPr>
          <w:p w14:paraId="5FF02A68" w14:textId="77777777" w:rsidR="00085A9A" w:rsidRDefault="00085A9A" w:rsidP="00085A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5" w:type="dxa"/>
          </w:tcPr>
          <w:p w14:paraId="1B97C794" w14:textId="64340536" w:rsidR="00085A9A" w:rsidRPr="003F10C0" w:rsidRDefault="00085A9A" w:rsidP="00085A9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Number of cores </w:t>
            </w:r>
          </w:p>
        </w:tc>
        <w:tc>
          <w:tcPr>
            <w:tcW w:w="3829" w:type="dxa"/>
          </w:tcPr>
          <w:p w14:paraId="28D02C8B" w14:textId="77777777" w:rsidR="00085A9A" w:rsidRPr="003F10C0" w:rsidRDefault="00085A9A" w:rsidP="00085A9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957957">
              <w:t xml:space="preserve"> </w:t>
            </w:r>
          </w:p>
        </w:tc>
      </w:tr>
      <w:tr w:rsidR="00085A9A" w14:paraId="784F9507" w14:textId="77777777" w:rsidTr="00085A9A">
        <w:trPr>
          <w:trHeight w:val="60"/>
        </w:trPr>
        <w:tc>
          <w:tcPr>
            <w:tcW w:w="959" w:type="dxa"/>
          </w:tcPr>
          <w:p w14:paraId="034CB71F" w14:textId="77777777" w:rsidR="00085A9A" w:rsidRPr="003C2E08" w:rsidRDefault="00085A9A" w:rsidP="00085A9A">
            <w:pPr>
              <w:autoSpaceDE w:val="0"/>
              <w:autoSpaceDN w:val="0"/>
              <w:adjustRightInd w:val="0"/>
              <w:jc w:val="center"/>
            </w:pPr>
            <w:r w:rsidRPr="003C2E08">
              <w:t>4</w:t>
            </w:r>
          </w:p>
        </w:tc>
        <w:tc>
          <w:tcPr>
            <w:tcW w:w="5385" w:type="dxa"/>
          </w:tcPr>
          <w:p w14:paraId="3119C9A0" w14:textId="6127C4B6" w:rsidR="00085A9A" w:rsidRPr="00085A9A" w:rsidRDefault="00085A9A" w:rsidP="00085A9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741A">
              <w:rPr>
                <w:lang w:val="en-US"/>
              </w:rPr>
              <w:t>Cross section of a copper conductor</w:t>
            </w:r>
          </w:p>
        </w:tc>
        <w:tc>
          <w:tcPr>
            <w:tcW w:w="3829" w:type="dxa"/>
          </w:tcPr>
          <w:p w14:paraId="4558BCCB" w14:textId="77777777" w:rsidR="00085A9A" w:rsidRDefault="00085A9A" w:rsidP="00085A9A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085A9A" w14:paraId="1B843723" w14:textId="77777777" w:rsidTr="00E575C2">
        <w:tc>
          <w:tcPr>
            <w:tcW w:w="959" w:type="dxa"/>
          </w:tcPr>
          <w:p w14:paraId="20153338" w14:textId="77777777" w:rsidR="00085A9A" w:rsidRDefault="00085A9A" w:rsidP="00085A9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5" w:type="dxa"/>
          </w:tcPr>
          <w:p w14:paraId="685AA09E" w14:textId="508A6A4D" w:rsidR="00085A9A" w:rsidRPr="00085A9A" w:rsidRDefault="00085A9A" w:rsidP="00085A9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741A">
              <w:rPr>
                <w:lang w:val="en-US"/>
              </w:rPr>
              <w:t>All cores must be of the same cross section</w:t>
            </w:r>
          </w:p>
        </w:tc>
        <w:tc>
          <w:tcPr>
            <w:tcW w:w="3829" w:type="dxa"/>
          </w:tcPr>
          <w:p w14:paraId="77D0ACDB" w14:textId="5C45A690" w:rsidR="00085A9A" w:rsidRPr="00D57F18" w:rsidRDefault="00085A9A" w:rsidP="00085A9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82E31" w14:paraId="660F7EA9" w14:textId="77777777" w:rsidTr="00E575C2">
        <w:tc>
          <w:tcPr>
            <w:tcW w:w="959" w:type="dxa"/>
          </w:tcPr>
          <w:p w14:paraId="3A43EAA5" w14:textId="77777777" w:rsidR="00A82E31" w:rsidRDefault="00A82E31" w:rsidP="00E575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5385" w:type="dxa"/>
          </w:tcPr>
          <w:p w14:paraId="5A8D86DE" w14:textId="41084D63" w:rsidR="00A82E31" w:rsidRPr="00D57F18" w:rsidRDefault="00D57F18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Insulation</w:t>
            </w:r>
          </w:p>
        </w:tc>
        <w:tc>
          <w:tcPr>
            <w:tcW w:w="3829" w:type="dxa"/>
          </w:tcPr>
          <w:p w14:paraId="027BE511" w14:textId="77777777" w:rsidR="00A82E31" w:rsidRPr="003F10C0" w:rsidRDefault="00A82E31" w:rsidP="00E575C2">
            <w:pPr>
              <w:autoSpaceDE w:val="0"/>
              <w:autoSpaceDN w:val="0"/>
              <w:adjustRightInd w:val="0"/>
              <w:jc w:val="both"/>
            </w:pPr>
            <w:r w:rsidRPr="00BF5A2E">
              <w:t>PVC</w:t>
            </w:r>
          </w:p>
        </w:tc>
      </w:tr>
      <w:tr w:rsidR="00A82E31" w14:paraId="4F93A658" w14:textId="77777777" w:rsidTr="00E575C2">
        <w:tc>
          <w:tcPr>
            <w:tcW w:w="959" w:type="dxa"/>
          </w:tcPr>
          <w:p w14:paraId="7B7B1028" w14:textId="77777777" w:rsidR="00A82E31" w:rsidRDefault="00A82E31" w:rsidP="00E575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85" w:type="dxa"/>
          </w:tcPr>
          <w:p w14:paraId="3B27BB8D" w14:textId="2E6133A2" w:rsidR="00A82E31" w:rsidRPr="00D57F18" w:rsidRDefault="00D57F18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Casing</w:t>
            </w:r>
          </w:p>
        </w:tc>
        <w:tc>
          <w:tcPr>
            <w:tcW w:w="3829" w:type="dxa"/>
          </w:tcPr>
          <w:p w14:paraId="7E52F526" w14:textId="77777777" w:rsidR="00A82E31" w:rsidRPr="003F10C0" w:rsidRDefault="00A82E31" w:rsidP="00E575C2">
            <w:pPr>
              <w:autoSpaceDE w:val="0"/>
              <w:autoSpaceDN w:val="0"/>
              <w:adjustRightInd w:val="0"/>
              <w:jc w:val="both"/>
            </w:pPr>
            <w:r w:rsidRPr="00BF5A2E">
              <w:t>PVC</w:t>
            </w:r>
          </w:p>
        </w:tc>
      </w:tr>
      <w:tr w:rsidR="00A82E31" w14:paraId="3C9F741E" w14:textId="77777777" w:rsidTr="00E575C2">
        <w:tc>
          <w:tcPr>
            <w:tcW w:w="959" w:type="dxa"/>
          </w:tcPr>
          <w:p w14:paraId="6E615B67" w14:textId="77777777" w:rsidR="00A82E31" w:rsidRDefault="00A82E31" w:rsidP="00E575C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85" w:type="dxa"/>
          </w:tcPr>
          <w:p w14:paraId="27FC6BAA" w14:textId="0F1167B6" w:rsidR="00A82E31" w:rsidRPr="00D57F18" w:rsidRDefault="00D57F18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Core class</w:t>
            </w:r>
          </w:p>
        </w:tc>
        <w:tc>
          <w:tcPr>
            <w:tcW w:w="3829" w:type="dxa"/>
          </w:tcPr>
          <w:p w14:paraId="19BB2C4E" w14:textId="77777777" w:rsidR="00A82E31" w:rsidRPr="003F10C0" w:rsidRDefault="00A82E31" w:rsidP="00E575C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A82E31" w14:paraId="24423483" w14:textId="77777777" w:rsidTr="00E575C2">
        <w:tc>
          <w:tcPr>
            <w:tcW w:w="959" w:type="dxa"/>
          </w:tcPr>
          <w:p w14:paraId="4C367D30" w14:textId="77777777" w:rsidR="00A82E31" w:rsidRDefault="00A82E31" w:rsidP="00E575C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85" w:type="dxa"/>
          </w:tcPr>
          <w:p w14:paraId="616D6F8E" w14:textId="1CA704B7" w:rsidR="00A82E31" w:rsidRPr="00D57F18" w:rsidRDefault="00D57F18" w:rsidP="00E575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Core insulation</w:t>
            </w:r>
          </w:p>
        </w:tc>
        <w:tc>
          <w:tcPr>
            <w:tcW w:w="3829" w:type="dxa"/>
          </w:tcPr>
          <w:p w14:paraId="3E5D819D" w14:textId="66858C5A" w:rsidR="00A82E31" w:rsidRPr="003F10C0" w:rsidRDefault="00D57F18" w:rsidP="00E575C2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by color or numbering</w:t>
            </w:r>
          </w:p>
        </w:tc>
      </w:tr>
      <w:tr w:rsidR="000138D8" w:rsidRPr="000138D8" w14:paraId="50C4C973" w14:textId="77777777" w:rsidTr="00E575C2">
        <w:tc>
          <w:tcPr>
            <w:tcW w:w="959" w:type="dxa"/>
          </w:tcPr>
          <w:p w14:paraId="1AE53C37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385" w:type="dxa"/>
          </w:tcPr>
          <w:p w14:paraId="6743CD6A" w14:textId="58960189" w:rsidR="000138D8" w:rsidRPr="00A81C95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Tagging </w:t>
            </w:r>
          </w:p>
        </w:tc>
        <w:tc>
          <w:tcPr>
            <w:tcW w:w="3829" w:type="dxa"/>
          </w:tcPr>
          <w:p w14:paraId="2F2C47A1" w14:textId="69037D52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A7A17">
              <w:rPr>
                <w:lang w:val="en-US"/>
              </w:rPr>
              <w:t>The cable sheath must bear the tagging "TELASI" and the footage in each meter</w:t>
            </w:r>
            <w:r w:rsidR="005B3F75">
              <w:rPr>
                <w:lang w:val="en-US"/>
              </w:rPr>
              <w:t xml:space="preserve">                                                   </w:t>
            </w:r>
          </w:p>
        </w:tc>
      </w:tr>
      <w:tr w:rsidR="00832F43" w14:paraId="5D6C7992" w14:textId="77777777" w:rsidTr="00E575C2">
        <w:tc>
          <w:tcPr>
            <w:tcW w:w="959" w:type="dxa"/>
          </w:tcPr>
          <w:p w14:paraId="28711214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85" w:type="dxa"/>
          </w:tcPr>
          <w:p w14:paraId="14CF3FD1" w14:textId="0EEA7ADF" w:rsidR="00832F43" w:rsidRPr="00832F43" w:rsidRDefault="00832F43" w:rsidP="00832F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Ambient temperature range during operation</w:t>
            </w:r>
          </w:p>
        </w:tc>
        <w:tc>
          <w:tcPr>
            <w:tcW w:w="3829" w:type="dxa"/>
          </w:tcPr>
          <w:p w14:paraId="6DCFF164" w14:textId="4DEE6E0D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from</w:t>
            </w:r>
            <w:r>
              <w:t xml:space="preserve"> -20</w:t>
            </w:r>
            <w:r w:rsidRPr="00EA6D65">
              <w:rPr>
                <w:vertAlign w:val="superscript"/>
              </w:rPr>
              <w:t>o</w:t>
            </w:r>
            <w:r>
              <w:t xml:space="preserve">C </w:t>
            </w:r>
            <w:r>
              <w:rPr>
                <w:lang w:val="en-US"/>
              </w:rPr>
              <w:t>to</w:t>
            </w:r>
            <w:r>
              <w:t xml:space="preserve"> +50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832F43" w:rsidRPr="007209E2" w14:paraId="490BBD8A" w14:textId="77777777" w:rsidTr="00E575C2">
        <w:tc>
          <w:tcPr>
            <w:tcW w:w="959" w:type="dxa"/>
          </w:tcPr>
          <w:p w14:paraId="2580B3C7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85" w:type="dxa"/>
          </w:tcPr>
          <w:p w14:paraId="557D95AF" w14:textId="2D91254A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>Operating temperature</w:t>
            </w:r>
          </w:p>
        </w:tc>
        <w:tc>
          <w:tcPr>
            <w:tcW w:w="3829" w:type="dxa"/>
          </w:tcPr>
          <w:p w14:paraId="4DE443D9" w14:textId="77777777" w:rsidR="00832F43" w:rsidRPr="0077354F" w:rsidRDefault="00832F43" w:rsidP="00832F43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9B76B1">
              <w:t>+70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832F43" w14:paraId="5C7429F0" w14:textId="77777777" w:rsidTr="00E575C2">
        <w:tc>
          <w:tcPr>
            <w:tcW w:w="959" w:type="dxa"/>
          </w:tcPr>
          <w:p w14:paraId="62732B93" w14:textId="77777777" w:rsidR="00832F43" w:rsidRDefault="00832F43" w:rsidP="00832F4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85" w:type="dxa"/>
          </w:tcPr>
          <w:p w14:paraId="775B9B70" w14:textId="0649BB5B" w:rsidR="00832F43" w:rsidRPr="00832F43" w:rsidRDefault="00832F43" w:rsidP="00832F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Short-term temperature limits in short-circuit mode</w:t>
            </w:r>
          </w:p>
        </w:tc>
        <w:tc>
          <w:tcPr>
            <w:tcW w:w="3829" w:type="dxa"/>
          </w:tcPr>
          <w:p w14:paraId="10670D41" w14:textId="77777777" w:rsidR="00832F43" w:rsidRPr="003F10C0" w:rsidRDefault="00832F43" w:rsidP="00832F43">
            <w:pPr>
              <w:autoSpaceDE w:val="0"/>
              <w:autoSpaceDN w:val="0"/>
              <w:adjustRightInd w:val="0"/>
              <w:jc w:val="both"/>
            </w:pPr>
            <w:r w:rsidRPr="009B76B1">
              <w:t>+160</w:t>
            </w:r>
            <w:r w:rsidRPr="00EA6D65">
              <w:rPr>
                <w:vertAlign w:val="superscript"/>
              </w:rPr>
              <w:t>o</w:t>
            </w:r>
            <w:r w:rsidRPr="009B76B1">
              <w:t>C</w:t>
            </w:r>
          </w:p>
        </w:tc>
      </w:tr>
      <w:tr w:rsidR="000138D8" w14:paraId="413B1D9C" w14:textId="77777777" w:rsidTr="00E575C2">
        <w:tc>
          <w:tcPr>
            <w:tcW w:w="959" w:type="dxa"/>
          </w:tcPr>
          <w:p w14:paraId="6F79C649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85" w:type="dxa"/>
          </w:tcPr>
          <w:p w14:paraId="2DB8C027" w14:textId="35C734A7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Service life </w:t>
            </w:r>
          </w:p>
        </w:tc>
        <w:tc>
          <w:tcPr>
            <w:tcW w:w="3829" w:type="dxa"/>
          </w:tcPr>
          <w:p w14:paraId="23B065B9" w14:textId="2C02F704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>
              <w:t xml:space="preserve">30 </w:t>
            </w:r>
            <w:r>
              <w:rPr>
                <w:lang w:val="en-US"/>
              </w:rPr>
              <w:t>years</w:t>
            </w:r>
          </w:p>
        </w:tc>
      </w:tr>
      <w:tr w:rsidR="000138D8" w:rsidRPr="000138D8" w14:paraId="7E6EB142" w14:textId="77777777" w:rsidTr="00E575C2">
        <w:tc>
          <w:tcPr>
            <w:tcW w:w="959" w:type="dxa"/>
          </w:tcPr>
          <w:p w14:paraId="13EBB461" w14:textId="77777777" w:rsidR="000138D8" w:rsidRDefault="000138D8" w:rsidP="000138D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385" w:type="dxa"/>
          </w:tcPr>
          <w:p w14:paraId="5473A462" w14:textId="720A0F77" w:rsidR="000138D8" w:rsidRPr="003F10C0" w:rsidRDefault="000138D8" w:rsidP="000138D8">
            <w:pPr>
              <w:autoSpaceDE w:val="0"/>
              <w:autoSpaceDN w:val="0"/>
              <w:adjustRightInd w:val="0"/>
              <w:jc w:val="both"/>
            </w:pPr>
            <w:r w:rsidRPr="00F82615">
              <w:rPr>
                <w:lang w:val="en-US"/>
              </w:rPr>
              <w:t xml:space="preserve">Sheath version </w:t>
            </w:r>
          </w:p>
        </w:tc>
        <w:tc>
          <w:tcPr>
            <w:tcW w:w="3829" w:type="dxa"/>
          </w:tcPr>
          <w:p w14:paraId="2D0DA85B" w14:textId="19E393A2" w:rsidR="000138D8" w:rsidRPr="00A26DD3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>ng - reduced fire hazard.</w:t>
            </w:r>
            <w:r w:rsidR="00EC7FAE">
              <w:rPr>
                <w:lang w:val="en-US"/>
              </w:rPr>
              <w:t xml:space="preserve">                                      </w:t>
            </w:r>
          </w:p>
          <w:p w14:paraId="19481C34" w14:textId="20BD3E34" w:rsidR="000138D8" w:rsidRPr="000138D8" w:rsidRDefault="000138D8" w:rsidP="000138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26DD3">
              <w:rPr>
                <w:lang w:val="en-US"/>
              </w:rPr>
              <w:t xml:space="preserve">LS </w:t>
            </w:r>
            <w:r>
              <w:rPr>
                <w:lang w:val="en-US"/>
              </w:rPr>
              <w:t>–</w:t>
            </w:r>
            <w:r w:rsidRPr="00A26DD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cable has low</w:t>
            </w:r>
            <w:r w:rsidRPr="00A26DD3">
              <w:rPr>
                <w:lang w:val="en-US"/>
              </w:rPr>
              <w:t xml:space="preserve"> smoke emission during combustion</w:t>
            </w:r>
            <w:r w:rsidR="00946360">
              <w:rPr>
                <w:lang w:val="en-US"/>
              </w:rPr>
              <w:t xml:space="preserve">  </w:t>
            </w:r>
            <w:r w:rsidR="00EC7FAE">
              <w:rPr>
                <w:lang w:val="en-US"/>
              </w:rPr>
              <w:t xml:space="preserve">                                                      </w:t>
            </w:r>
            <w:r w:rsidR="00946360">
              <w:rPr>
                <w:lang w:val="en-US"/>
              </w:rPr>
              <w:t xml:space="preserve">                                               </w:t>
            </w:r>
          </w:p>
        </w:tc>
      </w:tr>
      <w:tr w:rsidR="00A82E31" w:rsidRPr="00832F43" w14:paraId="465C91E8" w14:textId="77777777" w:rsidTr="00E575C2">
        <w:tc>
          <w:tcPr>
            <w:tcW w:w="959" w:type="dxa"/>
          </w:tcPr>
          <w:p w14:paraId="77931DEB" w14:textId="77777777" w:rsidR="00A82E31" w:rsidRDefault="00A82E31" w:rsidP="00E575C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14" w:type="dxa"/>
            <w:gridSpan w:val="2"/>
          </w:tcPr>
          <w:p w14:paraId="61EFC4C5" w14:textId="6EBBAA9E" w:rsidR="00A82E31" w:rsidRPr="00832F43" w:rsidRDefault="00832F43" w:rsidP="008B139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615">
              <w:rPr>
                <w:lang w:val="en-US"/>
              </w:rPr>
              <w:t>The wire must comply with SST EN 50575:2014/2016 for fire safety and be labelled with a CE mark.</w:t>
            </w:r>
          </w:p>
        </w:tc>
      </w:tr>
    </w:tbl>
    <w:p w14:paraId="6856510A" w14:textId="4EA85A0C" w:rsidR="009F6DE6" w:rsidRPr="000708F7" w:rsidRDefault="009F6DE6" w:rsidP="005C0784">
      <w:pPr>
        <w:jc w:val="both"/>
        <w:rPr>
          <w:b/>
          <w:lang w:val="en-US"/>
        </w:rPr>
      </w:pPr>
      <w:r w:rsidRPr="000708F7">
        <w:rPr>
          <w:u w:val="single"/>
          <w:lang w:val="en-US"/>
        </w:rPr>
        <w:t xml:space="preserve">*** </w:t>
      </w:r>
      <w:r w:rsidR="000708F7" w:rsidRPr="000708F7">
        <w:rPr>
          <w:u w:val="single"/>
          <w:lang w:val="en-US"/>
        </w:rPr>
        <w:t>Note: When cables are supplied, test reports must be included in the package.</w:t>
      </w:r>
    </w:p>
    <w:p w14:paraId="526FCBB7" w14:textId="12BA4332" w:rsidR="005C0784" w:rsidRPr="00071223" w:rsidRDefault="005C0784" w:rsidP="005C0784">
      <w:pPr>
        <w:jc w:val="both"/>
        <w:rPr>
          <w:b/>
          <w:lang w:val="en-US"/>
        </w:rPr>
      </w:pPr>
      <w:r w:rsidRPr="00071223">
        <w:rPr>
          <w:b/>
          <w:lang w:val="en-US"/>
        </w:rPr>
        <w:t xml:space="preserve">2.3. </w:t>
      </w:r>
      <w:r w:rsidR="00071223" w:rsidRPr="00071223">
        <w:rPr>
          <w:b/>
          <w:lang w:val="en-US"/>
        </w:rPr>
        <w:t>Requirements for materials and equipment used in production</w:t>
      </w:r>
    </w:p>
    <w:p w14:paraId="00B1F581" w14:textId="36E4264C" w:rsidR="00071223" w:rsidRDefault="00071223" w:rsidP="005C0784">
      <w:pPr>
        <w:ind w:firstLine="708"/>
        <w:jc w:val="both"/>
        <w:rPr>
          <w:lang w:val="en-US"/>
        </w:rPr>
      </w:pPr>
      <w:r w:rsidRPr="00071223">
        <w:rPr>
          <w:lang w:val="en-US"/>
        </w:rPr>
        <w:t xml:space="preserve">The materials used must be new, </w:t>
      </w:r>
      <w:r>
        <w:rPr>
          <w:lang w:val="en-US"/>
        </w:rPr>
        <w:t>not being in use</w:t>
      </w:r>
      <w:r w:rsidRPr="00071223">
        <w:rPr>
          <w:lang w:val="en-US"/>
        </w:rPr>
        <w:t>, date of manufacture not earlier than the previous year</w:t>
      </w:r>
      <w:r>
        <w:rPr>
          <w:lang w:val="en-US"/>
        </w:rPr>
        <w:t>,</w:t>
      </w:r>
      <w:r w:rsidRPr="00071223">
        <w:rPr>
          <w:lang w:val="en-US"/>
        </w:rPr>
        <w:t xml:space="preserve"> </w:t>
      </w:r>
      <w:r>
        <w:rPr>
          <w:lang w:val="en-US"/>
        </w:rPr>
        <w:t>of</w:t>
      </w:r>
      <w:r w:rsidRPr="007F50A3">
        <w:rPr>
          <w:lang w:val="en-US"/>
        </w:rPr>
        <w:t xml:space="preserve"> the latest or </w:t>
      </w:r>
      <w:r>
        <w:rPr>
          <w:lang w:val="en-US"/>
        </w:rPr>
        <w:t>advanced</w:t>
      </w:r>
      <w:r w:rsidRPr="007F50A3">
        <w:rPr>
          <w:lang w:val="en-US"/>
        </w:rPr>
        <w:t xml:space="preserve"> model</w:t>
      </w:r>
      <w:r w:rsidRPr="00071223">
        <w:rPr>
          <w:lang w:val="en-US"/>
        </w:rPr>
        <w:t>, as well as take into account the latest developments in the field of structures and materials.</w:t>
      </w:r>
    </w:p>
    <w:p w14:paraId="039967DD" w14:textId="77777777" w:rsidR="00071223" w:rsidRPr="00071223" w:rsidRDefault="00071223" w:rsidP="005C0784">
      <w:pPr>
        <w:ind w:firstLine="708"/>
        <w:jc w:val="both"/>
        <w:rPr>
          <w:lang w:val="en-US"/>
        </w:rPr>
      </w:pPr>
    </w:p>
    <w:p w14:paraId="2DA6AB3A" w14:textId="135FF57D" w:rsidR="005C0784" w:rsidRPr="00231765" w:rsidRDefault="005C0784" w:rsidP="005C0784">
      <w:pPr>
        <w:jc w:val="both"/>
        <w:rPr>
          <w:b/>
          <w:lang w:val="en-US"/>
        </w:rPr>
      </w:pPr>
      <w:r w:rsidRPr="00390CB9">
        <w:rPr>
          <w:b/>
          <w:lang w:val="en-US"/>
        </w:rPr>
        <w:t xml:space="preserve">2.4. </w:t>
      </w:r>
      <w:r w:rsidR="00390CB9" w:rsidRPr="00231765">
        <w:rPr>
          <w:b/>
          <w:lang w:val="en-US"/>
        </w:rPr>
        <w:t>Requirements for the conformity of the goods with the mandatory requirements of the legislation on technical regulation</w:t>
      </w:r>
    </w:p>
    <w:p w14:paraId="4EDBF4C9" w14:textId="139065D2" w:rsidR="00390CB9" w:rsidRPr="00231765" w:rsidRDefault="00390CB9" w:rsidP="00EC3C2B">
      <w:pPr>
        <w:ind w:firstLine="708"/>
        <w:jc w:val="both"/>
        <w:rPr>
          <w:lang w:val="en-US"/>
        </w:rPr>
      </w:pPr>
      <w:r w:rsidRPr="00231765">
        <w:rPr>
          <w:lang w:val="en-US"/>
        </w:rPr>
        <w:t xml:space="preserve">Procurement participants in their proposals must submit certificates of conformity of the proposed goods with the requirements established by GOST 6323-79 - for wires, IEC 60502-2 and GOST 31996-2012, (or similar standards in accordance with the requested type of product.), EN 50575:2014/2016. Certificate ISO IEC 17025:2005 </w:t>
      </w:r>
      <w:r w:rsidR="008A0057" w:rsidRPr="00231765">
        <w:rPr>
          <w:lang w:val="en-US"/>
        </w:rPr>
        <w:t>–</w:t>
      </w:r>
      <w:r w:rsidRPr="00231765">
        <w:rPr>
          <w:lang w:val="en-US"/>
        </w:rPr>
        <w:t xml:space="preserve"> </w:t>
      </w:r>
      <w:r w:rsidR="008A0057" w:rsidRPr="00231765">
        <w:rPr>
          <w:lang w:val="en-US"/>
        </w:rPr>
        <w:t>General requirements</w:t>
      </w:r>
      <w:r w:rsidRPr="00231765">
        <w:rPr>
          <w:lang w:val="en-US"/>
        </w:rPr>
        <w:t xml:space="preserve"> for </w:t>
      </w:r>
      <w:r w:rsidR="008A0057" w:rsidRPr="00231765">
        <w:rPr>
          <w:lang w:val="en-US"/>
        </w:rPr>
        <w:t xml:space="preserve">the competence of </w:t>
      </w:r>
      <w:r w:rsidRPr="00231765">
        <w:rPr>
          <w:lang w:val="en-US"/>
        </w:rPr>
        <w:t xml:space="preserve">testing and calibration laboratories (or equivalent); </w:t>
      </w:r>
      <w:r w:rsidR="008A0057" w:rsidRPr="00231765">
        <w:rPr>
          <w:lang w:val="en-US"/>
        </w:rPr>
        <w:t xml:space="preserve">furthermore, </w:t>
      </w:r>
      <w:r w:rsidRPr="00231765">
        <w:rPr>
          <w:lang w:val="en-US"/>
        </w:rPr>
        <w:t>the supplier is obliged, under his</w:t>
      </w:r>
      <w:r w:rsidR="008A0057" w:rsidRPr="00231765">
        <w:rPr>
          <w:lang w:val="en-US"/>
        </w:rPr>
        <w:t>/her</w:t>
      </w:r>
      <w:r w:rsidRPr="00231765">
        <w:rPr>
          <w:lang w:val="en-US"/>
        </w:rPr>
        <w:t xml:space="preserve"> own responsibility, to have and present in his</w:t>
      </w:r>
      <w:r w:rsidR="008A0057" w:rsidRPr="00231765">
        <w:rPr>
          <w:lang w:val="en-US"/>
        </w:rPr>
        <w:t>/her</w:t>
      </w:r>
      <w:r w:rsidRPr="00231765">
        <w:rPr>
          <w:lang w:val="en-US"/>
        </w:rPr>
        <w:t xml:space="preserve"> documents a customs clearance certificate for imported products.</w:t>
      </w:r>
    </w:p>
    <w:p w14:paraId="1A0AEA51" w14:textId="0539A217" w:rsidR="00EC3C2B" w:rsidRPr="00946360" w:rsidRDefault="00EC3C2B" w:rsidP="00EC3C2B">
      <w:pPr>
        <w:ind w:firstLine="708"/>
        <w:jc w:val="both"/>
        <w:rPr>
          <w:b/>
          <w:lang w:val="en-US"/>
        </w:rPr>
      </w:pPr>
      <w:r w:rsidRPr="007405D2">
        <w:rPr>
          <w:b/>
        </w:rPr>
        <w:t xml:space="preserve">2.4.1. </w:t>
      </w:r>
      <w:r w:rsidR="00946360">
        <w:rPr>
          <w:b/>
          <w:lang w:val="en-US"/>
        </w:rPr>
        <w:t>Voluntary certification requirements</w:t>
      </w:r>
      <w:r w:rsidRPr="00946360">
        <w:rPr>
          <w:b/>
          <w:lang w:val="en-US"/>
        </w:rPr>
        <w:t>:</w:t>
      </w:r>
    </w:p>
    <w:p w14:paraId="50D906AF" w14:textId="38DB80BC" w:rsidR="00EC3C2B" w:rsidRPr="00946360" w:rsidRDefault="00946360" w:rsidP="00684F45">
      <w:pPr>
        <w:jc w:val="both"/>
        <w:rPr>
          <w:lang w:val="en-US"/>
        </w:rPr>
      </w:pPr>
      <w:r w:rsidRPr="00946360">
        <w:rPr>
          <w:lang w:val="en-US"/>
        </w:rPr>
        <w:t>ISO 9001-2015 Quality Management System Certificate; ISO 14001-2015 Environmental Management System Certificate.</w:t>
      </w:r>
    </w:p>
    <w:p w14:paraId="478BAB51" w14:textId="77777777" w:rsidR="00B034A4" w:rsidRPr="00946360" w:rsidRDefault="00B034A4" w:rsidP="00BF2EFB">
      <w:pPr>
        <w:rPr>
          <w:lang w:val="en-US"/>
        </w:rPr>
      </w:pPr>
    </w:p>
    <w:sectPr w:rsidR="00B034A4" w:rsidRPr="00946360" w:rsidSect="00863532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242448">
    <w:abstractNumId w:val="0"/>
  </w:num>
  <w:num w:numId="2" w16cid:durableId="607322920">
    <w:abstractNumId w:val="3"/>
  </w:num>
  <w:num w:numId="3" w16cid:durableId="2106605289">
    <w:abstractNumId w:val="2"/>
  </w:num>
  <w:num w:numId="4" w16cid:durableId="2695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BC"/>
    <w:rsid w:val="000138D8"/>
    <w:rsid w:val="000224CD"/>
    <w:rsid w:val="00022B2D"/>
    <w:rsid w:val="0002789A"/>
    <w:rsid w:val="00031C26"/>
    <w:rsid w:val="000404AA"/>
    <w:rsid w:val="000512E4"/>
    <w:rsid w:val="0005183F"/>
    <w:rsid w:val="0005481F"/>
    <w:rsid w:val="00057F20"/>
    <w:rsid w:val="000708F7"/>
    <w:rsid w:val="00071223"/>
    <w:rsid w:val="00080D01"/>
    <w:rsid w:val="00085A9A"/>
    <w:rsid w:val="00085D21"/>
    <w:rsid w:val="00087955"/>
    <w:rsid w:val="00087EBC"/>
    <w:rsid w:val="00093D99"/>
    <w:rsid w:val="000A28D1"/>
    <w:rsid w:val="000A6C47"/>
    <w:rsid w:val="000E1603"/>
    <w:rsid w:val="000E38EB"/>
    <w:rsid w:val="00104538"/>
    <w:rsid w:val="00114A43"/>
    <w:rsid w:val="001222D9"/>
    <w:rsid w:val="00145DA0"/>
    <w:rsid w:val="0016398C"/>
    <w:rsid w:val="001812FB"/>
    <w:rsid w:val="00182097"/>
    <w:rsid w:val="00182AF0"/>
    <w:rsid w:val="001944C6"/>
    <w:rsid w:val="001B61C5"/>
    <w:rsid w:val="001C3356"/>
    <w:rsid w:val="001C3ACC"/>
    <w:rsid w:val="001D16B9"/>
    <w:rsid w:val="001D52CE"/>
    <w:rsid w:val="001E558F"/>
    <w:rsid w:val="00200F2F"/>
    <w:rsid w:val="0023060A"/>
    <w:rsid w:val="00231765"/>
    <w:rsid w:val="002368DD"/>
    <w:rsid w:val="0023770F"/>
    <w:rsid w:val="00242035"/>
    <w:rsid w:val="00267C36"/>
    <w:rsid w:val="00270EF5"/>
    <w:rsid w:val="00277144"/>
    <w:rsid w:val="00281AE0"/>
    <w:rsid w:val="00283B1A"/>
    <w:rsid w:val="0029354A"/>
    <w:rsid w:val="002F086F"/>
    <w:rsid w:val="0031568A"/>
    <w:rsid w:val="00325DE3"/>
    <w:rsid w:val="0032660D"/>
    <w:rsid w:val="0033741A"/>
    <w:rsid w:val="00350AB9"/>
    <w:rsid w:val="00354A87"/>
    <w:rsid w:val="00355564"/>
    <w:rsid w:val="00361C94"/>
    <w:rsid w:val="00371276"/>
    <w:rsid w:val="00375533"/>
    <w:rsid w:val="003863FD"/>
    <w:rsid w:val="00390CB9"/>
    <w:rsid w:val="00392050"/>
    <w:rsid w:val="003B5003"/>
    <w:rsid w:val="003C2E08"/>
    <w:rsid w:val="003F10C0"/>
    <w:rsid w:val="0040724C"/>
    <w:rsid w:val="00424CF8"/>
    <w:rsid w:val="004258E4"/>
    <w:rsid w:val="00440DF5"/>
    <w:rsid w:val="00443148"/>
    <w:rsid w:val="004470F2"/>
    <w:rsid w:val="004745E1"/>
    <w:rsid w:val="00487B82"/>
    <w:rsid w:val="004945BC"/>
    <w:rsid w:val="0049578F"/>
    <w:rsid w:val="00497E9A"/>
    <w:rsid w:val="004A2E09"/>
    <w:rsid w:val="004A7A17"/>
    <w:rsid w:val="004B1727"/>
    <w:rsid w:val="004B79AA"/>
    <w:rsid w:val="004D0826"/>
    <w:rsid w:val="004E2F0A"/>
    <w:rsid w:val="004F6E18"/>
    <w:rsid w:val="004F7D6C"/>
    <w:rsid w:val="00522AE2"/>
    <w:rsid w:val="0053467A"/>
    <w:rsid w:val="0053778E"/>
    <w:rsid w:val="00542265"/>
    <w:rsid w:val="005572D5"/>
    <w:rsid w:val="00574A2C"/>
    <w:rsid w:val="00583B70"/>
    <w:rsid w:val="00594009"/>
    <w:rsid w:val="005A6437"/>
    <w:rsid w:val="005B1522"/>
    <w:rsid w:val="005B2231"/>
    <w:rsid w:val="005B2B2A"/>
    <w:rsid w:val="005B3F75"/>
    <w:rsid w:val="005C0784"/>
    <w:rsid w:val="005C574B"/>
    <w:rsid w:val="005D582C"/>
    <w:rsid w:val="005D5899"/>
    <w:rsid w:val="005E48B9"/>
    <w:rsid w:val="005F10CF"/>
    <w:rsid w:val="00607FD2"/>
    <w:rsid w:val="0061191F"/>
    <w:rsid w:val="00617DC8"/>
    <w:rsid w:val="00621026"/>
    <w:rsid w:val="006217BD"/>
    <w:rsid w:val="00622F48"/>
    <w:rsid w:val="0063006B"/>
    <w:rsid w:val="006321EB"/>
    <w:rsid w:val="00641544"/>
    <w:rsid w:val="006420AF"/>
    <w:rsid w:val="006500BB"/>
    <w:rsid w:val="00663119"/>
    <w:rsid w:val="00672653"/>
    <w:rsid w:val="00673FED"/>
    <w:rsid w:val="00677A53"/>
    <w:rsid w:val="00684F45"/>
    <w:rsid w:val="00685448"/>
    <w:rsid w:val="0069738E"/>
    <w:rsid w:val="006A1EF8"/>
    <w:rsid w:val="006B42DA"/>
    <w:rsid w:val="006C2EFE"/>
    <w:rsid w:val="006D2DCC"/>
    <w:rsid w:val="006D5020"/>
    <w:rsid w:val="006E0C1B"/>
    <w:rsid w:val="006E341A"/>
    <w:rsid w:val="00700CE3"/>
    <w:rsid w:val="00714866"/>
    <w:rsid w:val="00716BB6"/>
    <w:rsid w:val="007209E2"/>
    <w:rsid w:val="007227A0"/>
    <w:rsid w:val="00724E86"/>
    <w:rsid w:val="00733B61"/>
    <w:rsid w:val="007405D2"/>
    <w:rsid w:val="00753393"/>
    <w:rsid w:val="007657B1"/>
    <w:rsid w:val="0077354F"/>
    <w:rsid w:val="007807F0"/>
    <w:rsid w:val="0078480A"/>
    <w:rsid w:val="007874DE"/>
    <w:rsid w:val="007A3870"/>
    <w:rsid w:val="007B5A4B"/>
    <w:rsid w:val="007D36C8"/>
    <w:rsid w:val="007D6F3D"/>
    <w:rsid w:val="007E2334"/>
    <w:rsid w:val="007F50A3"/>
    <w:rsid w:val="007F781E"/>
    <w:rsid w:val="00832F43"/>
    <w:rsid w:val="00841658"/>
    <w:rsid w:val="00851C97"/>
    <w:rsid w:val="00852D32"/>
    <w:rsid w:val="0085456C"/>
    <w:rsid w:val="00863532"/>
    <w:rsid w:val="00871463"/>
    <w:rsid w:val="00880433"/>
    <w:rsid w:val="0088411F"/>
    <w:rsid w:val="0089724A"/>
    <w:rsid w:val="008A0057"/>
    <w:rsid w:val="008A41A7"/>
    <w:rsid w:val="008A743E"/>
    <w:rsid w:val="008B139D"/>
    <w:rsid w:val="008B764B"/>
    <w:rsid w:val="008E5D06"/>
    <w:rsid w:val="008F2F56"/>
    <w:rsid w:val="008F55DD"/>
    <w:rsid w:val="00900EB1"/>
    <w:rsid w:val="009037CB"/>
    <w:rsid w:val="00905D87"/>
    <w:rsid w:val="00943087"/>
    <w:rsid w:val="00946360"/>
    <w:rsid w:val="00947A29"/>
    <w:rsid w:val="00955631"/>
    <w:rsid w:val="00957957"/>
    <w:rsid w:val="00974123"/>
    <w:rsid w:val="009830B3"/>
    <w:rsid w:val="009906F2"/>
    <w:rsid w:val="0099508B"/>
    <w:rsid w:val="009B76B1"/>
    <w:rsid w:val="009C3374"/>
    <w:rsid w:val="009F6DE6"/>
    <w:rsid w:val="009F7494"/>
    <w:rsid w:val="00A11459"/>
    <w:rsid w:val="00A26DD3"/>
    <w:rsid w:val="00A36DA7"/>
    <w:rsid w:val="00A525C0"/>
    <w:rsid w:val="00A5782D"/>
    <w:rsid w:val="00A652FF"/>
    <w:rsid w:val="00A81C95"/>
    <w:rsid w:val="00A82E31"/>
    <w:rsid w:val="00A86E64"/>
    <w:rsid w:val="00A94E3D"/>
    <w:rsid w:val="00A94E8C"/>
    <w:rsid w:val="00AC48C6"/>
    <w:rsid w:val="00AD1690"/>
    <w:rsid w:val="00AD71D1"/>
    <w:rsid w:val="00AE4AB7"/>
    <w:rsid w:val="00AE64EB"/>
    <w:rsid w:val="00AE6A77"/>
    <w:rsid w:val="00B00E25"/>
    <w:rsid w:val="00B034A4"/>
    <w:rsid w:val="00B27A3D"/>
    <w:rsid w:val="00B41C5D"/>
    <w:rsid w:val="00B53E33"/>
    <w:rsid w:val="00B64DBC"/>
    <w:rsid w:val="00B84CFB"/>
    <w:rsid w:val="00B95EB3"/>
    <w:rsid w:val="00BA3001"/>
    <w:rsid w:val="00BA3516"/>
    <w:rsid w:val="00BA7520"/>
    <w:rsid w:val="00BB7088"/>
    <w:rsid w:val="00BC166E"/>
    <w:rsid w:val="00BD2D18"/>
    <w:rsid w:val="00BD4EEE"/>
    <w:rsid w:val="00BE4B48"/>
    <w:rsid w:val="00BF2EFB"/>
    <w:rsid w:val="00BF4EBD"/>
    <w:rsid w:val="00BF5A2E"/>
    <w:rsid w:val="00C51AAF"/>
    <w:rsid w:val="00C523D2"/>
    <w:rsid w:val="00C56536"/>
    <w:rsid w:val="00C6730E"/>
    <w:rsid w:val="00C87DBB"/>
    <w:rsid w:val="00C95623"/>
    <w:rsid w:val="00C97379"/>
    <w:rsid w:val="00CB5A82"/>
    <w:rsid w:val="00CC50D2"/>
    <w:rsid w:val="00CD00F8"/>
    <w:rsid w:val="00CD0C55"/>
    <w:rsid w:val="00CD4FE9"/>
    <w:rsid w:val="00D05334"/>
    <w:rsid w:val="00D05383"/>
    <w:rsid w:val="00D16A23"/>
    <w:rsid w:val="00D208C6"/>
    <w:rsid w:val="00D33F5B"/>
    <w:rsid w:val="00D55C6C"/>
    <w:rsid w:val="00D5671D"/>
    <w:rsid w:val="00D57F18"/>
    <w:rsid w:val="00D66ACC"/>
    <w:rsid w:val="00D66BFD"/>
    <w:rsid w:val="00D849AD"/>
    <w:rsid w:val="00D85E1E"/>
    <w:rsid w:val="00D90BF2"/>
    <w:rsid w:val="00D97F53"/>
    <w:rsid w:val="00DD66C7"/>
    <w:rsid w:val="00DE22DC"/>
    <w:rsid w:val="00E01D77"/>
    <w:rsid w:val="00E046EF"/>
    <w:rsid w:val="00E45D64"/>
    <w:rsid w:val="00E50595"/>
    <w:rsid w:val="00E556CC"/>
    <w:rsid w:val="00E670C4"/>
    <w:rsid w:val="00E714A0"/>
    <w:rsid w:val="00E75085"/>
    <w:rsid w:val="00E80EB6"/>
    <w:rsid w:val="00E8712D"/>
    <w:rsid w:val="00E90C35"/>
    <w:rsid w:val="00E91186"/>
    <w:rsid w:val="00EA2AD0"/>
    <w:rsid w:val="00EA6D65"/>
    <w:rsid w:val="00EB437D"/>
    <w:rsid w:val="00EC3C2B"/>
    <w:rsid w:val="00EC7FAE"/>
    <w:rsid w:val="00EE2774"/>
    <w:rsid w:val="00EE27F1"/>
    <w:rsid w:val="00EF07BF"/>
    <w:rsid w:val="00EF3654"/>
    <w:rsid w:val="00F16CE7"/>
    <w:rsid w:val="00F17545"/>
    <w:rsid w:val="00F4354A"/>
    <w:rsid w:val="00F60E68"/>
    <w:rsid w:val="00F61B91"/>
    <w:rsid w:val="00F62B7B"/>
    <w:rsid w:val="00F80DEF"/>
    <w:rsid w:val="00F82615"/>
    <w:rsid w:val="00F92292"/>
    <w:rsid w:val="00F94993"/>
    <w:rsid w:val="00FC1885"/>
    <w:rsid w:val="00FD3BA3"/>
    <w:rsid w:val="00FD60CB"/>
    <w:rsid w:val="00FF0EA7"/>
    <w:rsid w:val="00FF618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B632"/>
  <w15:docId w15:val="{6409E42F-510D-450E-9CFB-865967AD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D2D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F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5E3C-CC15-405C-89EF-14B1973D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1567</Words>
  <Characters>7773</Characters>
  <Application>Microsoft Office Word</Application>
  <DocSecurity>0</DocSecurity>
  <Lines>490</Lines>
  <Paragraphs>422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t.bezhanova@gmail.com</cp:lastModifiedBy>
  <cp:revision>45</cp:revision>
  <cp:lastPrinted>2021-07-23T09:27:00Z</cp:lastPrinted>
  <dcterms:created xsi:type="dcterms:W3CDTF">2022-06-02T11:11:00Z</dcterms:created>
  <dcterms:modified xsi:type="dcterms:W3CDTF">2022-06-03T14:47:00Z</dcterms:modified>
</cp:coreProperties>
</file>