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63A7CD69" w:rsidR="00A92E91" w:rsidRPr="00ED6C05" w:rsidRDefault="00A92E91" w:rsidP="00C34449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5ECA1665" w14:textId="77777777" w:rsidR="004073EE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82F1BF4" w14:textId="325032E3" w:rsidR="004073EE" w:rsidRPr="003923C1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3923C1"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49BD00BC" wp14:editId="72D217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BC8C6" w14:textId="77777777" w:rsidR="004073EE" w:rsidRPr="003923C1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1419845" w14:textId="77777777" w:rsidR="004073EE" w:rsidRPr="003923C1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A2E8782" w14:textId="77777777" w:rsidR="004073EE" w:rsidRPr="003923C1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2464D5D" w14:textId="77777777" w:rsidR="004073EE" w:rsidRPr="003923C1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5CECBAE" w14:textId="77777777" w:rsidR="004073EE" w:rsidRPr="003923C1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8E36DDC" w14:textId="77777777" w:rsidR="004073EE" w:rsidRPr="003923C1" w:rsidRDefault="004073EE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C0AB84F" w14:textId="77777777" w:rsidR="004073EE" w:rsidRPr="003923C1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E68A242" w14:textId="77777777" w:rsidR="004073EE" w:rsidRPr="003923C1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35D1AA6" w14:textId="77777777" w:rsidR="004073EE" w:rsidRPr="003923C1" w:rsidRDefault="004073EE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1F25ACA6" w:rsidR="00A92E91" w:rsidRPr="003923C1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3923C1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3923C1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3923C1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3923C1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3923C1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3923C1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3923C1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3923C1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3923C1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3923C1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3923C1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3923C1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3923C1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3923C1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3923C1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3923C1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3923C1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3923C1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3923C1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Pr="003923C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3923C1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3923C1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60811D2" w:rsidR="008B559B" w:rsidRPr="003923C1" w:rsidRDefault="00CA2FF3" w:rsidP="001C2E5F">
      <w:pPr>
        <w:pStyle w:val="Header"/>
        <w:rPr>
          <w:rFonts w:ascii="Sylfaen" w:hAnsi="Sylfaen" w:cs="Sylfaen"/>
          <w:b/>
          <w:bCs/>
          <w:sz w:val="20"/>
          <w:lang w:val="ka-GE"/>
        </w:rPr>
      </w:pPr>
      <w:r w:rsidRPr="003923C1">
        <w:rPr>
          <w:rFonts w:ascii="Sylfaen" w:hAnsi="Sylfaen" w:cs="Sylfaen"/>
          <w:b/>
          <w:bCs/>
          <w:sz w:val="20"/>
          <w:lang w:val="ka-GE"/>
        </w:rPr>
        <w:t>სს „ვიანი</w:t>
      </w:r>
      <w:r w:rsidR="00A11098" w:rsidRPr="003923C1">
        <w:rPr>
          <w:rFonts w:ascii="Sylfaen" w:hAnsi="Sylfaen" w:cs="Sylfaen"/>
          <w:b/>
          <w:bCs/>
          <w:sz w:val="20"/>
          <w:lang w:val="ka-GE"/>
        </w:rPr>
        <w:t>“</w:t>
      </w:r>
      <w:r w:rsidRPr="003923C1">
        <w:rPr>
          <w:rFonts w:ascii="Sylfaen" w:hAnsi="Sylfaen" w:cs="Sylfaen"/>
          <w:b/>
          <w:bCs/>
          <w:sz w:val="20"/>
          <w:lang w:val="ka-GE"/>
        </w:rPr>
        <w:t xml:space="preserve"> - </w:t>
      </w:r>
      <w:r w:rsidR="00F148B9" w:rsidRPr="003923C1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3923C1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 w:rsidRPr="003923C1">
        <w:rPr>
          <w:rFonts w:ascii="Sylfaen" w:hAnsi="Sylfaen" w:cs="Sylfaen"/>
          <w:sz w:val="20"/>
          <w:lang w:val="ka-GE"/>
        </w:rPr>
        <w:t xml:space="preserve"> </w:t>
      </w:r>
      <w:r w:rsidR="00ED51BF" w:rsidRPr="003923C1">
        <w:rPr>
          <w:rFonts w:ascii="Sylfaen" w:hAnsi="Sylfaen" w:cs="Sylfaen"/>
          <w:b/>
          <w:bCs/>
          <w:sz w:val="20"/>
          <w:lang w:val="ka-GE"/>
        </w:rPr>
        <w:t xml:space="preserve">ქუთაისის </w:t>
      </w:r>
      <w:r w:rsidR="00B34377" w:rsidRPr="003923C1">
        <w:rPr>
          <w:rFonts w:ascii="Sylfaen" w:hAnsi="Sylfaen" w:cs="Sylfaen"/>
          <w:b/>
          <w:bCs/>
          <w:sz w:val="20"/>
          <w:lang w:val="ka-GE"/>
        </w:rPr>
        <w:t>დასავლეთ საქართველოს სამედიცინო ცენტრ</w:t>
      </w:r>
      <w:r w:rsidR="003B4A5D" w:rsidRPr="003923C1">
        <w:rPr>
          <w:rFonts w:ascii="Sylfaen" w:hAnsi="Sylfaen" w:cs="Sylfaen"/>
          <w:b/>
          <w:bCs/>
          <w:sz w:val="20"/>
          <w:lang w:val="ka-GE"/>
        </w:rPr>
        <w:t>ში</w:t>
      </w:r>
      <w:r w:rsidR="00F36E90">
        <w:rPr>
          <w:rFonts w:ascii="Sylfaen" w:hAnsi="Sylfaen" w:cs="Sylfaen"/>
          <w:b/>
          <w:bCs/>
          <w:sz w:val="20"/>
          <w:lang w:val="ka-GE"/>
        </w:rPr>
        <w:t xml:space="preserve"> და სს ვიანი - ონკოლოგიის ცენტრის</w:t>
      </w:r>
      <w:r w:rsidR="00B34377" w:rsidRPr="003923C1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0E6860">
        <w:rPr>
          <w:rFonts w:ascii="Sylfaen" w:hAnsi="Sylfaen" w:cs="Sylfaen"/>
          <w:b/>
          <w:bCs/>
          <w:sz w:val="20"/>
          <w:lang w:val="ka-GE"/>
        </w:rPr>
        <w:t>სამშენებლო-</w:t>
      </w:r>
      <w:r w:rsidR="001B5427" w:rsidRPr="003923C1">
        <w:rPr>
          <w:rFonts w:ascii="Sylfaen" w:hAnsi="Sylfaen" w:cs="Sylfaen"/>
          <w:b/>
          <w:bCs/>
          <w:sz w:val="20"/>
          <w:lang w:val="ka-GE"/>
        </w:rPr>
        <w:t>სარემონტო</w:t>
      </w:r>
      <w:r w:rsidR="00EB1EEF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9974C4" w:rsidRPr="003923C1">
        <w:rPr>
          <w:rFonts w:ascii="Sylfaen" w:hAnsi="Sylfaen" w:cs="Sylfaen"/>
          <w:b/>
          <w:bCs/>
          <w:sz w:val="20"/>
          <w:lang w:val="ka-GE"/>
        </w:rPr>
        <w:t xml:space="preserve">სამუშაოების </w:t>
      </w:r>
      <w:r w:rsidR="00463E38" w:rsidRPr="003923C1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A64BCE">
        <w:rPr>
          <w:rFonts w:ascii="Sylfaen" w:hAnsi="Sylfaen" w:cs="Sylfaen"/>
          <w:b/>
          <w:bCs/>
          <w:sz w:val="20"/>
          <w:lang w:val="ka-GE"/>
        </w:rPr>
        <w:t>ში</w:t>
      </w:r>
      <w:r w:rsidR="009974C4" w:rsidRPr="003923C1">
        <w:rPr>
          <w:rFonts w:ascii="Sylfaen" w:hAnsi="Sylfaen" w:cs="Sylfaen"/>
          <w:b/>
          <w:bCs/>
          <w:sz w:val="20"/>
          <w:lang w:val="ka-GE"/>
        </w:rPr>
        <w:t xml:space="preserve">  </w:t>
      </w:r>
      <w:r w:rsidR="0012633A" w:rsidRPr="003923C1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FD53E1" w:rsidRPr="003923C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3923C1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 w:rsidRPr="003923C1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3923C1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3923C1" w:rsidRDefault="005B7AE4" w:rsidP="00F41D13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3923C1">
        <w:rPr>
          <w:rFonts w:ascii="Sylfaen" w:hAnsi="Sylfaen" w:cs="Sylfaen"/>
          <w:sz w:val="20"/>
          <w:lang w:val="ka-GE"/>
        </w:rPr>
        <w:t>,</w:t>
      </w:r>
      <w:r w:rsidRPr="003923C1">
        <w:rPr>
          <w:rFonts w:ascii="Sylfaen" w:hAnsi="Sylfaen" w:cs="Sylfaen"/>
          <w:sz w:val="20"/>
          <w:lang w:val="en-US"/>
        </w:rPr>
        <w:t xml:space="preserve"> </w:t>
      </w:r>
      <w:r w:rsidRPr="003923C1">
        <w:rPr>
          <w:rFonts w:ascii="Sylfaen" w:hAnsi="Sylfaen" w:cs="Sylfaen"/>
          <w:sz w:val="20"/>
        </w:rPr>
        <w:t>პრეტენდენტს გან</w:t>
      </w:r>
      <w:r w:rsidR="003C48E8" w:rsidRPr="003923C1">
        <w:rPr>
          <w:rFonts w:ascii="Sylfaen" w:hAnsi="Sylfaen" w:cs="Sylfaen"/>
          <w:sz w:val="20"/>
          <w:lang w:val="ka-GE"/>
        </w:rPr>
        <w:t>ე</w:t>
      </w:r>
      <w:r w:rsidRPr="003923C1">
        <w:rPr>
          <w:rFonts w:ascii="Sylfaen" w:hAnsi="Sylfaen" w:cs="Sylfaen"/>
          <w:sz w:val="20"/>
        </w:rPr>
        <w:t xml:space="preserve">მარტოს </w:t>
      </w:r>
      <w:r w:rsidR="0079467D" w:rsidRPr="003923C1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3923C1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3923C1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3923C1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3923C1" w:rsidRDefault="008B559B" w:rsidP="00F41D13">
      <w:pPr>
        <w:rPr>
          <w:rFonts w:ascii="Sylfaen" w:hAnsi="Sylfaen" w:cs="Sylfaen"/>
          <w:sz w:val="20"/>
        </w:rPr>
      </w:pPr>
    </w:p>
    <w:p w14:paraId="266A0278" w14:textId="55B015BD" w:rsidR="00A92E91" w:rsidRPr="003923C1" w:rsidRDefault="008B559B" w:rsidP="00FD3A0C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ტენდერ</w:t>
      </w:r>
      <w:r w:rsidR="00FD53E1" w:rsidRPr="003923C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 w:rsidRPr="003923C1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3923C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 w:rsidRPr="003923C1">
        <w:rPr>
          <w:rFonts w:ascii="Sylfaen" w:hAnsi="Sylfaen" w:cs="Sylfaen"/>
          <w:sz w:val="20"/>
          <w:lang w:val="ka-GE"/>
        </w:rPr>
        <w:t>ს</w:t>
      </w:r>
      <w:r w:rsidR="001828C7" w:rsidRPr="003923C1">
        <w:rPr>
          <w:rFonts w:ascii="Sylfaen" w:hAnsi="Sylfaen" w:cs="Sylfaen"/>
          <w:sz w:val="20"/>
          <w:lang w:val="ka-GE"/>
        </w:rPr>
        <w:t xml:space="preserve"> გა</w:t>
      </w:r>
      <w:r w:rsidR="00131DB5" w:rsidRPr="003923C1">
        <w:rPr>
          <w:rFonts w:ascii="Sylfaen" w:hAnsi="Sylfaen" w:cs="Sylfaen"/>
          <w:sz w:val="20"/>
          <w:lang w:val="ka-GE"/>
        </w:rPr>
        <w:t xml:space="preserve">აფორმებს </w:t>
      </w:r>
      <w:r w:rsidR="00CA2FF3" w:rsidRPr="003923C1">
        <w:rPr>
          <w:rFonts w:ascii="Sylfaen" w:hAnsi="Sylfaen" w:cs="Sylfaen"/>
          <w:b/>
          <w:bCs/>
          <w:sz w:val="20"/>
          <w:lang w:val="ka-GE"/>
        </w:rPr>
        <w:t>სს ვიან</w:t>
      </w:r>
      <w:r w:rsidR="00F36E90">
        <w:rPr>
          <w:rFonts w:ascii="Sylfaen" w:hAnsi="Sylfaen" w:cs="Sylfaen"/>
          <w:b/>
          <w:bCs/>
          <w:sz w:val="20"/>
          <w:lang w:val="ka-GE"/>
        </w:rPr>
        <w:t xml:space="preserve">ში </w:t>
      </w:r>
      <w:r w:rsidR="00F36E90" w:rsidRPr="00F36E90">
        <w:rPr>
          <w:rFonts w:ascii="Sylfaen" w:hAnsi="Sylfaen" w:cs="Sylfaen"/>
          <w:sz w:val="20"/>
          <w:lang w:val="ka-GE"/>
        </w:rPr>
        <w:t>შემავალ</w:t>
      </w:r>
      <w:r w:rsidR="00F36E90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9A6568" w:rsidRPr="003923C1">
        <w:rPr>
          <w:rFonts w:ascii="Sylfaen" w:hAnsi="Sylfaen" w:cs="Sylfaen"/>
          <w:sz w:val="20"/>
          <w:lang w:val="ka-GE"/>
        </w:rPr>
        <w:t>კომპანი</w:t>
      </w:r>
      <w:r w:rsidR="00F36E90">
        <w:rPr>
          <w:rFonts w:ascii="Sylfaen" w:hAnsi="Sylfaen" w:cs="Sylfaen"/>
          <w:sz w:val="20"/>
          <w:lang w:val="ka-GE"/>
        </w:rPr>
        <w:t>ებთან</w:t>
      </w:r>
      <w:r w:rsidR="009A6568" w:rsidRPr="003923C1">
        <w:rPr>
          <w:rFonts w:ascii="Sylfaen" w:hAnsi="Sylfaen" w:cs="Sylfaen"/>
          <w:sz w:val="20"/>
          <w:lang w:val="ka-GE"/>
        </w:rPr>
        <w:t xml:space="preserve"> </w:t>
      </w:r>
      <w:r w:rsidR="009A6568" w:rsidRPr="003923C1">
        <w:rPr>
          <w:rFonts w:ascii="Sylfaen" w:hAnsi="Sylfaen" w:cs="Sylfaen"/>
          <w:b/>
          <w:bCs/>
          <w:sz w:val="20"/>
          <w:lang w:val="ka-GE"/>
        </w:rPr>
        <w:t>შპს</w:t>
      </w:r>
      <w:r w:rsidR="009A6568" w:rsidRPr="003923C1">
        <w:rPr>
          <w:rFonts w:ascii="Sylfaen" w:hAnsi="Sylfaen" w:cs="Sylfaen"/>
          <w:sz w:val="20"/>
          <w:lang w:val="ka-GE"/>
        </w:rPr>
        <w:t xml:space="preserve"> </w:t>
      </w:r>
      <w:r w:rsidR="009A6568" w:rsidRPr="003923C1">
        <w:rPr>
          <w:rFonts w:ascii="Sylfaen" w:hAnsi="Sylfaen" w:cs="Sylfaen"/>
          <w:b/>
          <w:bCs/>
          <w:sz w:val="20"/>
          <w:lang w:val="ka-GE"/>
        </w:rPr>
        <w:t>დასავლეთ საქართველოს სამედიცინო ცენტრი</w:t>
      </w:r>
      <w:r w:rsidR="009A6568" w:rsidRPr="003923C1">
        <w:rPr>
          <w:rFonts w:ascii="Sylfaen" w:hAnsi="Sylfaen" w:cs="Sylfaen"/>
          <w:sz w:val="20"/>
          <w:lang w:val="ka-GE"/>
        </w:rPr>
        <w:t> </w:t>
      </w:r>
      <w:r w:rsidR="001B5427" w:rsidRPr="003923C1">
        <w:rPr>
          <w:rFonts w:ascii="Sylfaen" w:hAnsi="Sylfaen" w:cs="Sylfaen"/>
          <w:sz w:val="20"/>
          <w:lang w:val="ka-GE"/>
        </w:rPr>
        <w:t xml:space="preserve"> </w:t>
      </w:r>
      <w:r w:rsidR="00F36E90">
        <w:rPr>
          <w:rFonts w:ascii="Sylfaen" w:hAnsi="Sylfaen" w:cs="Sylfaen"/>
          <w:sz w:val="20"/>
          <w:lang w:val="ka-GE"/>
        </w:rPr>
        <w:t xml:space="preserve">და </w:t>
      </w:r>
      <w:r w:rsidR="00F36E90" w:rsidRPr="00F36E90">
        <w:rPr>
          <w:rFonts w:ascii="Sylfaen" w:hAnsi="Sylfaen" w:cs="Sylfaen"/>
          <w:b/>
          <w:bCs/>
          <w:sz w:val="20"/>
          <w:lang w:val="ka-GE"/>
        </w:rPr>
        <w:t>სს ვიანი - ონკოლოგიის ცენტრი</w:t>
      </w:r>
    </w:p>
    <w:p w14:paraId="629BF36C" w14:textId="77777777" w:rsidR="00FD3A0C" w:rsidRPr="003923C1" w:rsidRDefault="00FD3A0C" w:rsidP="00FD3A0C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3923C1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softHyphen/>
      </w:r>
      <w:r w:rsidRPr="003923C1">
        <w:rPr>
          <w:rFonts w:ascii="Sylfaen" w:hAnsi="Sylfaen" w:cs="Sylfaen"/>
          <w:b/>
          <w:sz w:val="20"/>
          <w:lang w:val="ka-GE"/>
        </w:rPr>
        <w:softHyphen/>
      </w:r>
      <w:r w:rsidR="005B7AE4" w:rsidRPr="003923C1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3923C1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3923C1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3923C1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შერჩევ</w:t>
      </w:r>
      <w:r w:rsidR="003C48E8" w:rsidRPr="003923C1">
        <w:rPr>
          <w:rFonts w:ascii="Sylfaen" w:hAnsi="Sylfaen" w:cs="Sylfaen"/>
          <w:sz w:val="20"/>
          <w:lang w:val="ka-GE"/>
        </w:rPr>
        <w:t xml:space="preserve">ა </w:t>
      </w:r>
      <w:r w:rsidRPr="003923C1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3923C1">
        <w:rPr>
          <w:rFonts w:ascii="Sylfaen" w:hAnsi="Sylfaen" w:cs="Sylfaen"/>
          <w:sz w:val="20"/>
          <w:lang w:val="ka-GE"/>
        </w:rPr>
        <w:t>განრიგით:</w:t>
      </w:r>
    </w:p>
    <w:p w14:paraId="4B8DD1AC" w14:textId="77777777" w:rsidR="00A92E91" w:rsidRPr="003923C1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EB1DCFB" w:rsidR="00A92E91" w:rsidRPr="003923C1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3923C1">
        <w:rPr>
          <w:rFonts w:ascii="Sylfaen" w:hAnsi="Sylfaen" w:cs="Sylfaen"/>
          <w:sz w:val="20"/>
          <w:lang w:val="ka-GE"/>
        </w:rPr>
        <w:t>20</w:t>
      </w:r>
      <w:r w:rsidR="009B404C" w:rsidRPr="003923C1">
        <w:rPr>
          <w:rFonts w:ascii="Sylfaen" w:hAnsi="Sylfaen" w:cs="Sylfaen"/>
          <w:sz w:val="20"/>
          <w:lang w:val="ka-GE"/>
        </w:rPr>
        <w:t>2</w:t>
      </w:r>
      <w:r w:rsidR="00EA0E09" w:rsidRPr="003923C1">
        <w:rPr>
          <w:rFonts w:ascii="Sylfaen" w:hAnsi="Sylfaen" w:cs="Sylfaen"/>
          <w:sz w:val="20"/>
          <w:lang w:val="ka-GE"/>
        </w:rPr>
        <w:t>4</w:t>
      </w:r>
      <w:r w:rsidRPr="003923C1">
        <w:rPr>
          <w:rFonts w:ascii="Sylfaen" w:hAnsi="Sylfaen" w:cs="Sylfaen"/>
          <w:sz w:val="20"/>
          <w:lang w:val="ka-GE"/>
        </w:rPr>
        <w:t xml:space="preserve"> წლის </w:t>
      </w:r>
      <w:r w:rsidR="00EB1EEF">
        <w:rPr>
          <w:rFonts w:ascii="Sylfaen" w:hAnsi="Sylfaen" w:cs="Sylfaen"/>
          <w:sz w:val="20"/>
          <w:lang w:val="ka-GE"/>
        </w:rPr>
        <w:t>3</w:t>
      </w:r>
      <w:r w:rsidR="00E13EC9" w:rsidRPr="003923C1">
        <w:rPr>
          <w:rFonts w:ascii="Sylfaen" w:hAnsi="Sylfaen" w:cs="Sylfaen"/>
          <w:sz w:val="20"/>
          <w:lang w:val="ka-GE"/>
        </w:rPr>
        <w:t xml:space="preserve"> </w:t>
      </w:r>
      <w:bookmarkStart w:id="0" w:name="_Hlk167464965"/>
      <w:r w:rsidR="000E6860">
        <w:rPr>
          <w:rFonts w:ascii="Sylfaen" w:hAnsi="Sylfaen" w:cs="Sylfaen"/>
          <w:sz w:val="20"/>
          <w:lang w:val="ka-GE"/>
        </w:rPr>
        <w:t>ივნისი</w:t>
      </w:r>
      <w:r w:rsidR="00922FC9" w:rsidRPr="003923C1">
        <w:rPr>
          <w:rFonts w:ascii="Sylfaen" w:hAnsi="Sylfaen" w:cs="Sylfaen"/>
          <w:sz w:val="20"/>
          <w:lang w:val="ka-GE"/>
        </w:rPr>
        <w:t xml:space="preserve"> </w:t>
      </w:r>
      <w:bookmarkEnd w:id="0"/>
      <w:r w:rsidRPr="003923C1">
        <w:rPr>
          <w:rFonts w:ascii="Sylfaen" w:hAnsi="Sylfaen" w:cs="Sylfaen"/>
          <w:sz w:val="20"/>
          <w:lang w:val="ka-GE"/>
        </w:rPr>
        <w:t>1</w:t>
      </w:r>
      <w:r w:rsidR="00CF2CC1" w:rsidRPr="003923C1">
        <w:rPr>
          <w:rFonts w:ascii="Sylfaen" w:hAnsi="Sylfaen" w:cs="Sylfaen"/>
          <w:sz w:val="20"/>
          <w:lang w:val="ka-GE"/>
        </w:rPr>
        <w:t>8</w:t>
      </w:r>
      <w:r w:rsidRPr="003923C1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3923C1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923C1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3923C1">
        <w:rPr>
          <w:rFonts w:ascii="Sylfaen" w:hAnsi="Sylfaen" w:cs="Sylfaen"/>
          <w:sz w:val="20"/>
          <w:lang w:val="en-US"/>
        </w:rPr>
        <w:t xml:space="preserve"> </w:t>
      </w:r>
      <w:r w:rsidR="005B7AE4" w:rsidRPr="003923C1">
        <w:rPr>
          <w:rFonts w:ascii="Sylfaen" w:hAnsi="Sylfaen" w:cs="Sylfaen"/>
          <w:sz w:val="20"/>
          <w:lang w:val="ka-GE"/>
        </w:rPr>
        <w:t>და მოახდენ</w:t>
      </w:r>
      <w:r w:rsidR="00E3109C" w:rsidRPr="003923C1">
        <w:rPr>
          <w:rFonts w:ascii="Sylfaen" w:hAnsi="Sylfaen" w:cs="Sylfaen"/>
          <w:sz w:val="20"/>
          <w:lang w:val="ka-GE"/>
        </w:rPr>
        <w:t>ს</w:t>
      </w:r>
      <w:r w:rsidR="005B7AE4" w:rsidRPr="003923C1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3923C1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3923C1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3923C1">
        <w:rPr>
          <w:rFonts w:ascii="Sylfaen" w:hAnsi="Sylfaen" w:cs="Sylfaen"/>
          <w:sz w:val="20"/>
          <w:lang w:val="ka-GE"/>
        </w:rPr>
        <w:t>ა</w:t>
      </w:r>
      <w:r w:rsidR="005B7AE4" w:rsidRPr="003923C1">
        <w:rPr>
          <w:rFonts w:ascii="Sylfaen" w:hAnsi="Sylfaen" w:cs="Sylfaen"/>
          <w:sz w:val="20"/>
          <w:lang w:val="ka-GE"/>
        </w:rPr>
        <w:t xml:space="preserve"> და </w:t>
      </w:r>
      <w:r w:rsidR="003C48E8" w:rsidRPr="003923C1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3923C1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3923C1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3923C1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3923C1">
        <w:rPr>
          <w:rFonts w:ascii="Sylfaen" w:hAnsi="Sylfaen" w:cs="Sylfaen"/>
          <w:sz w:val="20"/>
          <w:lang w:val="ka-GE"/>
        </w:rPr>
        <w:t>,</w:t>
      </w:r>
      <w:r w:rsidRPr="003923C1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3923C1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3923C1">
        <w:rPr>
          <w:rFonts w:ascii="Sylfaen" w:hAnsi="Sylfaen" w:cs="Sylfaen"/>
          <w:sz w:val="20"/>
          <w:lang w:val="ka-GE"/>
        </w:rPr>
        <w:t>გამარჯვებულთან</w:t>
      </w:r>
      <w:r w:rsidRPr="003923C1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3923C1">
        <w:rPr>
          <w:rFonts w:ascii="Sylfaen" w:hAnsi="Sylfaen" w:cs="Sylfaen"/>
          <w:sz w:val="20"/>
          <w:lang w:val="ka-GE"/>
        </w:rPr>
        <w:t>ხელშეკრულე</w:t>
      </w:r>
      <w:r w:rsidR="0088294C" w:rsidRPr="003923C1">
        <w:rPr>
          <w:rFonts w:ascii="Sylfaen" w:hAnsi="Sylfaen" w:cs="Sylfaen"/>
          <w:sz w:val="20"/>
          <w:lang w:val="ka-GE"/>
        </w:rPr>
        <w:t>ბა</w:t>
      </w:r>
      <w:r w:rsidR="00EC467E" w:rsidRPr="003923C1">
        <w:rPr>
          <w:rFonts w:ascii="Sylfaen" w:hAnsi="Sylfaen" w:cs="Sylfaen"/>
          <w:sz w:val="20"/>
          <w:lang w:val="en-US"/>
        </w:rPr>
        <w:t>.</w:t>
      </w:r>
      <w:r w:rsidR="003C48E8" w:rsidRPr="003923C1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3923C1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3923C1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A5D244D" w:rsidR="00A92E91" w:rsidRPr="003923C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3923C1">
        <w:rPr>
          <w:rFonts w:ascii="Sylfaen" w:hAnsi="Sylfaen" w:cs="Sylfaen"/>
          <w:sz w:val="20"/>
          <w:lang w:val="ka-GE"/>
        </w:rPr>
        <w:t>. . . .</w:t>
      </w:r>
      <w:r w:rsidR="001A4ED8" w:rsidRPr="003923C1">
        <w:rPr>
          <w:rFonts w:ascii="Sylfaen" w:hAnsi="Sylfaen" w:cs="Sylfaen"/>
          <w:sz w:val="20"/>
          <w:lang w:val="en-US"/>
        </w:rPr>
        <w:t xml:space="preserve"> . .</w:t>
      </w:r>
      <w:r w:rsidR="0041256E" w:rsidRPr="003923C1">
        <w:rPr>
          <w:rFonts w:ascii="Sylfaen" w:hAnsi="Sylfaen" w:cs="Sylfaen"/>
          <w:sz w:val="20"/>
          <w:lang w:val="en-US"/>
        </w:rPr>
        <w:t xml:space="preserve"> </w:t>
      </w:r>
      <w:r w:rsidR="001A4ED8" w:rsidRPr="003923C1">
        <w:rPr>
          <w:rFonts w:ascii="Sylfaen" w:hAnsi="Sylfaen" w:cs="Sylfaen"/>
          <w:sz w:val="20"/>
          <w:lang w:val="en-US"/>
        </w:rPr>
        <w:t xml:space="preserve"> </w:t>
      </w:r>
      <w:r w:rsidR="00CB5E30" w:rsidRPr="003923C1">
        <w:rPr>
          <w:rFonts w:ascii="Sylfaen" w:hAnsi="Sylfaen" w:cs="Sylfaen"/>
          <w:sz w:val="20"/>
          <w:lang w:val="ka-GE"/>
        </w:rPr>
        <w:t xml:space="preserve">     </w:t>
      </w:r>
      <w:r w:rsidR="00EB1EEF">
        <w:rPr>
          <w:rFonts w:ascii="Sylfaen" w:hAnsi="Sylfaen" w:cs="Sylfaen"/>
          <w:sz w:val="20"/>
          <w:lang w:val="ka-GE"/>
        </w:rPr>
        <w:t>2</w:t>
      </w:r>
      <w:r w:rsidR="001A6490">
        <w:rPr>
          <w:rFonts w:ascii="Sylfaen" w:hAnsi="Sylfaen" w:cs="Sylfaen"/>
          <w:sz w:val="20"/>
          <w:lang w:val="ka-GE"/>
        </w:rPr>
        <w:t>4</w:t>
      </w:r>
      <w:r w:rsidR="00E13EC9" w:rsidRPr="003923C1">
        <w:rPr>
          <w:rFonts w:ascii="Sylfaen" w:hAnsi="Sylfaen" w:cs="Sylfaen"/>
          <w:sz w:val="20"/>
          <w:lang w:val="ka-GE"/>
        </w:rPr>
        <w:t xml:space="preserve"> </w:t>
      </w:r>
      <w:r w:rsidR="00EB1EEF">
        <w:rPr>
          <w:rFonts w:ascii="Sylfaen" w:hAnsi="Sylfaen" w:cs="Sylfaen"/>
          <w:sz w:val="20"/>
          <w:lang w:val="ka-GE"/>
        </w:rPr>
        <w:t>მაისი</w:t>
      </w:r>
      <w:r w:rsidR="00E13EC9" w:rsidRPr="003923C1">
        <w:rPr>
          <w:rFonts w:ascii="Sylfaen" w:hAnsi="Sylfaen" w:cs="Sylfaen"/>
          <w:sz w:val="20"/>
          <w:lang w:val="ka-GE"/>
        </w:rPr>
        <w:t xml:space="preserve"> </w:t>
      </w:r>
      <w:r w:rsidR="00917048" w:rsidRPr="003923C1">
        <w:rPr>
          <w:rFonts w:ascii="Sylfaen" w:hAnsi="Sylfaen" w:cs="Sylfaen"/>
          <w:sz w:val="20"/>
          <w:lang w:val="ka-GE"/>
        </w:rPr>
        <w:t>20</w:t>
      </w:r>
      <w:r w:rsidR="009B404C" w:rsidRPr="003923C1">
        <w:rPr>
          <w:rFonts w:ascii="Sylfaen" w:hAnsi="Sylfaen" w:cs="Sylfaen"/>
          <w:sz w:val="20"/>
          <w:lang w:val="ka-GE"/>
        </w:rPr>
        <w:t>2</w:t>
      </w:r>
      <w:r w:rsidR="00EA0E09" w:rsidRPr="003923C1">
        <w:rPr>
          <w:rFonts w:ascii="Sylfaen" w:hAnsi="Sylfaen" w:cs="Sylfaen"/>
          <w:sz w:val="20"/>
          <w:lang w:val="ka-GE"/>
        </w:rPr>
        <w:t>4</w:t>
      </w:r>
    </w:p>
    <w:p w14:paraId="5FD14E84" w14:textId="0DBE7C3E" w:rsidR="00A92E91" w:rsidRPr="003923C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3923C1">
        <w:rPr>
          <w:rFonts w:ascii="Sylfaen" w:hAnsi="Sylfaen" w:cs="Sylfaen"/>
          <w:sz w:val="20"/>
          <w:lang w:val="ka-GE"/>
        </w:rPr>
        <w:t xml:space="preserve"> . . . . </w:t>
      </w:r>
      <w:r w:rsidR="00131DB5" w:rsidRPr="003923C1">
        <w:rPr>
          <w:rFonts w:ascii="Sylfaen" w:hAnsi="Sylfaen" w:cs="Sylfaen"/>
          <w:sz w:val="20"/>
          <w:lang w:val="ka-GE"/>
        </w:rPr>
        <w:t xml:space="preserve">  </w:t>
      </w:r>
      <w:r w:rsidR="00C20F84" w:rsidRPr="003923C1">
        <w:rPr>
          <w:rFonts w:ascii="Sylfaen" w:hAnsi="Sylfaen" w:cs="Sylfaen"/>
          <w:sz w:val="20"/>
          <w:lang w:val="ka-GE"/>
        </w:rPr>
        <w:t xml:space="preserve">  </w:t>
      </w:r>
      <w:r w:rsidR="003923C1" w:rsidRPr="003923C1">
        <w:rPr>
          <w:rFonts w:ascii="Sylfaen" w:hAnsi="Sylfaen" w:cs="Sylfaen"/>
          <w:sz w:val="20"/>
          <w:lang w:val="ka-GE"/>
        </w:rPr>
        <w:t xml:space="preserve"> </w:t>
      </w:r>
      <w:r w:rsidR="00EB1EEF">
        <w:rPr>
          <w:rFonts w:ascii="Sylfaen" w:hAnsi="Sylfaen" w:cs="Sylfaen"/>
          <w:sz w:val="20"/>
          <w:lang w:val="ka-GE"/>
        </w:rPr>
        <w:t>3</w:t>
      </w:r>
      <w:r w:rsidR="00EB1EEF" w:rsidRPr="003923C1">
        <w:rPr>
          <w:rFonts w:ascii="Sylfaen" w:hAnsi="Sylfaen" w:cs="Sylfaen"/>
          <w:sz w:val="20"/>
          <w:lang w:val="ka-GE"/>
        </w:rPr>
        <w:t xml:space="preserve"> </w:t>
      </w:r>
      <w:r w:rsidR="000E6860" w:rsidRPr="000E6860">
        <w:rPr>
          <w:rFonts w:ascii="Sylfaen" w:hAnsi="Sylfaen" w:cs="Sylfaen"/>
          <w:sz w:val="20"/>
          <w:lang w:val="ka-GE"/>
        </w:rPr>
        <w:t xml:space="preserve">ივნისი </w:t>
      </w:r>
      <w:r w:rsidR="00EB1EEF" w:rsidRPr="003923C1">
        <w:rPr>
          <w:rFonts w:ascii="Sylfaen" w:hAnsi="Sylfaen" w:cs="Sylfaen"/>
          <w:sz w:val="20"/>
          <w:lang w:val="ka-GE"/>
        </w:rPr>
        <w:t>2024</w:t>
      </w:r>
    </w:p>
    <w:p w14:paraId="7BBE0DF8" w14:textId="26B9A996" w:rsidR="00A92E91" w:rsidRPr="003923C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3923C1">
        <w:rPr>
          <w:rFonts w:ascii="Sylfaen" w:hAnsi="Sylfaen" w:cs="Sylfaen"/>
          <w:sz w:val="20"/>
          <w:lang w:val="ka-GE"/>
        </w:rPr>
        <w:t xml:space="preserve">გამოვლენა </w:t>
      </w:r>
      <w:r w:rsidRPr="003923C1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3923C1">
        <w:rPr>
          <w:rFonts w:ascii="Sylfaen" w:hAnsi="Sylfaen" w:cs="Sylfaen"/>
          <w:sz w:val="20"/>
          <w:lang w:val="ka-GE"/>
        </w:rPr>
        <w:t xml:space="preserve"> .</w:t>
      </w:r>
      <w:r w:rsidR="0041256E" w:rsidRPr="003923C1">
        <w:rPr>
          <w:rFonts w:ascii="Sylfaen" w:hAnsi="Sylfaen" w:cs="Sylfaen"/>
          <w:sz w:val="20"/>
          <w:lang w:val="ka-GE"/>
        </w:rPr>
        <w:t xml:space="preserve"> </w:t>
      </w:r>
      <w:r w:rsidR="00C20F84" w:rsidRPr="003923C1">
        <w:rPr>
          <w:rFonts w:ascii="Sylfaen" w:hAnsi="Sylfaen" w:cs="Sylfaen"/>
          <w:sz w:val="20"/>
          <w:lang w:val="ka-GE"/>
        </w:rPr>
        <w:t xml:space="preserve">    </w:t>
      </w:r>
      <w:r w:rsidR="000E6860">
        <w:rPr>
          <w:rFonts w:ascii="Sylfaen" w:hAnsi="Sylfaen" w:cs="Sylfaen"/>
          <w:sz w:val="20"/>
          <w:lang w:val="ka-GE"/>
        </w:rPr>
        <w:t>1</w:t>
      </w:r>
      <w:r w:rsidR="00EB1EEF">
        <w:rPr>
          <w:rFonts w:ascii="Sylfaen" w:hAnsi="Sylfaen" w:cs="Sylfaen"/>
          <w:sz w:val="20"/>
          <w:lang w:val="ka-GE"/>
        </w:rPr>
        <w:t>0</w:t>
      </w:r>
      <w:r w:rsidR="00E13EC9" w:rsidRPr="003923C1">
        <w:rPr>
          <w:rFonts w:ascii="Sylfaen" w:hAnsi="Sylfaen" w:cs="Sylfaen"/>
          <w:sz w:val="20"/>
          <w:lang w:val="ka-GE"/>
        </w:rPr>
        <w:t xml:space="preserve"> </w:t>
      </w:r>
      <w:r w:rsidR="00EB1EEF">
        <w:rPr>
          <w:rFonts w:ascii="Sylfaen" w:hAnsi="Sylfaen" w:cs="Sylfaen"/>
          <w:sz w:val="20"/>
          <w:lang w:val="ka-GE"/>
        </w:rPr>
        <w:t>ივნისი</w:t>
      </w:r>
      <w:r w:rsidR="00CF2CC1" w:rsidRPr="003923C1">
        <w:rPr>
          <w:rFonts w:ascii="Sylfaen" w:hAnsi="Sylfaen" w:cs="Sylfaen"/>
          <w:sz w:val="20"/>
          <w:lang w:val="ka-GE"/>
        </w:rPr>
        <w:t xml:space="preserve"> 202</w:t>
      </w:r>
      <w:r w:rsidR="00EA0E09" w:rsidRPr="003923C1">
        <w:rPr>
          <w:rFonts w:ascii="Sylfaen" w:hAnsi="Sylfaen" w:cs="Sylfaen"/>
          <w:sz w:val="20"/>
          <w:lang w:val="ka-GE"/>
        </w:rPr>
        <w:t>4</w:t>
      </w:r>
    </w:p>
    <w:p w14:paraId="452AD223" w14:textId="43B2DD6B" w:rsidR="00A92E91" w:rsidRPr="003923C1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3923C1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3923C1">
        <w:rPr>
          <w:rFonts w:ascii="Sylfaen" w:hAnsi="Sylfaen" w:cs="Sylfaen"/>
          <w:sz w:val="20"/>
          <w:lang w:val="ka-GE"/>
        </w:rPr>
        <w:t>. .</w:t>
      </w:r>
      <w:r w:rsidR="00ED5596" w:rsidRPr="003923C1">
        <w:rPr>
          <w:rFonts w:ascii="Sylfaen" w:hAnsi="Sylfaen" w:cs="Sylfaen"/>
          <w:sz w:val="20"/>
          <w:lang w:val="ka-GE"/>
        </w:rPr>
        <w:t xml:space="preserve"> . . . . </w:t>
      </w:r>
      <w:r w:rsidR="001A4ED8" w:rsidRPr="003923C1">
        <w:rPr>
          <w:rFonts w:ascii="Sylfaen" w:hAnsi="Sylfaen" w:cs="Sylfaen"/>
          <w:sz w:val="20"/>
          <w:lang w:val="en-US"/>
        </w:rPr>
        <w:t>.</w:t>
      </w:r>
      <w:r w:rsidR="0041256E" w:rsidRPr="003923C1">
        <w:rPr>
          <w:rFonts w:ascii="Sylfaen" w:hAnsi="Sylfaen" w:cs="Sylfaen"/>
          <w:sz w:val="20"/>
          <w:lang w:val="ka-GE"/>
        </w:rPr>
        <w:t xml:space="preserve"> </w:t>
      </w:r>
      <w:r w:rsidR="00131DB5" w:rsidRPr="003923C1">
        <w:rPr>
          <w:rFonts w:ascii="Sylfaen" w:hAnsi="Sylfaen" w:cs="Sylfaen"/>
          <w:sz w:val="20"/>
          <w:lang w:val="ka-GE"/>
        </w:rPr>
        <w:t xml:space="preserve">  </w:t>
      </w:r>
      <w:r w:rsidR="00E13EC9" w:rsidRPr="003923C1">
        <w:rPr>
          <w:rFonts w:ascii="Sylfaen" w:hAnsi="Sylfaen" w:cs="Sylfaen"/>
          <w:sz w:val="20"/>
          <w:lang w:val="ka-GE"/>
        </w:rPr>
        <w:t xml:space="preserve">   </w:t>
      </w:r>
      <w:r w:rsidR="00EA0E09" w:rsidRPr="003923C1">
        <w:rPr>
          <w:rFonts w:ascii="Sylfaen" w:hAnsi="Sylfaen" w:cs="Sylfaen"/>
          <w:sz w:val="20"/>
          <w:lang w:val="ka-GE"/>
        </w:rPr>
        <w:t xml:space="preserve"> </w:t>
      </w:r>
      <w:r w:rsidR="00EB1EEF">
        <w:rPr>
          <w:rFonts w:ascii="Sylfaen" w:hAnsi="Sylfaen" w:cs="Sylfaen"/>
          <w:sz w:val="20"/>
          <w:lang w:val="ka-GE"/>
        </w:rPr>
        <w:t>1</w:t>
      </w:r>
      <w:r w:rsidR="000E6860">
        <w:rPr>
          <w:rFonts w:ascii="Sylfaen" w:hAnsi="Sylfaen" w:cs="Sylfaen"/>
          <w:sz w:val="20"/>
          <w:lang w:val="ka-GE"/>
        </w:rPr>
        <w:t>7</w:t>
      </w:r>
      <w:r w:rsidR="00EB1EEF">
        <w:rPr>
          <w:rFonts w:ascii="Sylfaen" w:hAnsi="Sylfaen" w:cs="Sylfaen"/>
          <w:sz w:val="20"/>
          <w:lang w:val="ka-GE"/>
        </w:rPr>
        <w:t xml:space="preserve"> ივნისი</w:t>
      </w:r>
      <w:r w:rsidR="00FD3A0C" w:rsidRPr="003923C1">
        <w:rPr>
          <w:rFonts w:ascii="Sylfaen" w:hAnsi="Sylfaen" w:cs="Sylfaen"/>
          <w:sz w:val="20"/>
          <w:lang w:val="ka-GE"/>
        </w:rPr>
        <w:t xml:space="preserve"> </w:t>
      </w:r>
      <w:r w:rsidR="00CF2CC1" w:rsidRPr="003923C1">
        <w:rPr>
          <w:rFonts w:ascii="Sylfaen" w:hAnsi="Sylfaen" w:cs="Sylfaen"/>
          <w:sz w:val="20"/>
          <w:lang w:val="ka-GE"/>
        </w:rPr>
        <w:t>202</w:t>
      </w:r>
      <w:r w:rsidR="00EA0E09" w:rsidRPr="003923C1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3923C1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3923C1" w:rsidRDefault="0088294C" w:rsidP="00FD1B21">
      <w:pPr>
        <w:rPr>
          <w:rFonts w:ascii="Sylfaen" w:hAnsi="Sylfaen"/>
          <w:iCs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923C1">
        <w:rPr>
          <w:rFonts w:ascii="Sylfaen" w:hAnsi="Sylfaen" w:cs="Sylfaen"/>
          <w:sz w:val="20"/>
          <w:lang w:val="ka-GE"/>
        </w:rPr>
        <w:t xml:space="preserve"> </w:t>
      </w:r>
      <w:r w:rsidR="00E71227" w:rsidRPr="003923C1">
        <w:rPr>
          <w:rFonts w:ascii="Sylfaen" w:hAnsi="Sylfaen"/>
          <w:iCs/>
          <w:sz w:val="20"/>
          <w:lang w:val="ka-GE"/>
        </w:rPr>
        <w:t>იტოვებ</w:t>
      </w:r>
      <w:r w:rsidR="005B7AE4" w:rsidRPr="003923C1">
        <w:rPr>
          <w:rFonts w:ascii="Sylfaen" w:hAnsi="Sylfaen"/>
          <w:iCs/>
          <w:sz w:val="20"/>
          <w:lang w:val="ka-GE"/>
        </w:rPr>
        <w:t>ს უფლებას</w:t>
      </w:r>
      <w:r w:rsidR="00C6057A" w:rsidRPr="003923C1">
        <w:rPr>
          <w:rFonts w:ascii="Sylfaen" w:hAnsi="Sylfaen"/>
          <w:iCs/>
          <w:sz w:val="20"/>
          <w:lang w:val="ka-GE"/>
        </w:rPr>
        <w:t>,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3923C1">
        <w:rPr>
          <w:rFonts w:ascii="Sylfaen" w:hAnsi="Sylfaen"/>
          <w:iCs/>
          <w:sz w:val="20"/>
          <w:lang w:val="ka-GE"/>
        </w:rPr>
        <w:t>ს</w:t>
      </w:r>
      <w:r w:rsidR="005B7AE4" w:rsidRPr="003923C1">
        <w:rPr>
          <w:rFonts w:ascii="Sylfaen" w:hAnsi="Sylfaen"/>
          <w:iCs/>
          <w:sz w:val="20"/>
          <w:lang w:val="ka-GE"/>
        </w:rPr>
        <w:t>, შეწყვიტო</w:t>
      </w:r>
      <w:r w:rsidR="003C48E8" w:rsidRPr="003923C1">
        <w:rPr>
          <w:rFonts w:ascii="Sylfaen" w:hAnsi="Sylfaen"/>
          <w:iCs/>
          <w:sz w:val="20"/>
          <w:lang w:val="ka-GE"/>
        </w:rPr>
        <w:t>ს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3923C1">
        <w:rPr>
          <w:rFonts w:ascii="Sylfaen" w:hAnsi="Sylfaen"/>
          <w:iCs/>
          <w:sz w:val="20"/>
          <w:lang w:val="ka-GE"/>
        </w:rPr>
        <w:t>ს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3923C1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Pr="003923C1">
        <w:rPr>
          <w:rFonts w:ascii="Sylfaen" w:hAnsi="Sylfaen"/>
          <w:iCs/>
          <w:sz w:val="20"/>
          <w:lang w:val="ka-GE"/>
        </w:rPr>
        <w:t>.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3923C1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27EC656B" w:rsidR="00A92E91" w:rsidRPr="003923C1" w:rsidRDefault="005B7AE4" w:rsidP="00FD1B21">
      <w:pPr>
        <w:rPr>
          <w:rFonts w:ascii="Sylfaen" w:hAnsi="Sylfaen"/>
          <w:iCs/>
          <w:sz w:val="20"/>
          <w:lang w:val="ka-GE"/>
        </w:rPr>
      </w:pPr>
      <w:r w:rsidRPr="003923C1">
        <w:rPr>
          <w:rFonts w:ascii="Sylfaen" w:hAnsi="Sylfaen"/>
          <w:iCs/>
          <w:sz w:val="20"/>
          <w:lang w:val="ka-GE"/>
        </w:rPr>
        <w:t xml:space="preserve">ტენდერის შეჩერების/შეწყვეტის შესახებ </w:t>
      </w:r>
      <w:r w:rsidR="00F41D13" w:rsidRPr="003923C1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3923C1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3923C1">
        <w:rPr>
          <w:rFonts w:ascii="Sylfaen" w:hAnsi="Sylfaen"/>
          <w:iCs/>
          <w:sz w:val="20"/>
          <w:lang w:val="ka-GE"/>
        </w:rPr>
        <w:t>/</w:t>
      </w:r>
      <w:r w:rsidRPr="003923C1">
        <w:rPr>
          <w:rFonts w:ascii="Sylfaen" w:hAnsi="Sylfaen"/>
          <w:iCs/>
          <w:sz w:val="20"/>
          <w:lang w:val="ka-GE"/>
        </w:rPr>
        <w:t>ებ</w:t>
      </w:r>
      <w:r w:rsidR="00EC467E" w:rsidRPr="003923C1">
        <w:rPr>
          <w:rFonts w:ascii="Sylfaen" w:hAnsi="Sylfaen"/>
          <w:iCs/>
          <w:sz w:val="20"/>
          <w:lang w:val="ka-GE"/>
        </w:rPr>
        <w:t>/</w:t>
      </w:r>
      <w:r w:rsidRPr="003923C1">
        <w:rPr>
          <w:rFonts w:ascii="Sylfaen" w:hAnsi="Sylfaen"/>
          <w:iCs/>
          <w:sz w:val="20"/>
          <w:lang w:val="ka-GE"/>
        </w:rPr>
        <w:t xml:space="preserve">ს </w:t>
      </w:r>
      <w:r w:rsidR="00F41D13" w:rsidRPr="003923C1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3923C1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Pr="003923C1" w:rsidRDefault="006B4E51" w:rsidP="00FD1B21">
      <w:pPr>
        <w:rPr>
          <w:rFonts w:ascii="Sylfaen" w:hAnsi="Sylfaen"/>
          <w:iCs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3923C1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3923C1">
        <w:rPr>
          <w:rFonts w:ascii="Sylfaen" w:hAnsi="Sylfaen"/>
          <w:iCs/>
          <w:sz w:val="20"/>
          <w:lang w:val="ka-GE"/>
        </w:rPr>
        <w:t>,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</w:t>
      </w:r>
      <w:r w:rsidR="00C6057A" w:rsidRPr="003923C1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3923C1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3923C1">
        <w:rPr>
          <w:rFonts w:ascii="Sylfaen" w:hAnsi="Sylfaen"/>
          <w:iCs/>
          <w:sz w:val="20"/>
          <w:lang w:val="ka-GE"/>
        </w:rPr>
        <w:t>ს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3923C1">
        <w:rPr>
          <w:rFonts w:ascii="Sylfaen" w:hAnsi="Sylfaen"/>
          <w:iCs/>
          <w:sz w:val="20"/>
          <w:lang w:val="ka-GE"/>
        </w:rPr>
        <w:t>ს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3923C1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3923C1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3923C1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Pr="003923C1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03A3540B" w:rsidR="00A92E91" w:rsidRPr="003923C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3923C1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3923C1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3923C1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3923C1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3923C1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  <w:r w:rsidR="00FE6435" w:rsidRPr="003923C1">
        <w:rPr>
          <w:rFonts w:ascii="Sylfaen" w:hAnsi="Sylfaen" w:cs="Sylfaen"/>
          <w:b/>
          <w:color w:val="000000" w:themeColor="text1"/>
          <w:sz w:val="20"/>
          <w:lang w:val="ka-GE"/>
        </w:rPr>
        <w:t>:</w:t>
      </w:r>
    </w:p>
    <w:p w14:paraId="7AEDFEAE" w14:textId="1750615C" w:rsidR="0078269C" w:rsidRPr="003923C1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E15FB58" w:rsidR="00375CF1" w:rsidRPr="003923C1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 w:rsidRPr="003923C1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0E6860">
        <w:rPr>
          <w:rFonts w:ascii="Sylfaen" w:hAnsi="Sylfaen" w:cs="Sylfaen"/>
          <w:b/>
          <w:sz w:val="20"/>
          <w:lang w:val="ka-GE"/>
        </w:rPr>
        <w:t>სამშენებლო/</w:t>
      </w:r>
      <w:r w:rsidR="00A56ED6" w:rsidRPr="003923C1">
        <w:rPr>
          <w:rFonts w:ascii="Sylfaen" w:hAnsi="Sylfaen" w:cs="Sylfaen"/>
          <w:b/>
          <w:bCs/>
          <w:sz w:val="20"/>
          <w:lang w:val="ka-GE"/>
        </w:rPr>
        <w:t>სარემონტო სა</w:t>
      </w:r>
      <w:r w:rsidR="001B5427" w:rsidRPr="003923C1">
        <w:rPr>
          <w:rFonts w:ascii="Sylfaen" w:hAnsi="Sylfaen" w:cs="Sylfaen"/>
          <w:b/>
          <w:bCs/>
          <w:sz w:val="20"/>
          <w:lang w:val="ka-GE"/>
        </w:rPr>
        <w:t xml:space="preserve">მუშაოების შესყიდვა. </w:t>
      </w:r>
    </w:p>
    <w:p w14:paraId="3C2CFAFF" w14:textId="1604184C" w:rsidR="0042617C" w:rsidRPr="003923C1" w:rsidRDefault="0042617C" w:rsidP="0042617C">
      <w:pPr>
        <w:rPr>
          <w:rFonts w:ascii="Sylfaen" w:hAnsi="Sylfaen" w:cs="Sylfaen"/>
          <w:sz w:val="20"/>
          <w:lang w:val="ka-GE"/>
        </w:rPr>
      </w:pPr>
    </w:p>
    <w:p w14:paraId="1112E2CD" w14:textId="670682A8" w:rsidR="000E6860" w:rsidRPr="000E6860" w:rsidRDefault="00F2396F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0E6860">
        <w:rPr>
          <w:rFonts w:ascii="Sylfaen" w:hAnsi="Sylfaen" w:cs="Sylfaen"/>
          <w:bCs/>
          <w:sz w:val="20"/>
          <w:lang w:val="ka-GE"/>
        </w:rPr>
        <w:t>სამშენებლო</w:t>
      </w:r>
      <w:r>
        <w:rPr>
          <w:rFonts w:ascii="Sylfaen" w:hAnsi="Sylfaen" w:cs="Sylfaen"/>
          <w:bCs/>
          <w:sz w:val="20"/>
          <w:lang w:val="ka-GE"/>
        </w:rPr>
        <w:t>/</w:t>
      </w:r>
      <w:r>
        <w:rPr>
          <w:rFonts w:ascii="Sylfaen" w:hAnsi="Sylfaen" w:cs="Sylfaen"/>
          <w:sz w:val="20"/>
          <w:lang w:val="ka-GE"/>
        </w:rPr>
        <w:t>საერმონტო სამუშაოების პროექტები და ნახაზები მოცემულია დანართ #7-ში;</w:t>
      </w:r>
    </w:p>
    <w:p w14:paraId="44B1F3B1" w14:textId="209BB8F2" w:rsidR="0042617C" w:rsidRPr="003923C1" w:rsidRDefault="000E6860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0E6860">
        <w:rPr>
          <w:rFonts w:ascii="Sylfaen" w:hAnsi="Sylfaen" w:cs="Sylfaen"/>
          <w:bCs/>
          <w:sz w:val="20"/>
          <w:lang w:val="ka-GE"/>
        </w:rPr>
        <w:t>სამშენებლო</w:t>
      </w:r>
      <w:r>
        <w:rPr>
          <w:rFonts w:ascii="Sylfaen" w:hAnsi="Sylfaen" w:cs="Sylfaen"/>
          <w:bCs/>
          <w:sz w:val="20"/>
          <w:lang w:val="ka-GE"/>
        </w:rPr>
        <w:t>/</w:t>
      </w:r>
      <w:r w:rsidR="00A64BCE">
        <w:rPr>
          <w:rFonts w:ascii="Sylfaen" w:hAnsi="Sylfaen" w:cs="Sylfaen"/>
          <w:sz w:val="20"/>
          <w:lang w:val="ka-GE"/>
        </w:rPr>
        <w:t>საერმონტო სამუშაოების ხარჯთაღრიცხვები</w:t>
      </w:r>
      <w:r w:rsidR="00BE6E47" w:rsidRPr="003923C1">
        <w:rPr>
          <w:rFonts w:ascii="Sylfaen" w:hAnsi="Sylfaen" w:cs="Sylfaen"/>
          <w:sz w:val="20"/>
          <w:lang w:val="ka-GE"/>
        </w:rPr>
        <w:t xml:space="preserve"> მოცემულია </w:t>
      </w:r>
      <w:r w:rsidR="0042617C" w:rsidRPr="003923C1">
        <w:rPr>
          <w:rFonts w:ascii="Sylfaen" w:hAnsi="Sylfaen" w:cs="Sylfaen"/>
          <w:sz w:val="20"/>
          <w:lang w:val="ka-GE"/>
        </w:rPr>
        <w:t>დანართ</w:t>
      </w:r>
      <w:r w:rsidR="00C20F84" w:rsidRPr="003923C1">
        <w:rPr>
          <w:rFonts w:ascii="Sylfaen" w:hAnsi="Sylfaen" w:cs="Sylfaen"/>
          <w:sz w:val="20"/>
          <w:lang w:val="ka-GE"/>
        </w:rPr>
        <w:t>ი</w:t>
      </w:r>
      <w:r w:rsidR="0042617C" w:rsidRPr="003923C1">
        <w:rPr>
          <w:rFonts w:ascii="Sylfaen" w:hAnsi="Sylfaen" w:cs="Sylfaen"/>
          <w:sz w:val="20"/>
          <w:lang w:val="ka-GE"/>
        </w:rPr>
        <w:t xml:space="preserve"> #1</w:t>
      </w:r>
      <w:r w:rsidR="00E70093">
        <w:rPr>
          <w:rFonts w:ascii="Sylfaen" w:hAnsi="Sylfaen" w:cs="Sylfaen"/>
          <w:sz w:val="20"/>
          <w:lang w:val="ka-GE"/>
        </w:rPr>
        <w:t>.1</w:t>
      </w:r>
      <w:r w:rsidR="00C20F84" w:rsidRPr="003923C1">
        <w:rPr>
          <w:rFonts w:ascii="Sylfaen" w:hAnsi="Sylfaen" w:cs="Sylfaen"/>
          <w:sz w:val="20"/>
          <w:lang w:val="ka-GE"/>
        </w:rPr>
        <w:t>-ში</w:t>
      </w:r>
      <w:r w:rsidR="00E70093">
        <w:rPr>
          <w:rFonts w:ascii="Sylfaen" w:hAnsi="Sylfaen" w:cs="Sylfaen"/>
          <w:sz w:val="20"/>
          <w:lang w:val="ka-GE"/>
        </w:rPr>
        <w:t xml:space="preserve">, </w:t>
      </w:r>
      <w:r w:rsidR="00E70093" w:rsidRPr="003923C1">
        <w:rPr>
          <w:rFonts w:ascii="Sylfaen" w:hAnsi="Sylfaen" w:cs="Sylfaen"/>
          <w:sz w:val="20"/>
          <w:lang w:val="ka-GE"/>
        </w:rPr>
        <w:t>დანართი #1</w:t>
      </w:r>
      <w:r w:rsidR="00E70093">
        <w:rPr>
          <w:rFonts w:ascii="Sylfaen" w:hAnsi="Sylfaen" w:cs="Sylfaen"/>
          <w:sz w:val="20"/>
          <w:lang w:val="ka-GE"/>
        </w:rPr>
        <w:t>.2</w:t>
      </w:r>
      <w:r w:rsidR="00E70093" w:rsidRPr="003923C1">
        <w:rPr>
          <w:rFonts w:ascii="Sylfaen" w:hAnsi="Sylfaen" w:cs="Sylfaen"/>
          <w:sz w:val="20"/>
          <w:lang w:val="ka-GE"/>
        </w:rPr>
        <w:t>-ში</w:t>
      </w:r>
      <w:r w:rsidR="00E70093">
        <w:rPr>
          <w:rFonts w:ascii="Sylfaen" w:hAnsi="Sylfaen" w:cs="Sylfaen"/>
          <w:sz w:val="20"/>
          <w:lang w:val="ka-GE"/>
        </w:rPr>
        <w:t xml:space="preserve"> და </w:t>
      </w:r>
      <w:r w:rsidR="00E70093" w:rsidRPr="003923C1">
        <w:rPr>
          <w:rFonts w:ascii="Sylfaen" w:hAnsi="Sylfaen" w:cs="Sylfaen"/>
          <w:sz w:val="20"/>
          <w:lang w:val="ka-GE"/>
        </w:rPr>
        <w:t>დანართი #1</w:t>
      </w:r>
      <w:r w:rsidR="00E70093">
        <w:rPr>
          <w:rFonts w:ascii="Sylfaen" w:hAnsi="Sylfaen" w:cs="Sylfaen"/>
          <w:sz w:val="20"/>
          <w:lang w:val="ka-GE"/>
        </w:rPr>
        <w:t>.3</w:t>
      </w:r>
      <w:r w:rsidR="00E70093" w:rsidRPr="003923C1">
        <w:rPr>
          <w:rFonts w:ascii="Sylfaen" w:hAnsi="Sylfaen" w:cs="Sylfaen"/>
          <w:sz w:val="20"/>
          <w:lang w:val="ka-GE"/>
        </w:rPr>
        <w:t>-ში</w:t>
      </w:r>
      <w:r w:rsidR="00E70093">
        <w:rPr>
          <w:rFonts w:ascii="Sylfaen" w:hAnsi="Sylfaen" w:cs="Sylfaen"/>
          <w:sz w:val="20"/>
          <w:lang w:val="ka-GE"/>
        </w:rPr>
        <w:t>;</w:t>
      </w:r>
    </w:p>
    <w:p w14:paraId="6310BD71" w14:textId="77777777" w:rsidR="00A56ED6" w:rsidRPr="003923C1" w:rsidRDefault="00A56ED6" w:rsidP="00A56ED6">
      <w:pPr>
        <w:rPr>
          <w:rFonts w:ascii="Sylfaen" w:hAnsi="Sylfaen" w:cs="Sylfaen"/>
          <w:sz w:val="20"/>
          <w:lang w:val="ka-GE"/>
        </w:rPr>
      </w:pPr>
    </w:p>
    <w:p w14:paraId="57109354" w14:textId="6B3C06BB" w:rsidR="00A92E91" w:rsidRPr="003923C1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3923C1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3923C1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3923C1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3923C1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3923C1">
        <w:rPr>
          <w:rFonts w:ascii="Sylfaen" w:hAnsi="Sylfaen" w:cs="Sylfaen"/>
          <w:sz w:val="20"/>
          <w:lang w:val="ka-GE"/>
        </w:rPr>
        <w:t xml:space="preserve"> </w:t>
      </w:r>
      <w:r w:rsidR="002A3FEC" w:rsidRPr="003923C1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3923C1">
        <w:rPr>
          <w:rFonts w:ascii="Sylfaen" w:hAnsi="Sylfaen" w:cs="Sylfaen"/>
          <w:sz w:val="20"/>
          <w:lang w:val="ka-GE"/>
        </w:rPr>
        <w:t>შემ</w:t>
      </w:r>
      <w:r w:rsidR="00EC467E" w:rsidRPr="003923C1">
        <w:rPr>
          <w:rFonts w:ascii="Sylfaen" w:hAnsi="Sylfaen" w:cs="Sylfaen"/>
          <w:sz w:val="20"/>
          <w:lang w:val="ka-GE"/>
        </w:rPr>
        <w:t>ს</w:t>
      </w:r>
      <w:r w:rsidR="0042617C" w:rsidRPr="003923C1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3923C1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3923C1">
        <w:rPr>
          <w:rFonts w:ascii="Sylfaen" w:hAnsi="Sylfaen" w:cs="Sylfaen"/>
          <w:sz w:val="20"/>
          <w:lang w:val="ka-GE"/>
        </w:rPr>
        <w:t>ა</w:t>
      </w:r>
      <w:r w:rsidR="009F5BE2" w:rsidRPr="003923C1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3923C1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3923C1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3923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3923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3923C1">
        <w:rPr>
          <w:rFonts w:ascii="Sylfaen" w:hAnsi="Sylfaen" w:cs="Sylfaen"/>
          <w:sz w:val="20"/>
          <w:lang w:val="ka-GE"/>
        </w:rPr>
        <w:t>წა</w:t>
      </w:r>
      <w:r w:rsidRPr="003923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 w:rsidRPr="003923C1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3923C1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3923C1" w:rsidRDefault="00E4656D">
      <w:pPr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3923C1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3923C1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3923C1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3923C1">
        <w:rPr>
          <w:rFonts w:ascii="Sylfaen" w:hAnsi="Sylfaen" w:cs="Sylfaen"/>
          <w:sz w:val="20"/>
          <w:lang w:val="ka-GE"/>
        </w:rPr>
        <w:t xml:space="preserve">შესყიდვის </w:t>
      </w:r>
      <w:r w:rsidR="005B7AE4" w:rsidRPr="003923C1">
        <w:rPr>
          <w:rFonts w:ascii="Sylfaen" w:hAnsi="Sylfaen" w:cs="Sylfaen"/>
          <w:sz w:val="20"/>
          <w:lang w:val="ka-GE"/>
        </w:rPr>
        <w:t>ფასი</w:t>
      </w:r>
    </w:p>
    <w:p w14:paraId="2C442F59" w14:textId="74C6A82C" w:rsidR="00A92E91" w:rsidRPr="003923C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მ</w:t>
      </w:r>
      <w:r w:rsidR="00FD5B9D" w:rsidRPr="003923C1">
        <w:rPr>
          <w:rFonts w:ascii="Sylfaen" w:hAnsi="Sylfaen" w:cs="Sylfaen"/>
          <w:sz w:val="20"/>
          <w:lang w:val="ka-GE"/>
        </w:rPr>
        <w:t>ი</w:t>
      </w:r>
      <w:r w:rsidRPr="003923C1">
        <w:rPr>
          <w:rFonts w:ascii="Sylfaen" w:hAnsi="Sylfaen" w:cs="Sylfaen"/>
          <w:sz w:val="20"/>
          <w:lang w:val="ka-GE"/>
        </w:rPr>
        <w:t>წოდების</w:t>
      </w:r>
      <w:r w:rsidR="00EC467E" w:rsidRPr="003923C1">
        <w:rPr>
          <w:rFonts w:ascii="Sylfaen" w:hAnsi="Sylfaen" w:cs="Sylfaen"/>
          <w:sz w:val="20"/>
          <w:lang w:val="ka-GE"/>
        </w:rPr>
        <w:t>/მომსახურების ვადები</w:t>
      </w:r>
    </w:p>
    <w:p w14:paraId="659F6D5F" w14:textId="77CFBEA8" w:rsidR="00ED4C82" w:rsidRPr="003923C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042E87C4" w:rsidR="00A92E91" w:rsidRPr="003923C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3923C1">
        <w:rPr>
          <w:rFonts w:ascii="Sylfaen" w:hAnsi="Sylfaen" w:cs="Sylfaen"/>
          <w:sz w:val="20"/>
          <w:lang w:val="ka-GE"/>
        </w:rPr>
        <w:t>გამოცდილება</w:t>
      </w:r>
      <w:r w:rsidR="009F5BE2" w:rsidRPr="003923C1">
        <w:rPr>
          <w:rFonts w:ascii="Sylfaen" w:hAnsi="Sylfaen" w:cs="Sylfaen"/>
          <w:sz w:val="20"/>
          <w:lang w:val="ka-GE"/>
        </w:rPr>
        <w:t>/სანდოობა</w:t>
      </w:r>
    </w:p>
    <w:p w14:paraId="00486A64" w14:textId="0F552388" w:rsidR="0042617C" w:rsidRPr="003923C1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3923C1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3923C1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3923C1">
        <w:rPr>
          <w:rFonts w:ascii="Sylfaen" w:hAnsi="Sylfaen" w:cs="Sylfaen"/>
          <w:sz w:val="20"/>
          <w:lang w:val="en-US"/>
        </w:rPr>
        <w:t xml:space="preserve"> </w:t>
      </w:r>
      <w:r w:rsidRPr="003923C1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 w:rsidRPr="003923C1">
        <w:rPr>
          <w:rFonts w:ascii="Sylfaen" w:hAnsi="Sylfaen" w:cs="Sylfaen"/>
          <w:sz w:val="20"/>
          <w:lang w:val="ka-GE"/>
        </w:rPr>
        <w:t xml:space="preserve">იმ </w:t>
      </w:r>
      <w:r w:rsidR="00B46751" w:rsidRPr="003923C1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3923C1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3923C1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3923C1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3923C1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3923C1">
        <w:rPr>
          <w:rFonts w:ascii="Sylfaen" w:hAnsi="Sylfaen" w:cs="Sylfaen"/>
          <w:sz w:val="20"/>
          <w:lang w:val="en-US"/>
        </w:rPr>
        <w:t>500,000</w:t>
      </w:r>
      <w:r w:rsidR="005D5124" w:rsidRPr="003923C1">
        <w:rPr>
          <w:rFonts w:ascii="Sylfaen" w:hAnsi="Sylfaen" w:cs="Sylfaen"/>
          <w:sz w:val="20"/>
          <w:lang w:val="ka-GE"/>
        </w:rPr>
        <w:t xml:space="preserve"> ლარი</w:t>
      </w:r>
      <w:r w:rsidRPr="003923C1">
        <w:rPr>
          <w:rFonts w:ascii="Sylfaen" w:hAnsi="Sylfaen" w:cs="Sylfaen"/>
          <w:sz w:val="20"/>
          <w:lang w:val="en-US"/>
        </w:rPr>
        <w:t>.</w:t>
      </w:r>
      <w:r w:rsidR="005D5124" w:rsidRPr="003923C1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3923C1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3923C1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3923C1" w:rsidRDefault="00AC1966" w:rsidP="00E4656D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>(ა)</w:t>
      </w:r>
      <w:r w:rsidRPr="003923C1">
        <w:rPr>
          <w:rFonts w:ascii="Sylfaen" w:hAnsi="Sylfaen" w:cs="Sylfaen"/>
          <w:sz w:val="20"/>
          <w:lang w:val="ka-GE"/>
        </w:rPr>
        <w:t xml:space="preserve"> </w:t>
      </w:r>
      <w:r w:rsidR="00E4656D" w:rsidRPr="003923C1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3923C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3923C1">
        <w:rPr>
          <w:rFonts w:ascii="Sylfaen" w:hAnsi="Sylfaen" w:cs="Sylfaen"/>
          <w:sz w:val="20"/>
          <w:lang w:val="ka-GE"/>
        </w:rPr>
        <w:t>:</w:t>
      </w:r>
    </w:p>
    <w:p w14:paraId="4BDD0B95" w14:textId="0ACEB630" w:rsidR="00A92E91" w:rsidRPr="003923C1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3923C1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3923C1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Pr="003923C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3923C1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3923C1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Pr="003923C1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3923C1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3923C1">
        <w:rPr>
          <w:rFonts w:ascii="Sylfaen" w:hAnsi="Sylfaen" w:cs="Sylfaen"/>
          <w:sz w:val="20"/>
          <w:lang w:val="ka-GE"/>
        </w:rPr>
        <w:t xml:space="preserve">1 </w:t>
      </w:r>
      <w:r w:rsidRPr="003923C1">
        <w:rPr>
          <w:rFonts w:ascii="Sylfaen" w:hAnsi="Sylfaen" w:cs="Sylfaen"/>
          <w:sz w:val="20"/>
          <w:lang w:val="ka-GE"/>
        </w:rPr>
        <w:t>დასრულებული საგადასახადო წლის ბალანსი და მოგება-ზარალის უწყისი;</w:t>
      </w:r>
    </w:p>
    <w:p w14:paraId="1DE5AFC8" w14:textId="77777777" w:rsidR="009F5BE2" w:rsidRPr="003923C1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923C1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3923C1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3923C1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923C1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3923C1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923C1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3923C1">
        <w:rPr>
          <w:rFonts w:ascii="Sylfaen" w:hAnsi="Sylfaen"/>
          <w:color w:val="000000"/>
          <w:sz w:val="20"/>
          <w:lang w:val="ka-GE"/>
        </w:rPr>
        <w:t>“,</w:t>
      </w:r>
      <w:r w:rsidR="0084578C" w:rsidRPr="003923C1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3923C1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3923C1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3923C1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/>
          <w:color w:val="000000"/>
          <w:sz w:val="20"/>
          <w:lang w:val="ka-GE"/>
        </w:rPr>
        <w:t>„</w:t>
      </w:r>
      <w:r w:rsidR="008F6015" w:rsidRPr="003923C1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3923C1">
        <w:rPr>
          <w:rFonts w:ascii="Sylfaen" w:hAnsi="Sylfaen" w:cs="Sylfaen"/>
          <w:sz w:val="20"/>
          <w:lang w:val="ka-GE"/>
        </w:rPr>
        <w:t>შეთანხმებ</w:t>
      </w:r>
      <w:r w:rsidR="005D7263" w:rsidRPr="003923C1">
        <w:rPr>
          <w:rFonts w:ascii="Sylfaen" w:hAnsi="Sylfaen" w:cs="Sylfaen"/>
          <w:sz w:val="20"/>
          <w:lang w:val="ka-GE"/>
        </w:rPr>
        <w:t>ის</w:t>
      </w:r>
      <w:r w:rsidRPr="003923C1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3923C1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3923C1">
        <w:rPr>
          <w:rFonts w:ascii="Sylfaen" w:hAnsi="Sylfaen" w:cs="Sylfaen"/>
          <w:sz w:val="20"/>
          <w:lang w:val="ka-GE"/>
        </w:rPr>
        <w:t>ს</w:t>
      </w:r>
      <w:r w:rsidR="005D7263" w:rsidRPr="003923C1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3923C1">
        <w:rPr>
          <w:rFonts w:ascii="Sylfaen" w:hAnsi="Sylfaen" w:cs="Sylfaen"/>
          <w:sz w:val="20"/>
          <w:lang w:val="ka-GE"/>
        </w:rPr>
        <w:t>;</w:t>
      </w:r>
    </w:p>
    <w:p w14:paraId="2AF1AA33" w14:textId="1E5CBA58" w:rsidR="00375CF1" w:rsidRPr="003923C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923C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3923C1">
        <w:rPr>
          <w:rFonts w:ascii="Sylfaen" w:hAnsi="Sylfaen" w:cs="Sylfaen"/>
          <w:sz w:val="20"/>
          <w:lang w:val="ka-GE"/>
        </w:rPr>
        <w:t>;</w:t>
      </w:r>
    </w:p>
    <w:p w14:paraId="360CACA5" w14:textId="53548780" w:rsidR="000D0A84" w:rsidRPr="003923C1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923C1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3923C1">
        <w:rPr>
          <w:rFonts w:ascii="Sylfaen" w:hAnsi="Sylfaen"/>
          <w:color w:val="000000"/>
          <w:sz w:val="20"/>
          <w:lang w:val="ka-GE"/>
        </w:rPr>
        <w:t xml:space="preserve"> </w:t>
      </w:r>
      <w:r w:rsidRPr="003923C1">
        <w:rPr>
          <w:rFonts w:ascii="Sylfaen" w:hAnsi="Sylfaen" w:cs="Sylfaen"/>
          <w:color w:val="000000"/>
          <w:sz w:val="20"/>
          <w:lang w:val="ka-GE"/>
        </w:rPr>
        <w:t>და</w:t>
      </w:r>
      <w:r w:rsidRPr="003923C1">
        <w:rPr>
          <w:rFonts w:ascii="Sylfaen" w:hAnsi="Sylfaen"/>
          <w:color w:val="000000"/>
          <w:sz w:val="20"/>
          <w:lang w:val="ka-GE"/>
        </w:rPr>
        <w:t xml:space="preserve"> </w:t>
      </w:r>
      <w:r w:rsidRPr="003923C1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3923C1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3923C1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3923C1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ED51BF" w:rsidRPr="003923C1">
        <w:rPr>
          <w:rFonts w:ascii="Sylfaen" w:hAnsi="Sylfaen"/>
          <w:color w:val="000000"/>
          <w:sz w:val="20"/>
          <w:lang w:val="ka-GE"/>
        </w:rPr>
        <w:t xml:space="preserve"> </w:t>
      </w:r>
      <w:r w:rsidRPr="003923C1">
        <w:rPr>
          <w:rFonts w:ascii="Sylfaen" w:hAnsi="Sylfaen"/>
          <w:color w:val="000000"/>
          <w:sz w:val="20"/>
          <w:lang w:val="ka-GE"/>
        </w:rPr>
        <w:t xml:space="preserve">მოცემული და დადგენილი </w:t>
      </w:r>
      <w:r w:rsidR="005C521A" w:rsidRPr="003923C1">
        <w:rPr>
          <w:rFonts w:ascii="Sylfaen" w:hAnsi="Sylfaen" w:cs="Sylfaen"/>
          <w:sz w:val="20"/>
          <w:lang w:val="ka-GE"/>
        </w:rPr>
        <w:t>დანართი #1</w:t>
      </w:r>
      <w:r w:rsidR="00713F3C">
        <w:rPr>
          <w:rFonts w:ascii="Sylfaen" w:hAnsi="Sylfaen" w:cs="Sylfaen"/>
          <w:sz w:val="20"/>
          <w:lang w:val="ka-GE"/>
        </w:rPr>
        <w:t xml:space="preserve">.1, </w:t>
      </w:r>
      <w:r w:rsidR="00713F3C" w:rsidRPr="003923C1">
        <w:rPr>
          <w:rFonts w:ascii="Sylfaen" w:hAnsi="Sylfaen" w:cs="Sylfaen"/>
          <w:sz w:val="20"/>
          <w:lang w:val="ka-GE"/>
        </w:rPr>
        <w:t>დანართი #1</w:t>
      </w:r>
      <w:r w:rsidR="00713F3C">
        <w:rPr>
          <w:rFonts w:ascii="Sylfaen" w:hAnsi="Sylfaen" w:cs="Sylfaen"/>
          <w:sz w:val="20"/>
          <w:lang w:val="ka-GE"/>
        </w:rPr>
        <w:t xml:space="preserve">.2 და </w:t>
      </w:r>
      <w:r w:rsidR="00713F3C" w:rsidRPr="003923C1">
        <w:rPr>
          <w:rFonts w:ascii="Sylfaen" w:hAnsi="Sylfaen" w:cs="Sylfaen"/>
          <w:sz w:val="20"/>
          <w:lang w:val="ka-GE"/>
        </w:rPr>
        <w:t>დანართი #1</w:t>
      </w:r>
      <w:r w:rsidR="00713F3C">
        <w:rPr>
          <w:rFonts w:ascii="Sylfaen" w:hAnsi="Sylfaen" w:cs="Sylfaen"/>
          <w:sz w:val="20"/>
          <w:lang w:val="ka-GE"/>
        </w:rPr>
        <w:t>.3</w:t>
      </w:r>
      <w:r w:rsidR="005C521A" w:rsidRPr="003923C1">
        <w:rPr>
          <w:rFonts w:ascii="Sylfaen" w:hAnsi="Sylfaen" w:cs="Sylfaen"/>
          <w:sz w:val="20"/>
          <w:lang w:val="ka-GE"/>
        </w:rPr>
        <w:t>-ის</w:t>
      </w:r>
      <w:r w:rsidR="00B74450" w:rsidRPr="003923C1">
        <w:rPr>
          <w:rFonts w:ascii="Sylfaen" w:hAnsi="Sylfaen" w:cs="Sylfaen"/>
          <w:sz w:val="20"/>
          <w:lang w:val="ka-GE"/>
        </w:rPr>
        <w:t xml:space="preserve"> </w:t>
      </w:r>
      <w:r w:rsidRPr="003923C1">
        <w:rPr>
          <w:rFonts w:ascii="Sylfaen" w:hAnsi="Sylfaen"/>
          <w:color w:val="000000"/>
          <w:sz w:val="20"/>
          <w:lang w:val="ka-GE"/>
        </w:rPr>
        <w:t>სახით</w:t>
      </w:r>
      <w:r w:rsidR="00307DF1">
        <w:rPr>
          <w:rFonts w:ascii="Sylfaen" w:hAnsi="Sylfaen"/>
          <w:color w:val="000000"/>
          <w:sz w:val="20"/>
          <w:lang w:val="ka-GE"/>
        </w:rPr>
        <w:t>, ასევე ექსელის ფორმით;</w:t>
      </w:r>
    </w:p>
    <w:p w14:paraId="4CF35D5A" w14:textId="5DA194D8" w:rsidR="000D0A84" w:rsidRPr="003923C1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923C1">
        <w:rPr>
          <w:rFonts w:ascii="Sylfaen" w:hAnsi="Sylfaen"/>
          <w:color w:val="000000"/>
          <w:sz w:val="20"/>
          <w:lang w:val="ka-GE"/>
        </w:rPr>
        <w:t>ინფორმა</w:t>
      </w:r>
      <w:r w:rsidR="00D8473F" w:rsidRPr="003923C1">
        <w:rPr>
          <w:rFonts w:ascii="Sylfaen" w:hAnsi="Sylfaen"/>
          <w:color w:val="000000"/>
          <w:sz w:val="20"/>
          <w:lang w:val="ka-GE"/>
        </w:rPr>
        <w:t>ცია</w:t>
      </w:r>
      <w:r w:rsidRPr="003923C1">
        <w:rPr>
          <w:rFonts w:ascii="Sylfaen" w:hAnsi="Sylfaen"/>
          <w:color w:val="000000"/>
          <w:sz w:val="20"/>
          <w:lang w:val="ka-GE"/>
        </w:rPr>
        <w:t xml:space="preserve"> </w:t>
      </w:r>
      <w:r w:rsidR="00212F33" w:rsidRPr="003923C1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 w:rsidRPr="003923C1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 w:rsidRPr="003923C1">
        <w:rPr>
          <w:rFonts w:ascii="Sylfaen" w:hAnsi="Sylfaen"/>
          <w:color w:val="000000"/>
          <w:sz w:val="20"/>
          <w:lang w:val="ka-GE"/>
        </w:rPr>
        <w:t xml:space="preserve"> </w:t>
      </w:r>
      <w:r w:rsidR="00E55BD5" w:rsidRPr="003923C1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 w:rsidRPr="003923C1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 w:rsidRPr="003923C1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Pr="003923C1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3923C1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3923C1" w:rsidRDefault="00D8473F" w:rsidP="00F70541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3923C1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3923C1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Pr="003923C1" w:rsidRDefault="005B7AE4">
      <w:pPr>
        <w:rPr>
          <w:rFonts w:ascii="Sylfaen" w:hAnsi="Sylfaen" w:cs="Sylfaen"/>
          <w:sz w:val="20"/>
          <w:lang w:val="en-US"/>
        </w:rPr>
      </w:pPr>
      <w:r w:rsidRPr="003923C1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3923C1">
        <w:rPr>
          <w:rFonts w:ascii="Sylfaen" w:hAnsi="Sylfaen" w:cs="Sylfaen"/>
          <w:sz w:val="20"/>
          <w:lang w:val="en-US"/>
        </w:rPr>
        <w:t xml:space="preserve"> </w:t>
      </w:r>
      <w:r w:rsidR="005D544E" w:rsidRPr="003923C1">
        <w:rPr>
          <w:rFonts w:ascii="Sylfaen" w:hAnsi="Sylfaen" w:cs="Sylfaen"/>
          <w:sz w:val="20"/>
          <w:lang w:val="ka-GE"/>
        </w:rPr>
        <w:t xml:space="preserve">სატენდერო </w:t>
      </w:r>
      <w:r w:rsidRPr="003923C1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3923C1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Pr="003923C1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3923C1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3923C1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3923C1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3923C1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3923C1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3923C1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3923C1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3923C1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3923C1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3923C1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3923C1" w:rsidRDefault="00AC1966" w:rsidP="00B74450">
      <w:pPr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3923C1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3923C1"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3923C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3923C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3923C1">
        <w:rPr>
          <w:rFonts w:ascii="Sylfaen" w:hAnsi="Sylfaen" w:cs="Sylfaen"/>
          <w:sz w:val="20"/>
          <w:lang w:val="ka-GE"/>
        </w:rPr>
        <w:t>.</w:t>
      </w:r>
    </w:p>
    <w:p w14:paraId="119760D8" w14:textId="77777777" w:rsidR="00307DF1" w:rsidRPr="00307DF1" w:rsidRDefault="00307DF1" w:rsidP="00307DF1">
      <w:pPr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67E8407" w14:textId="0CF44212" w:rsidR="00EB1EEF" w:rsidRPr="00307DF1" w:rsidRDefault="00EB1EEF" w:rsidP="005C521A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8"/>
          <w:szCs w:val="28"/>
          <w:lang w:val="ka-GE"/>
        </w:rPr>
      </w:pPr>
      <w:r w:rsidRPr="00307DF1">
        <w:rPr>
          <w:rFonts w:ascii="Sylfaen" w:hAnsi="Sylfaen" w:cs="Sylfaen"/>
          <w:b/>
          <w:bCs/>
          <w:sz w:val="28"/>
          <w:szCs w:val="28"/>
          <w:lang w:val="ka-GE"/>
        </w:rPr>
        <w:t>აუცილებელია ხარჯთაღრიცხვის განფასებამდე მოხდეს ადგილზე მისვლა და ობიექტის დათვალიერება. (ქ. ქუთაისი, ჯავახიშვილის ქ #83ა</w:t>
      </w:r>
      <w:r w:rsidR="00F36E90" w:rsidRPr="00307DF1">
        <w:rPr>
          <w:rFonts w:ascii="Sylfaen" w:hAnsi="Sylfaen" w:cs="Sylfaen"/>
          <w:b/>
          <w:bCs/>
          <w:sz w:val="28"/>
          <w:szCs w:val="28"/>
          <w:lang w:val="ka-GE"/>
        </w:rPr>
        <w:t>, ქ. ქუთაისი, ჯავახიშვილის ქ #85</w:t>
      </w:r>
      <w:r w:rsidRPr="00307DF1">
        <w:rPr>
          <w:rFonts w:ascii="Sylfaen" w:hAnsi="Sylfaen" w:cs="Sylfaen"/>
          <w:b/>
          <w:bCs/>
          <w:sz w:val="28"/>
          <w:szCs w:val="28"/>
          <w:lang w:val="ka-GE"/>
        </w:rPr>
        <w:t>)</w:t>
      </w:r>
    </w:p>
    <w:p w14:paraId="3DBD1A3A" w14:textId="77777777" w:rsidR="00B74450" w:rsidRPr="003923C1" w:rsidRDefault="00B74450">
      <w:pPr>
        <w:rPr>
          <w:rFonts w:ascii="Sylfaen" w:hAnsi="Sylfaen" w:cs="Sylfaen"/>
          <w:b/>
          <w:sz w:val="20"/>
          <w:lang w:val="ka-GE"/>
        </w:rPr>
      </w:pPr>
    </w:p>
    <w:p w14:paraId="49680B9C" w14:textId="77777777" w:rsidR="00A56ED6" w:rsidRPr="003923C1" w:rsidRDefault="00A56ED6">
      <w:pPr>
        <w:rPr>
          <w:rFonts w:ascii="Sylfaen" w:hAnsi="Sylfaen" w:cs="Sylfaen"/>
          <w:b/>
          <w:sz w:val="20"/>
          <w:lang w:val="ka-GE"/>
        </w:rPr>
      </w:pPr>
    </w:p>
    <w:p w14:paraId="7E9B74EF" w14:textId="77777777" w:rsidR="00A56ED6" w:rsidRPr="003923C1" w:rsidRDefault="00A56ED6">
      <w:pPr>
        <w:rPr>
          <w:rFonts w:ascii="Sylfaen" w:hAnsi="Sylfaen" w:cs="Sylfaen"/>
          <w:b/>
          <w:sz w:val="20"/>
          <w:lang w:val="ka-GE"/>
        </w:rPr>
      </w:pPr>
    </w:p>
    <w:p w14:paraId="70B8FF5C" w14:textId="77777777" w:rsidR="00A56ED6" w:rsidRPr="003923C1" w:rsidRDefault="00A56ED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3923C1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3923C1" w:rsidRDefault="00212F33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შემს</w:t>
      </w:r>
      <w:r w:rsidR="0036085E" w:rsidRPr="003923C1">
        <w:rPr>
          <w:rFonts w:ascii="Sylfaen" w:hAnsi="Sylfaen" w:cs="Sylfaen"/>
          <w:sz w:val="20"/>
          <w:lang w:val="ka-GE"/>
        </w:rPr>
        <w:t>ყ</w:t>
      </w:r>
      <w:r w:rsidRPr="003923C1">
        <w:rPr>
          <w:rFonts w:ascii="Sylfaen" w:hAnsi="Sylfaen" w:cs="Sylfaen"/>
          <w:sz w:val="20"/>
          <w:lang w:val="ka-GE"/>
        </w:rPr>
        <w:t>იდველი</w:t>
      </w:r>
      <w:r w:rsidR="005B7AE4" w:rsidRPr="003923C1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3923C1">
        <w:rPr>
          <w:rFonts w:ascii="Sylfaen" w:hAnsi="Sylfaen" w:cs="Sylfaen"/>
          <w:sz w:val="20"/>
          <w:lang w:val="ka-GE"/>
        </w:rPr>
        <w:t>მოახდინოს</w:t>
      </w:r>
      <w:r w:rsidR="005B7AE4" w:rsidRPr="003923C1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Pr="003923C1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Pr="003923C1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3923C1">
        <w:rPr>
          <w:rFonts w:ascii="Sylfaen" w:hAnsi="Sylfaen" w:cs="Sylfaen"/>
          <w:sz w:val="20"/>
          <w:lang w:val="ka-GE"/>
        </w:rPr>
        <w:t>ა</w:t>
      </w:r>
      <w:r w:rsidRPr="003923C1">
        <w:rPr>
          <w:rFonts w:ascii="Sylfaen" w:hAnsi="Sylfaen" w:cs="Sylfaen"/>
          <w:sz w:val="20"/>
          <w:lang w:val="ka-GE"/>
        </w:rPr>
        <w:t xml:space="preserve">ზე </w:t>
      </w:r>
      <w:r w:rsidR="00513020" w:rsidRPr="003923C1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3923C1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3923C1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3923C1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3923C1">
        <w:rPr>
          <w:rFonts w:ascii="Sylfaen" w:hAnsi="Sylfaen" w:cs="Sylfaen"/>
          <w:sz w:val="20"/>
          <w:lang w:val="ka-GE"/>
        </w:rPr>
        <w:t>/შეზღუდვა</w:t>
      </w:r>
      <w:r w:rsidRPr="003923C1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Pr="003923C1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3923C1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Pr="003923C1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3923C1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Pr="003923C1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3923C1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Pr="003923C1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Pr="003923C1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Pr="003923C1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3923C1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 w:rsidRPr="003923C1">
        <w:rPr>
          <w:rFonts w:ascii="Sylfaen" w:hAnsi="Sylfaen" w:cs="Sylfaen"/>
          <w:sz w:val="20"/>
          <w:lang w:val="ka-GE"/>
        </w:rPr>
        <w:t>ე</w:t>
      </w:r>
      <w:r w:rsidRPr="003923C1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3923C1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3923C1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3923C1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3923C1" w:rsidRDefault="00270ED6" w:rsidP="00FD1B21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3923C1">
        <w:rPr>
          <w:rFonts w:ascii="Sylfaen" w:hAnsi="Sylfaen" w:cs="Sylfaen"/>
          <w:sz w:val="20"/>
          <w:lang w:val="ka-GE"/>
        </w:rPr>
        <w:t>შემსყიდველის</w:t>
      </w:r>
      <w:r w:rsidRPr="003923C1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3923C1">
        <w:rPr>
          <w:rFonts w:ascii="Sylfaen" w:hAnsi="Sylfaen" w:cs="Sylfaen"/>
          <w:sz w:val="20"/>
          <w:lang w:val="ka-GE"/>
        </w:rPr>
        <w:t>,</w:t>
      </w:r>
      <w:r w:rsidRPr="003923C1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3923C1">
        <w:rPr>
          <w:rFonts w:ascii="Sylfaen" w:hAnsi="Sylfaen" w:cs="Sylfaen"/>
          <w:sz w:val="20"/>
          <w:lang w:val="ka-GE"/>
        </w:rPr>
        <w:t>აც</w:t>
      </w:r>
      <w:r w:rsidRPr="003923C1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3923C1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3923C1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923C1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17A41AB8" w:rsidR="00623307" w:rsidRPr="003923C1" w:rsidRDefault="00623307" w:rsidP="00E8508F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3923C1">
        <w:rPr>
          <w:rFonts w:ascii="Sylfaen" w:hAnsi="Sylfaen" w:cs="Sylfaen"/>
          <w:sz w:val="20"/>
          <w:lang w:val="ka-GE"/>
        </w:rPr>
        <w:t xml:space="preserve">ელექტრონულად, </w:t>
      </w:r>
      <w:r w:rsidR="0020040E" w:rsidRPr="003923C1">
        <w:rPr>
          <w:rFonts w:ascii="Sylfaen" w:hAnsi="Sylfaen" w:cs="Sylfaen"/>
          <w:sz w:val="20"/>
          <w:lang w:val="ka-GE"/>
        </w:rPr>
        <w:t>tenders.ge</w:t>
      </w:r>
      <w:r w:rsidR="009F5BE2" w:rsidRPr="003923C1">
        <w:rPr>
          <w:rFonts w:ascii="Sylfaen" w:hAnsi="Sylfaen" w:cs="Sylfaen"/>
          <w:sz w:val="20"/>
          <w:lang w:val="ka-GE"/>
        </w:rPr>
        <w:t xml:space="preserve">-ზე, </w:t>
      </w:r>
      <w:r w:rsidRPr="003923C1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3923C1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3923C1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16036D9" w:rsidR="00EB21E8" w:rsidRPr="003923C1" w:rsidRDefault="00EB21E8" w:rsidP="00EB21E8">
      <w:p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3923C1">
        <w:rPr>
          <w:rFonts w:ascii="Sylfaen" w:hAnsi="Sylfaen" w:cs="Sylfaen"/>
          <w:sz w:val="20"/>
          <w:lang w:val="ka-GE"/>
        </w:rPr>
        <w:t>20</w:t>
      </w:r>
      <w:r w:rsidR="009B404C" w:rsidRPr="003923C1">
        <w:rPr>
          <w:rFonts w:ascii="Sylfaen" w:hAnsi="Sylfaen" w:cs="Sylfaen"/>
          <w:sz w:val="20"/>
          <w:lang w:val="ka-GE"/>
        </w:rPr>
        <w:t>2</w:t>
      </w:r>
      <w:r w:rsidR="004073EE" w:rsidRPr="003923C1">
        <w:rPr>
          <w:rFonts w:ascii="Sylfaen" w:hAnsi="Sylfaen" w:cs="Sylfaen"/>
          <w:sz w:val="20"/>
          <w:lang w:val="ka-GE"/>
        </w:rPr>
        <w:t>4</w:t>
      </w:r>
      <w:r w:rsidR="0075353F" w:rsidRPr="003923C1">
        <w:rPr>
          <w:rFonts w:ascii="Sylfaen" w:hAnsi="Sylfaen" w:cs="Sylfaen"/>
          <w:sz w:val="20"/>
          <w:lang w:val="ka-GE"/>
        </w:rPr>
        <w:t xml:space="preserve"> წლის </w:t>
      </w:r>
      <w:r w:rsidR="00FD6ECC">
        <w:rPr>
          <w:rFonts w:ascii="Sylfaen" w:hAnsi="Sylfaen" w:cs="Sylfaen"/>
          <w:sz w:val="20"/>
          <w:lang w:val="ka-GE"/>
        </w:rPr>
        <w:t>3</w:t>
      </w:r>
      <w:r w:rsidR="004073EE" w:rsidRPr="003923C1">
        <w:rPr>
          <w:rFonts w:ascii="Sylfaen" w:hAnsi="Sylfaen" w:cs="Sylfaen"/>
          <w:sz w:val="20"/>
          <w:lang w:val="ka-GE"/>
        </w:rPr>
        <w:t xml:space="preserve"> </w:t>
      </w:r>
      <w:r w:rsidR="00FD6ECC">
        <w:rPr>
          <w:rFonts w:ascii="Sylfaen" w:hAnsi="Sylfaen" w:cs="Sylfaen"/>
          <w:sz w:val="20"/>
          <w:lang w:val="ka-GE"/>
        </w:rPr>
        <w:t>ივნისის</w:t>
      </w:r>
      <w:r w:rsidR="00DA3136" w:rsidRPr="003923C1">
        <w:rPr>
          <w:rFonts w:ascii="Sylfaen" w:hAnsi="Sylfaen" w:cs="Sylfaen"/>
          <w:sz w:val="20"/>
          <w:lang w:val="ka-GE"/>
        </w:rPr>
        <w:t xml:space="preserve"> </w:t>
      </w:r>
      <w:r w:rsidR="0075353F" w:rsidRPr="003923C1">
        <w:rPr>
          <w:rFonts w:ascii="Sylfaen" w:hAnsi="Sylfaen" w:cs="Sylfaen"/>
          <w:sz w:val="20"/>
          <w:lang w:val="ka-GE"/>
        </w:rPr>
        <w:t>1</w:t>
      </w:r>
      <w:r w:rsidR="00E63373" w:rsidRPr="003923C1">
        <w:rPr>
          <w:rFonts w:ascii="Sylfaen" w:hAnsi="Sylfaen" w:cs="Sylfaen"/>
          <w:sz w:val="20"/>
          <w:lang w:val="ka-GE"/>
        </w:rPr>
        <w:t>8</w:t>
      </w:r>
      <w:r w:rsidR="0075353F" w:rsidRPr="003923C1">
        <w:rPr>
          <w:rFonts w:ascii="Sylfaen" w:hAnsi="Sylfaen" w:cs="Sylfaen"/>
          <w:sz w:val="20"/>
          <w:lang w:val="ka-GE"/>
        </w:rPr>
        <w:t>:00 საათისა</w:t>
      </w:r>
      <w:r w:rsidR="009F5BE2" w:rsidRPr="003923C1">
        <w:rPr>
          <w:rFonts w:ascii="Sylfaen" w:hAnsi="Sylfaen" w:cs="Sylfaen"/>
          <w:sz w:val="20"/>
          <w:lang w:val="ka-GE"/>
        </w:rPr>
        <w:t>.</w:t>
      </w:r>
      <w:r w:rsidR="0075353F" w:rsidRPr="003923C1">
        <w:rPr>
          <w:rFonts w:ascii="Sylfaen" w:hAnsi="Sylfaen" w:cs="Sylfaen"/>
          <w:sz w:val="20"/>
          <w:lang w:val="ka-GE"/>
        </w:rPr>
        <w:t xml:space="preserve"> </w:t>
      </w:r>
    </w:p>
    <w:p w14:paraId="3F427BCD" w14:textId="77777777" w:rsidR="004073EE" w:rsidRPr="003923C1" w:rsidRDefault="004073EE" w:rsidP="00EB21E8">
      <w:pPr>
        <w:rPr>
          <w:rFonts w:ascii="Sylfaen" w:hAnsi="Sylfaen" w:cs="Sylfaen"/>
          <w:sz w:val="20"/>
          <w:lang w:val="ka-GE"/>
        </w:rPr>
      </w:pPr>
    </w:p>
    <w:p w14:paraId="49F4E3AB" w14:textId="77777777" w:rsidR="004073EE" w:rsidRPr="003923C1" w:rsidRDefault="004073EE" w:rsidP="004073EE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r w:rsidRPr="003923C1">
        <w:rPr>
          <w:rStyle w:val="Hyperlink"/>
          <w:rFonts w:asciiTheme="minorHAnsi" w:hAnsiTheme="minorHAnsi" w:cstheme="minorHAnsi"/>
          <w:sz w:val="20"/>
          <w:lang w:val="en-US"/>
        </w:rPr>
        <w:t>vian_nonmedequipment@vian.health</w:t>
      </w:r>
    </w:p>
    <w:p w14:paraId="52CEFD66" w14:textId="77777777" w:rsidR="004073EE" w:rsidRPr="003923C1" w:rsidRDefault="004073EE" w:rsidP="004073EE">
      <w:pPr>
        <w:rPr>
          <w:rFonts w:ascii="Sylfaen" w:hAnsi="Sylfaen" w:cstheme="minorHAnsi"/>
          <w:sz w:val="20"/>
          <w:lang w:val="ka-GE"/>
        </w:rPr>
      </w:pPr>
    </w:p>
    <w:p w14:paraId="2F232A06" w14:textId="108F314B" w:rsidR="0020798E" w:rsidRPr="003923C1" w:rsidRDefault="004073EE" w:rsidP="004073EE">
      <w:pPr>
        <w:rPr>
          <w:rFonts w:ascii="Sylfaen" w:hAnsi="Sylfaen" w:cstheme="minorHAnsi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 w:rsidRPr="003923C1">
        <w:rPr>
          <w:rFonts w:ascii="Sylfaen" w:hAnsi="Sylfaen" w:cs="Sylfaen"/>
          <w:sz w:val="20"/>
          <w:lang w:val="en-US"/>
        </w:rPr>
        <w:t>,</w:t>
      </w:r>
      <w:r w:rsidRPr="003923C1">
        <w:rPr>
          <w:rFonts w:ascii="Sylfaen" w:hAnsi="Sylfaen" w:cs="Sylfaen"/>
          <w:sz w:val="20"/>
          <w:lang w:val="ka-GE"/>
        </w:rPr>
        <w:t xml:space="preserve"> მიმართოთ საკონტაქტო პირს</w:t>
      </w:r>
      <w:r w:rsidRPr="003923C1">
        <w:rPr>
          <w:rFonts w:ascii="Sylfaen" w:hAnsi="Sylfaen" w:cstheme="minorHAnsi"/>
          <w:sz w:val="20"/>
          <w:lang w:val="ka-GE"/>
        </w:rPr>
        <w:t xml:space="preserve">: </w:t>
      </w:r>
    </w:p>
    <w:p w14:paraId="396805E0" w14:textId="77777777" w:rsidR="004073EE" w:rsidRPr="003923C1" w:rsidRDefault="004073EE" w:rsidP="0020798E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theme="minorHAnsi"/>
          <w:sz w:val="20"/>
          <w:lang w:val="ka-GE"/>
        </w:rPr>
        <w:t>გიორგი ბერიძე</w:t>
      </w:r>
      <w:r w:rsidRPr="003923C1">
        <w:rPr>
          <w:rFonts w:ascii="Sylfaen" w:hAnsi="Sylfaen" w:cs="Sylfaen"/>
          <w:sz w:val="20"/>
          <w:lang w:val="ka-GE"/>
        </w:rPr>
        <w:t xml:space="preserve"> - ელ. ფოსტა</w:t>
      </w:r>
      <w:r w:rsidRPr="003923C1">
        <w:rPr>
          <w:rFonts w:asciiTheme="minorHAnsi" w:hAnsiTheme="minorHAnsi" w:cstheme="minorHAnsi"/>
          <w:sz w:val="20"/>
          <w:lang w:val="ka-GE"/>
        </w:rPr>
        <w:t xml:space="preserve">: </w:t>
      </w:r>
      <w:r w:rsidRPr="003923C1"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r w:rsidRPr="003923C1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3923C1">
        <w:rPr>
          <w:rFonts w:ascii="Sylfaen" w:hAnsi="Sylfaen" w:cs="Sylfaen"/>
          <w:sz w:val="20"/>
          <w:lang w:val="ka-GE"/>
        </w:rPr>
        <w:t xml:space="preserve">; მობ: </w:t>
      </w:r>
      <w:r w:rsidRPr="003923C1">
        <w:rPr>
          <w:rFonts w:ascii="Sylfaen" w:hAnsi="Sylfaen" w:cs="Sylfaen"/>
          <w:sz w:val="20"/>
          <w:lang w:val="en-US"/>
        </w:rPr>
        <w:t>591 32 64 22</w:t>
      </w:r>
      <w:r w:rsidRPr="003923C1">
        <w:rPr>
          <w:rFonts w:ascii="Sylfaen" w:hAnsi="Sylfaen" w:cs="Sylfaen"/>
          <w:sz w:val="20"/>
          <w:lang w:val="ka-GE"/>
        </w:rPr>
        <w:t xml:space="preserve">; </w:t>
      </w:r>
    </w:p>
    <w:p w14:paraId="66B62210" w14:textId="59E371A5" w:rsidR="004073EE" w:rsidRPr="003923C1" w:rsidRDefault="004073EE" w:rsidP="0020798E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>ანა არქანია - ელ. ფოსტა:</w:t>
      </w:r>
      <w:r w:rsidR="00B458BB" w:rsidRPr="003923C1">
        <w:rPr>
          <w:rFonts w:ascii="Sylfaen" w:hAnsi="Sylfaen" w:cs="Sylfaen"/>
          <w:sz w:val="20"/>
          <w:lang w:val="ka-GE"/>
        </w:rPr>
        <w:t xml:space="preserve">       </w:t>
      </w:r>
      <w:r w:rsidRPr="003923C1">
        <w:rPr>
          <w:rFonts w:ascii="Sylfaen" w:hAnsi="Sylfaen" w:cs="Sylfaen"/>
          <w:sz w:val="20"/>
          <w:lang w:val="ka-GE"/>
        </w:rPr>
        <w:t xml:space="preserve"> </w:t>
      </w:r>
      <w:hyperlink r:id="rId10" w:history="1">
        <w:r w:rsidRPr="003923C1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 w:rsidRPr="003923C1"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7445A8C9" w14:textId="5293A470" w:rsidR="004073EE" w:rsidRPr="00307DF1" w:rsidRDefault="004073EE" w:rsidP="0020798E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  <w:lang w:val="ka-GE"/>
        </w:rPr>
      </w:pPr>
      <w:r w:rsidRPr="003923C1"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r w:rsidR="00B458BB" w:rsidRPr="003923C1">
        <w:rPr>
          <w:rFonts w:ascii="Sylfaen" w:hAnsi="Sylfaen" w:cs="Sylfaen"/>
          <w:sz w:val="20"/>
          <w:lang w:val="ka-GE"/>
        </w:rPr>
        <w:t xml:space="preserve">   </w:t>
      </w:r>
      <w:hyperlink r:id="rId11" w:history="1">
        <w:r w:rsidR="00057567" w:rsidRPr="003923C1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 w:rsidRPr="003923C1">
        <w:rPr>
          <w:rFonts w:ascii="Sylfaen" w:hAnsi="Sylfaen" w:cs="Sylfaen"/>
          <w:sz w:val="20"/>
          <w:lang w:val="ka-GE"/>
        </w:rPr>
        <w:t xml:space="preserve"> მობ.: 591 94 82 86;</w:t>
      </w:r>
    </w:p>
    <w:p w14:paraId="677221E7" w14:textId="52800838" w:rsidR="00307DF1" w:rsidRDefault="00307DF1" w:rsidP="00307DF1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ტექნიკური კითხვების შემთხვევაში:</w:t>
      </w:r>
    </w:p>
    <w:p w14:paraId="60D7836E" w14:textId="052CE4B9" w:rsidR="00307DF1" w:rsidRPr="00307DF1" w:rsidRDefault="00307DF1" w:rsidP="00307DF1">
      <w:pPr>
        <w:pStyle w:val="ListParagraph"/>
        <w:numPr>
          <w:ilvl w:val="0"/>
          <w:numId w:val="23"/>
        </w:num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ნიკოლოზ კრაწაშვილი მობ.: 593 593 543</w:t>
      </w:r>
    </w:p>
    <w:p w14:paraId="0BA769EC" w14:textId="77777777" w:rsidR="004D0E0A" w:rsidRPr="003923C1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1D12D96C" w:rsidR="0031022C" w:rsidRPr="00307DF1" w:rsidRDefault="004D0E0A" w:rsidP="00FD5B9D">
      <w:pPr>
        <w:rPr>
          <w:rStyle w:val="Emphasis"/>
          <w:rFonts w:ascii="Sylfaen" w:hAnsi="Sylfaen"/>
          <w:b w:val="0"/>
          <w:bCs w:val="0"/>
          <w:sz w:val="20"/>
          <w:szCs w:val="18"/>
        </w:rPr>
      </w:pPr>
      <w:bookmarkStart w:id="2" w:name="_Hlk104994125"/>
      <w:r w:rsidRPr="003923C1">
        <w:rPr>
          <w:rStyle w:val="Emphasis"/>
          <w:rFonts w:ascii="Sylfaen" w:hAnsi="Sylfaen" w:cs="Sylfaen"/>
        </w:rPr>
        <w:t>შენიშვნა #1:</w:t>
      </w:r>
      <w:r w:rsidRPr="003923C1">
        <w:rPr>
          <w:rStyle w:val="Emphasis"/>
          <w:b w:val="0"/>
          <w:bCs w:val="0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დამკვე</w:t>
      </w:r>
      <w:r w:rsidR="0018786A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იტოვებს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უფლებას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,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მისი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შეხედულები</w:t>
      </w:r>
      <w:r w:rsidR="0018786A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სამებრ</w:t>
      </w:r>
      <w:r w:rsidR="0018786A" w:rsidRPr="003923C1">
        <w:rPr>
          <w:rStyle w:val="Emphasis"/>
          <w:b w:val="0"/>
          <w:bCs w:val="0"/>
          <w:sz w:val="20"/>
          <w:szCs w:val="18"/>
        </w:rPr>
        <w:t>,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ერთი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ან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რამდენიმე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პოზიცია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ED51BF" w:rsidRPr="003923C1">
        <w:rPr>
          <w:rStyle w:val="Emphasis"/>
          <w:rFonts w:ascii="Sylfaen" w:hAnsi="Sylfaen" w:cs="Sylfaen"/>
          <w:b w:val="0"/>
          <w:bCs w:val="0"/>
          <w:sz w:val="20"/>
          <w:szCs w:val="18"/>
          <w:lang w:val="ka-GE"/>
        </w:rPr>
        <w:t>ხარჯთაღრიცხვიდან</w:t>
      </w:r>
      <w:r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თავად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შეისყიდოს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და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მიაწოდოს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r w:rsidR="0031022C" w:rsidRPr="003923C1">
        <w:rPr>
          <w:rStyle w:val="Emphasis"/>
          <w:rFonts w:ascii="Sylfaen" w:hAnsi="Sylfaen" w:cs="Sylfaen"/>
          <w:b w:val="0"/>
          <w:bCs w:val="0"/>
          <w:sz w:val="20"/>
          <w:szCs w:val="18"/>
        </w:rPr>
        <w:t>შემსრულებელს</w:t>
      </w:r>
      <w:r w:rsidR="00307DF1">
        <w:rPr>
          <w:rStyle w:val="Emphasis"/>
          <w:b w:val="0"/>
          <w:bCs w:val="0"/>
          <w:sz w:val="20"/>
          <w:szCs w:val="18"/>
        </w:rPr>
        <w:t xml:space="preserve">, </w:t>
      </w:r>
      <w:r w:rsidR="00307DF1">
        <w:rPr>
          <w:rStyle w:val="Emphasis"/>
          <w:rFonts w:ascii="Sylfaen" w:hAnsi="Sylfaen"/>
          <w:b w:val="0"/>
          <w:bCs w:val="0"/>
          <w:sz w:val="20"/>
          <w:szCs w:val="18"/>
        </w:rPr>
        <w:t>ასევე</w:t>
      </w:r>
      <w:r w:rsidR="0031022C" w:rsidRPr="003923C1">
        <w:rPr>
          <w:rStyle w:val="Emphasis"/>
          <w:b w:val="0"/>
          <w:bCs w:val="0"/>
          <w:sz w:val="20"/>
          <w:szCs w:val="18"/>
        </w:rPr>
        <w:t xml:space="preserve"> </w:t>
      </w:r>
      <w:bookmarkEnd w:id="2"/>
      <w:r w:rsidR="00307DF1">
        <w:rPr>
          <w:rStyle w:val="Emphasis"/>
          <w:rFonts w:ascii="Sylfaen" w:hAnsi="Sylfaen"/>
          <w:b w:val="0"/>
          <w:bCs w:val="0"/>
          <w:sz w:val="20"/>
          <w:szCs w:val="18"/>
        </w:rPr>
        <w:t xml:space="preserve">დამკვეთი </w:t>
      </w:r>
      <w:r w:rsidR="00307DF1">
        <w:rPr>
          <w:rStyle w:val="Emphasis"/>
          <w:rFonts w:ascii="Sylfaen" w:hAnsi="Sylfaen"/>
          <w:b w:val="0"/>
          <w:bCs w:val="0"/>
          <w:sz w:val="20"/>
          <w:szCs w:val="18"/>
        </w:rPr>
        <w:lastRenderedPageBreak/>
        <w:t>იტოვებს უფლებას ხელშეკრულება გააფორმოს როგორც, სრულ სამუშაოებზე ერთ პრეტენდენტთან ასევე ცალ-ცალკე დანართების მიხედვით სხვადასხვა პრეტენდენტებთან.</w:t>
      </w:r>
    </w:p>
    <w:p w14:paraId="20A366B8" w14:textId="77777777" w:rsidR="00307DF1" w:rsidRPr="003923C1" w:rsidRDefault="00307DF1" w:rsidP="00FD5B9D">
      <w:pPr>
        <w:rPr>
          <w:rStyle w:val="Emphasis"/>
          <w:b w:val="0"/>
          <w:bCs w:val="0"/>
          <w:sz w:val="20"/>
          <w:szCs w:val="18"/>
        </w:rPr>
      </w:pPr>
    </w:p>
    <w:p w14:paraId="58A945FC" w14:textId="77777777" w:rsidR="004D0E0A" w:rsidRPr="003923C1" w:rsidRDefault="004D0E0A" w:rsidP="00FD5B9D">
      <w:pPr>
        <w:rPr>
          <w:rStyle w:val="Emphasis"/>
          <w:b w:val="0"/>
          <w:bCs w:val="0"/>
        </w:rPr>
      </w:pPr>
    </w:p>
    <w:p w14:paraId="4E8E8190" w14:textId="5842BC39" w:rsidR="00346B9A" w:rsidRPr="001A6490" w:rsidRDefault="00CE1516" w:rsidP="00B85A92">
      <w:pPr>
        <w:rPr>
          <w:rStyle w:val="Emphasis"/>
          <w:b w:val="0"/>
          <w:bCs w:val="0"/>
          <w:u w:val="single"/>
        </w:rPr>
      </w:pPr>
      <w:r w:rsidRPr="001A6490">
        <w:rPr>
          <w:rStyle w:val="Emphasis"/>
          <w:rFonts w:ascii="Sylfaen" w:hAnsi="Sylfaen" w:cs="Sylfaen"/>
          <w:u w:val="single"/>
        </w:rPr>
        <w:t xml:space="preserve">შენიშვნა #2: </w:t>
      </w:r>
      <w:r w:rsidR="00C70D9D"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აუცილებელია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განფასება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მოხდეს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ადგილზე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ვიზიტისა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და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სამუშაოების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შეფასების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 xml:space="preserve"> </w:t>
      </w:r>
      <w:r w:rsidRPr="001A6490">
        <w:rPr>
          <w:rStyle w:val="Emphasis"/>
          <w:rFonts w:ascii="Sylfaen" w:hAnsi="Sylfaen" w:cs="Sylfaen"/>
          <w:b w:val="0"/>
          <w:bCs w:val="0"/>
          <w:i/>
          <w:iCs/>
          <w:sz w:val="20"/>
          <w:szCs w:val="18"/>
          <w:u w:val="single"/>
        </w:rPr>
        <w:t>შემდეგ</w:t>
      </w:r>
      <w:r w:rsidRPr="001A6490">
        <w:rPr>
          <w:rStyle w:val="Emphasis"/>
          <w:b w:val="0"/>
          <w:bCs w:val="0"/>
          <w:i/>
          <w:iCs/>
          <w:sz w:val="20"/>
          <w:szCs w:val="18"/>
          <w:u w:val="single"/>
        </w:rPr>
        <w:t>.</w:t>
      </w:r>
    </w:p>
    <w:p w14:paraId="47750B66" w14:textId="635ED930" w:rsidR="005C09CA" w:rsidRPr="001A6490" w:rsidRDefault="005C09CA" w:rsidP="00B914A2">
      <w:pPr>
        <w:rPr>
          <w:rStyle w:val="Emphasis"/>
          <w:rFonts w:ascii="Sylfaen" w:hAnsi="Sylfaen" w:cs="Sylfaen"/>
          <w:sz w:val="20"/>
          <w:szCs w:val="18"/>
        </w:rPr>
      </w:pPr>
    </w:p>
    <w:sectPr w:rsidR="005C09CA" w:rsidRPr="001A649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67B62" w14:textId="77777777" w:rsidR="00576EE5" w:rsidRDefault="00576EE5">
      <w:r>
        <w:separator/>
      </w:r>
    </w:p>
  </w:endnote>
  <w:endnote w:type="continuationSeparator" w:id="0">
    <w:p w14:paraId="64666FDB" w14:textId="77777777" w:rsidR="00576EE5" w:rsidRDefault="0057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8AB72" w14:textId="77777777" w:rsidR="00576EE5" w:rsidRDefault="00576EE5">
      <w:r>
        <w:separator/>
      </w:r>
    </w:p>
  </w:footnote>
  <w:footnote w:type="continuationSeparator" w:id="0">
    <w:p w14:paraId="0B56D7FC" w14:textId="77777777" w:rsidR="00576EE5" w:rsidRDefault="0057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EA160" w14:textId="38794D6A" w:rsidR="0012633A" w:rsidRPr="00ED6C05" w:rsidRDefault="00D013D8" w:rsidP="00ED6C05">
    <w:pPr>
      <w:pStyle w:val="Header"/>
    </w:pPr>
    <w:r>
      <w:rPr>
        <w:rFonts w:ascii="Sylfaen" w:hAnsi="Sylfaen" w:cs="Sylfaen"/>
        <w:b/>
        <w:bCs/>
        <w:lang w:val="ka-GE"/>
      </w:rPr>
      <w:t xml:space="preserve">სს ვიანში შემავალ კომპანია - </w:t>
    </w:r>
    <w:r w:rsidR="00ED6C05" w:rsidRPr="00ED6C05">
      <w:rPr>
        <w:rFonts w:ascii="Sylfaen" w:hAnsi="Sylfaen" w:cs="Sylfaen"/>
        <w:b/>
        <w:bCs/>
        <w:lang w:val="ka-GE"/>
      </w:rPr>
      <w:t>შპს დასავლეთ საქართველოს სამედიცინო ცენტრ</w:t>
    </w:r>
    <w:r>
      <w:rPr>
        <w:rFonts w:ascii="Sylfaen" w:hAnsi="Sylfaen" w:cs="Sylfaen"/>
        <w:b/>
        <w:bCs/>
        <w:lang w:val="ka-GE"/>
      </w:rPr>
      <w:t>შ</w:t>
    </w:r>
    <w:r w:rsidR="00ED6C05" w:rsidRPr="00ED6C05">
      <w:rPr>
        <w:rFonts w:ascii="Sylfaen" w:hAnsi="Sylfaen" w:cs="Sylfaen"/>
        <w:b/>
        <w:bCs/>
        <w:lang w:val="ka-GE"/>
      </w:rPr>
      <w:t>ი</w:t>
    </w:r>
    <w:r>
      <w:rPr>
        <w:rFonts w:ascii="Sylfaen" w:hAnsi="Sylfaen" w:cs="Sylfaen"/>
        <w:b/>
        <w:bCs/>
        <w:lang w:val="ka-GE"/>
      </w:rPr>
      <w:t xml:space="preserve"> </w:t>
    </w:r>
    <w:r w:rsidR="00F36E90">
      <w:rPr>
        <w:rFonts w:ascii="Sylfaen" w:hAnsi="Sylfaen" w:cs="Sylfaen"/>
        <w:b/>
        <w:bCs/>
        <w:lang w:val="ka-GE"/>
      </w:rPr>
      <w:t xml:space="preserve">და სს ვიანი - ონკოლოგიის ცენტრში </w:t>
    </w:r>
    <w:r>
      <w:rPr>
        <w:rFonts w:ascii="Sylfaen" w:hAnsi="Sylfaen" w:cs="Sylfaen"/>
        <w:b/>
        <w:bCs/>
        <w:lang w:val="ka-GE"/>
      </w:rPr>
      <w:t xml:space="preserve">ჩასატარებელი </w:t>
    </w:r>
    <w:r w:rsidR="000E6860">
      <w:rPr>
        <w:rFonts w:ascii="Sylfaen" w:hAnsi="Sylfaen" w:cs="Sylfaen"/>
        <w:b/>
        <w:bCs/>
        <w:lang w:val="ka-GE"/>
      </w:rPr>
      <w:t>სამშენებლო/</w:t>
    </w:r>
    <w:r>
      <w:rPr>
        <w:rFonts w:ascii="Sylfaen" w:hAnsi="Sylfaen" w:cs="Sylfaen"/>
        <w:b/>
        <w:bCs/>
        <w:lang w:val="ka-GE"/>
      </w:rPr>
      <w:t>სარემონტო სამუშაოები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E2D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3B18"/>
    <w:rsid w:val="00006F28"/>
    <w:rsid w:val="00012A85"/>
    <w:rsid w:val="0002017F"/>
    <w:rsid w:val="00021091"/>
    <w:rsid w:val="000213A0"/>
    <w:rsid w:val="00031D62"/>
    <w:rsid w:val="00031FE4"/>
    <w:rsid w:val="0003408B"/>
    <w:rsid w:val="000506EC"/>
    <w:rsid w:val="00052CDA"/>
    <w:rsid w:val="0005682D"/>
    <w:rsid w:val="00057567"/>
    <w:rsid w:val="00057B23"/>
    <w:rsid w:val="00081B78"/>
    <w:rsid w:val="0008441E"/>
    <w:rsid w:val="00090A21"/>
    <w:rsid w:val="00095C28"/>
    <w:rsid w:val="000A287F"/>
    <w:rsid w:val="000A2AC4"/>
    <w:rsid w:val="000B5A27"/>
    <w:rsid w:val="000D0A84"/>
    <w:rsid w:val="000D3B4A"/>
    <w:rsid w:val="000E226A"/>
    <w:rsid w:val="000E2BFF"/>
    <w:rsid w:val="000E6860"/>
    <w:rsid w:val="000F503B"/>
    <w:rsid w:val="00102D7C"/>
    <w:rsid w:val="0010483D"/>
    <w:rsid w:val="00112F04"/>
    <w:rsid w:val="00121295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A6490"/>
    <w:rsid w:val="001B12F0"/>
    <w:rsid w:val="001B48A7"/>
    <w:rsid w:val="001B5427"/>
    <w:rsid w:val="001C131E"/>
    <w:rsid w:val="001C2E5F"/>
    <w:rsid w:val="001C36B6"/>
    <w:rsid w:val="001C382D"/>
    <w:rsid w:val="001C7744"/>
    <w:rsid w:val="001D49A5"/>
    <w:rsid w:val="001D4DAD"/>
    <w:rsid w:val="001E3A5B"/>
    <w:rsid w:val="001E6DBF"/>
    <w:rsid w:val="001E7C4D"/>
    <w:rsid w:val="0020040E"/>
    <w:rsid w:val="00205DC3"/>
    <w:rsid w:val="002061B9"/>
    <w:rsid w:val="0020665E"/>
    <w:rsid w:val="0020798E"/>
    <w:rsid w:val="00212F33"/>
    <w:rsid w:val="00215E2A"/>
    <w:rsid w:val="002259C6"/>
    <w:rsid w:val="00225EC5"/>
    <w:rsid w:val="00230041"/>
    <w:rsid w:val="002315F6"/>
    <w:rsid w:val="00240478"/>
    <w:rsid w:val="00251B0B"/>
    <w:rsid w:val="002655A3"/>
    <w:rsid w:val="0026611E"/>
    <w:rsid w:val="00270686"/>
    <w:rsid w:val="00270ED6"/>
    <w:rsid w:val="00275CE3"/>
    <w:rsid w:val="0028071A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2BC"/>
    <w:rsid w:val="002D5333"/>
    <w:rsid w:val="00304310"/>
    <w:rsid w:val="00307DF1"/>
    <w:rsid w:val="0031022C"/>
    <w:rsid w:val="00320B31"/>
    <w:rsid w:val="003255E5"/>
    <w:rsid w:val="003357D4"/>
    <w:rsid w:val="00342F2A"/>
    <w:rsid w:val="00346B9A"/>
    <w:rsid w:val="0036085E"/>
    <w:rsid w:val="003638E4"/>
    <w:rsid w:val="00373885"/>
    <w:rsid w:val="00375CF1"/>
    <w:rsid w:val="003923C1"/>
    <w:rsid w:val="00393113"/>
    <w:rsid w:val="003932D1"/>
    <w:rsid w:val="003A5638"/>
    <w:rsid w:val="003A7D3B"/>
    <w:rsid w:val="003B4A5D"/>
    <w:rsid w:val="003B4E01"/>
    <w:rsid w:val="003C48E8"/>
    <w:rsid w:val="003F2A25"/>
    <w:rsid w:val="003F30EE"/>
    <w:rsid w:val="00400E6C"/>
    <w:rsid w:val="004040F8"/>
    <w:rsid w:val="00404962"/>
    <w:rsid w:val="004073EE"/>
    <w:rsid w:val="0041256E"/>
    <w:rsid w:val="00417D8B"/>
    <w:rsid w:val="0042617C"/>
    <w:rsid w:val="00436189"/>
    <w:rsid w:val="00453B23"/>
    <w:rsid w:val="004542AF"/>
    <w:rsid w:val="0046031A"/>
    <w:rsid w:val="00463E38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640BB"/>
    <w:rsid w:val="00574BCF"/>
    <w:rsid w:val="00576EE5"/>
    <w:rsid w:val="005831B7"/>
    <w:rsid w:val="005925EF"/>
    <w:rsid w:val="005A3D48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2C5"/>
    <w:rsid w:val="00613F95"/>
    <w:rsid w:val="00623307"/>
    <w:rsid w:val="00623742"/>
    <w:rsid w:val="006345D9"/>
    <w:rsid w:val="00634A2D"/>
    <w:rsid w:val="00647387"/>
    <w:rsid w:val="0066197B"/>
    <w:rsid w:val="006776DC"/>
    <w:rsid w:val="00682C95"/>
    <w:rsid w:val="006B4E51"/>
    <w:rsid w:val="006C0F7E"/>
    <w:rsid w:val="006C39DF"/>
    <w:rsid w:val="006E05B3"/>
    <w:rsid w:val="006E16EB"/>
    <w:rsid w:val="006E46F7"/>
    <w:rsid w:val="006F45CB"/>
    <w:rsid w:val="006F54AA"/>
    <w:rsid w:val="00703ADC"/>
    <w:rsid w:val="00713F3C"/>
    <w:rsid w:val="00721722"/>
    <w:rsid w:val="0073222A"/>
    <w:rsid w:val="0074386B"/>
    <w:rsid w:val="00744B30"/>
    <w:rsid w:val="0075353F"/>
    <w:rsid w:val="00754EAD"/>
    <w:rsid w:val="007634BF"/>
    <w:rsid w:val="00764665"/>
    <w:rsid w:val="007655A9"/>
    <w:rsid w:val="00766FE4"/>
    <w:rsid w:val="0077273F"/>
    <w:rsid w:val="00780D08"/>
    <w:rsid w:val="0078269C"/>
    <w:rsid w:val="00782C74"/>
    <w:rsid w:val="0078627D"/>
    <w:rsid w:val="0079467D"/>
    <w:rsid w:val="0079793D"/>
    <w:rsid w:val="007A2D2F"/>
    <w:rsid w:val="007A36F3"/>
    <w:rsid w:val="007A6628"/>
    <w:rsid w:val="007B6CA3"/>
    <w:rsid w:val="007C4162"/>
    <w:rsid w:val="007C6AB9"/>
    <w:rsid w:val="007E1716"/>
    <w:rsid w:val="007E2B97"/>
    <w:rsid w:val="00804A0A"/>
    <w:rsid w:val="00811BB1"/>
    <w:rsid w:val="008127CD"/>
    <w:rsid w:val="00824A4D"/>
    <w:rsid w:val="008258F3"/>
    <w:rsid w:val="0083097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3889"/>
    <w:rsid w:val="00984589"/>
    <w:rsid w:val="00992689"/>
    <w:rsid w:val="00993113"/>
    <w:rsid w:val="0099546D"/>
    <w:rsid w:val="009974C4"/>
    <w:rsid w:val="009A34A2"/>
    <w:rsid w:val="009A6568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9F5DF9"/>
    <w:rsid w:val="009F640A"/>
    <w:rsid w:val="00A03C08"/>
    <w:rsid w:val="00A066BB"/>
    <w:rsid w:val="00A11098"/>
    <w:rsid w:val="00A372C3"/>
    <w:rsid w:val="00A40B92"/>
    <w:rsid w:val="00A50223"/>
    <w:rsid w:val="00A50F57"/>
    <w:rsid w:val="00A56ED6"/>
    <w:rsid w:val="00A63FDD"/>
    <w:rsid w:val="00A64BCE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0358D"/>
    <w:rsid w:val="00B10ACE"/>
    <w:rsid w:val="00B11755"/>
    <w:rsid w:val="00B31BEE"/>
    <w:rsid w:val="00B34377"/>
    <w:rsid w:val="00B43E5C"/>
    <w:rsid w:val="00B458BB"/>
    <w:rsid w:val="00B46751"/>
    <w:rsid w:val="00B47452"/>
    <w:rsid w:val="00B658F8"/>
    <w:rsid w:val="00B74450"/>
    <w:rsid w:val="00B808DD"/>
    <w:rsid w:val="00B85A92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E7743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34449"/>
    <w:rsid w:val="00C413C9"/>
    <w:rsid w:val="00C4625F"/>
    <w:rsid w:val="00C6057A"/>
    <w:rsid w:val="00C70D9D"/>
    <w:rsid w:val="00C81758"/>
    <w:rsid w:val="00C82AB6"/>
    <w:rsid w:val="00C838C4"/>
    <w:rsid w:val="00C87E80"/>
    <w:rsid w:val="00C95A0F"/>
    <w:rsid w:val="00C969E9"/>
    <w:rsid w:val="00CA2FF3"/>
    <w:rsid w:val="00CA4F6A"/>
    <w:rsid w:val="00CB5E30"/>
    <w:rsid w:val="00CC6B99"/>
    <w:rsid w:val="00CC7A8D"/>
    <w:rsid w:val="00CC7DF8"/>
    <w:rsid w:val="00CC7EC8"/>
    <w:rsid w:val="00CD5C02"/>
    <w:rsid w:val="00CD622E"/>
    <w:rsid w:val="00CE1516"/>
    <w:rsid w:val="00CF2CC1"/>
    <w:rsid w:val="00D005A8"/>
    <w:rsid w:val="00D013D8"/>
    <w:rsid w:val="00D02320"/>
    <w:rsid w:val="00D114AD"/>
    <w:rsid w:val="00D11D34"/>
    <w:rsid w:val="00D17086"/>
    <w:rsid w:val="00D17237"/>
    <w:rsid w:val="00D217F8"/>
    <w:rsid w:val="00D2221B"/>
    <w:rsid w:val="00D3039E"/>
    <w:rsid w:val="00D33369"/>
    <w:rsid w:val="00D40A88"/>
    <w:rsid w:val="00D42B7E"/>
    <w:rsid w:val="00D5678B"/>
    <w:rsid w:val="00D70326"/>
    <w:rsid w:val="00D81E44"/>
    <w:rsid w:val="00D8473F"/>
    <w:rsid w:val="00D87231"/>
    <w:rsid w:val="00D91904"/>
    <w:rsid w:val="00D97B3F"/>
    <w:rsid w:val="00D97BEB"/>
    <w:rsid w:val="00DA1D04"/>
    <w:rsid w:val="00DA3136"/>
    <w:rsid w:val="00DA4752"/>
    <w:rsid w:val="00DA7CCE"/>
    <w:rsid w:val="00DB35D6"/>
    <w:rsid w:val="00DD29F5"/>
    <w:rsid w:val="00DD5C81"/>
    <w:rsid w:val="00DE7EF5"/>
    <w:rsid w:val="00DF1B24"/>
    <w:rsid w:val="00E015A2"/>
    <w:rsid w:val="00E026AD"/>
    <w:rsid w:val="00E13EC9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0093"/>
    <w:rsid w:val="00E71227"/>
    <w:rsid w:val="00E73A0C"/>
    <w:rsid w:val="00E75F83"/>
    <w:rsid w:val="00E77A62"/>
    <w:rsid w:val="00E8508F"/>
    <w:rsid w:val="00E9506A"/>
    <w:rsid w:val="00EA0E09"/>
    <w:rsid w:val="00EA61F0"/>
    <w:rsid w:val="00EB1EEF"/>
    <w:rsid w:val="00EB21E8"/>
    <w:rsid w:val="00EB53D3"/>
    <w:rsid w:val="00EB5E75"/>
    <w:rsid w:val="00EB61BD"/>
    <w:rsid w:val="00EC43A5"/>
    <w:rsid w:val="00EC467E"/>
    <w:rsid w:val="00EC48BC"/>
    <w:rsid w:val="00ED0A2B"/>
    <w:rsid w:val="00ED4158"/>
    <w:rsid w:val="00ED4C82"/>
    <w:rsid w:val="00ED51BF"/>
    <w:rsid w:val="00ED5596"/>
    <w:rsid w:val="00ED6B56"/>
    <w:rsid w:val="00ED6C05"/>
    <w:rsid w:val="00ED7956"/>
    <w:rsid w:val="00EE02B3"/>
    <w:rsid w:val="00EE254B"/>
    <w:rsid w:val="00EE7648"/>
    <w:rsid w:val="00F031C6"/>
    <w:rsid w:val="00F07CDC"/>
    <w:rsid w:val="00F148B9"/>
    <w:rsid w:val="00F2317D"/>
    <w:rsid w:val="00F2396F"/>
    <w:rsid w:val="00F24681"/>
    <w:rsid w:val="00F36D3F"/>
    <w:rsid w:val="00F36E90"/>
    <w:rsid w:val="00F41D13"/>
    <w:rsid w:val="00F421FA"/>
    <w:rsid w:val="00F621E1"/>
    <w:rsid w:val="00F70541"/>
    <w:rsid w:val="00F8342A"/>
    <w:rsid w:val="00FA2495"/>
    <w:rsid w:val="00FA532D"/>
    <w:rsid w:val="00FA67F3"/>
    <w:rsid w:val="00FD1B21"/>
    <w:rsid w:val="00FD2EDC"/>
    <w:rsid w:val="00FD3A0C"/>
    <w:rsid w:val="00FD3F31"/>
    <w:rsid w:val="00FD53E1"/>
    <w:rsid w:val="00FD5B9D"/>
    <w:rsid w:val="00FD6B5B"/>
    <w:rsid w:val="00FD6ECC"/>
    <w:rsid w:val="00FE44AB"/>
    <w:rsid w:val="00FE643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hamkhadze@vian.heal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arkania@vian.health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Beridze</cp:lastModifiedBy>
  <cp:revision>10</cp:revision>
  <cp:lastPrinted>2018-06-11T07:22:00Z</cp:lastPrinted>
  <dcterms:created xsi:type="dcterms:W3CDTF">2024-05-23T12:09:00Z</dcterms:created>
  <dcterms:modified xsi:type="dcterms:W3CDTF">2024-05-24T14:35:00Z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