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537DAA" w:rsidRDefault="000C490E" w:rsidP="00537DAA">
      <w:pPr>
        <w:jc w:val="center"/>
        <w:rPr>
          <w:rFonts w:ascii="Sylfaen" w:hAnsi="Sylfaen"/>
          <w:b/>
          <w:lang w:val="ka-GE"/>
        </w:rPr>
      </w:pPr>
      <w:r>
        <w:rPr>
          <w:rFonts w:ascii="Sylfaen" w:hAnsi="Sylfaen"/>
          <w:b/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236220</wp:posOffset>
                </wp:positionV>
                <wp:extent cx="5905500" cy="9525"/>
                <wp:effectExtent l="0" t="0" r="19050" b="28575"/>
                <wp:wrapNone/>
                <wp:docPr id="35230963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55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5" style="mso-height-percent:0;mso-height-relative:margin;mso-width-percent:0;mso-width-relative:margin;mso-wrap-distance-bottom:0;mso-wrap-distance-left:9pt;mso-wrap-distance-right:9pt;mso-wrap-distance-top:0;mso-wrap-style:square;position:absolute;visibility:visible;z-index:251659264" from="2.25pt,18.6pt" to="467.25pt,19.35pt" strokecolor="#156082" strokeweight="0.5pt">
                <v:stroke joinstyle="miter"/>
              </v:line>
            </w:pict>
          </mc:Fallback>
        </mc:AlternateContent>
      </w:r>
      <w:r>
        <w:rPr>
          <w:rFonts w:ascii="Sylfaen" w:hAnsi="Sylfaen" w:cs="Sylfaen"/>
          <w:b/>
          <w:lang w:val="ka-GE"/>
        </w:rPr>
        <w:t>ტენდერის</w:t>
      </w:r>
      <w:r>
        <w:rPr>
          <w:b/>
          <w:lang w:val="ka-GE"/>
        </w:rPr>
        <w:t xml:space="preserve"> </w:t>
      </w:r>
      <w:r>
        <w:rPr>
          <w:rFonts w:ascii="Sylfaen" w:hAnsi="Sylfaen"/>
          <w:b/>
          <w:lang w:val="ka-GE"/>
        </w:rPr>
        <w:t>მულტიფუნქციური</w:t>
      </w:r>
      <w:r>
        <w:rPr>
          <w:rFonts w:ascii="Sylfaen" w:hAnsi="Sylfaen"/>
          <w:b/>
          <w:lang w:val="ka-GE"/>
        </w:rPr>
        <w:t xml:space="preserve"> </w:t>
      </w:r>
      <w:r>
        <w:rPr>
          <w:rFonts w:ascii="Sylfaen" w:hAnsi="Sylfaen"/>
          <w:b/>
          <w:lang w:val="ka-GE"/>
        </w:rPr>
        <w:t>პრინტერის</w:t>
      </w:r>
      <w:r>
        <w:rPr>
          <w:rFonts w:ascii="Sylfaen" w:hAnsi="Sylfaen"/>
          <w:b/>
          <w:lang w:val="ka-GE"/>
        </w:rPr>
        <w:t xml:space="preserve"> </w:t>
      </w:r>
      <w:r>
        <w:rPr>
          <w:rFonts w:ascii="Sylfaen" w:hAnsi="Sylfaen"/>
          <w:b/>
          <w:lang w:val="ka-GE"/>
        </w:rPr>
        <w:t>შეძენაზე</w:t>
      </w:r>
    </w:p>
    <w:p w:rsidR="00537DAA" w:rsidRPr="00F82C02" w:rsidRDefault="000C490E" w:rsidP="00537DAA">
      <w:pPr>
        <w:rPr>
          <w:rFonts w:ascii="Sylfaen" w:hAnsi="Sylfaen"/>
          <w:b/>
          <w:lang w:val="ka-GE"/>
        </w:rPr>
      </w:pPr>
    </w:p>
    <w:p w:rsidR="00537DAA" w:rsidRDefault="000C490E" w:rsidP="00537DAA">
      <w:pPr>
        <w:rPr>
          <w:rFonts w:ascii="Sylfaen" w:hAnsi="Sylfaen"/>
          <w:b/>
          <w:lang w:val="ka-GE"/>
        </w:rPr>
      </w:pPr>
      <w:r>
        <w:rPr>
          <w:b/>
          <w:lang w:val="ka-GE"/>
        </w:rPr>
        <w:t xml:space="preserve"> </w:t>
      </w:r>
      <w:r>
        <w:rPr>
          <w:rFonts w:ascii="Sylfaen" w:hAnsi="Sylfaen" w:cs="Sylfaen"/>
          <w:b/>
          <w:lang w:val="ka-GE"/>
        </w:rPr>
        <w:t>მინიმალური</w:t>
      </w:r>
      <w:r>
        <w:rPr>
          <w:rFonts w:ascii="Sylfaen" w:hAnsi="Sylfaen" w:cs="Sylfaen"/>
          <w:b/>
          <w:lang w:val="ka-GE"/>
        </w:rPr>
        <w:t xml:space="preserve"> </w:t>
      </w:r>
      <w:r>
        <w:rPr>
          <w:rFonts w:ascii="Sylfaen" w:hAnsi="Sylfaen" w:cs="Sylfaen"/>
          <w:b/>
          <w:lang w:val="ka-GE"/>
        </w:rPr>
        <w:t>მოთხოვნები</w:t>
      </w:r>
      <w:r>
        <w:rPr>
          <w:b/>
          <w:lang w:val="ka-GE"/>
        </w:rPr>
        <w:t xml:space="preserve"> </w:t>
      </w:r>
      <w:r>
        <w:rPr>
          <w:rFonts w:ascii="Sylfaen" w:hAnsi="Sylfaen"/>
          <w:b/>
          <w:lang w:val="ka-GE"/>
        </w:rPr>
        <w:t>და</w:t>
      </w:r>
      <w:r>
        <w:rPr>
          <w:rFonts w:ascii="Sylfaen" w:hAnsi="Sylfaen"/>
          <w:b/>
          <w:lang w:val="ka-GE"/>
        </w:rPr>
        <w:t xml:space="preserve"> </w:t>
      </w:r>
      <w:r>
        <w:rPr>
          <w:rFonts w:ascii="Sylfaen" w:hAnsi="Sylfaen"/>
          <w:b/>
          <w:lang w:val="ka-GE"/>
        </w:rPr>
        <w:t>რაოდენობა</w:t>
      </w:r>
    </w:p>
    <w:p w:rsidR="00537DAA" w:rsidRDefault="000C490E" w:rsidP="00537DA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41B3D"/>
          <w:sz w:val="20"/>
          <w:szCs w:val="20"/>
        </w:rPr>
      </w:pPr>
      <w:r w:rsidRPr="001B102A">
        <w:rPr>
          <w:rFonts w:ascii="Sylfaen" w:eastAsia="Times New Roman" w:hAnsi="Sylfaen" w:cs="Sylfaen"/>
          <w:b/>
          <w:bCs/>
          <w:color w:val="141B3D"/>
          <w:sz w:val="20"/>
          <w:szCs w:val="20"/>
        </w:rPr>
        <w:t>შესყიდვის</w:t>
      </w:r>
      <w:r w:rsidRPr="001B102A">
        <w:rPr>
          <w:rFonts w:ascii="Arial" w:eastAsia="Times New Roman" w:hAnsi="Arial" w:cs="Arial"/>
          <w:b/>
          <w:bCs/>
          <w:color w:val="141B3D"/>
          <w:sz w:val="20"/>
          <w:szCs w:val="20"/>
        </w:rPr>
        <w:t xml:space="preserve"> </w:t>
      </w:r>
      <w:r w:rsidRPr="001B102A">
        <w:rPr>
          <w:rFonts w:ascii="Sylfaen" w:eastAsia="Times New Roman" w:hAnsi="Sylfaen" w:cs="Sylfaen"/>
          <w:b/>
          <w:bCs/>
          <w:color w:val="141B3D"/>
          <w:sz w:val="20"/>
          <w:szCs w:val="20"/>
        </w:rPr>
        <w:t>ობიექტი</w:t>
      </w:r>
      <w:r w:rsidRPr="001B102A">
        <w:rPr>
          <w:rFonts w:ascii="Arial" w:eastAsia="Times New Roman" w:hAnsi="Arial" w:cs="Arial"/>
          <w:b/>
          <w:bCs/>
          <w:color w:val="141B3D"/>
          <w:sz w:val="20"/>
          <w:szCs w:val="20"/>
        </w:rPr>
        <w:t>:</w:t>
      </w:r>
    </w:p>
    <w:p w:rsidR="00496DF8" w:rsidRPr="001B102A" w:rsidRDefault="000C490E" w:rsidP="00537D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41B3D"/>
          <w:sz w:val="20"/>
          <w:szCs w:val="20"/>
        </w:rPr>
      </w:pPr>
    </w:p>
    <w:tbl>
      <w:tblPr>
        <w:tblW w:w="9239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  <w:insideH w:val="single" w:sz="6" w:space="0" w:color="DDDDDD"/>
          <w:insideV w:val="single" w:sz="6" w:space="0" w:color="DDDDDD"/>
        </w:tblBorders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51"/>
        <w:gridCol w:w="1888"/>
      </w:tblGrid>
      <w:tr w:rsidR="0013416D" w:rsidTr="005521A5">
        <w:trPr>
          <w:trHeight w:val="190"/>
        </w:trPr>
        <w:tc>
          <w:tcPr>
            <w:tcW w:w="7351" w:type="dxa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96DF8" w:rsidRPr="001B102A" w:rsidRDefault="000C490E" w:rsidP="00552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02A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პროდუქტი</w:t>
            </w:r>
          </w:p>
        </w:tc>
        <w:tc>
          <w:tcPr>
            <w:tcW w:w="1888" w:type="dxa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96DF8" w:rsidRPr="001B102A" w:rsidRDefault="000C490E" w:rsidP="00552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02A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რაოდენობა</w:t>
            </w:r>
            <w:r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 xml:space="preserve"> (ცალი)</w:t>
            </w:r>
          </w:p>
        </w:tc>
      </w:tr>
      <w:tr w:rsidR="0013416D" w:rsidTr="005521A5">
        <w:trPr>
          <w:trHeight w:val="190"/>
        </w:trPr>
        <w:tc>
          <w:tcPr>
            <w:tcW w:w="7351" w:type="dxa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96DF8" w:rsidRPr="001B102A" w:rsidRDefault="000C490E" w:rsidP="00552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02A">
              <w:rPr>
                <w:rFonts w:ascii="Sylfaen" w:eastAsia="Times New Roman" w:hAnsi="Sylfaen" w:cs="Sylfaen"/>
                <w:sz w:val="20"/>
                <w:szCs w:val="20"/>
              </w:rPr>
              <w:t>საოფისე</w:t>
            </w:r>
            <w:r w:rsidRPr="001B10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A16DB">
              <w:rPr>
                <w:rFonts w:ascii="Sylfaen" w:eastAsia="Times New Roman" w:hAnsi="Sylfaen" w:cs="Sylfaen"/>
                <w:sz w:val="20"/>
                <w:szCs w:val="20"/>
              </w:rPr>
              <w:t xml:space="preserve">მულტიფუნქციური </w:t>
            </w:r>
            <w:r w:rsidRPr="001B102A">
              <w:rPr>
                <w:rFonts w:ascii="Sylfaen" w:eastAsia="Times New Roman" w:hAnsi="Sylfaen" w:cs="Sylfaen"/>
                <w:sz w:val="20"/>
                <w:szCs w:val="20"/>
              </w:rPr>
              <w:t>პრინტერი</w:t>
            </w:r>
            <w:r>
              <w:rPr>
                <w:rFonts w:ascii="Sylfaen" w:eastAsia="Times New Roman" w:hAnsi="Sylfaen" w:cs="Sylfaen"/>
                <w:sz w:val="20"/>
                <w:szCs w:val="20"/>
              </w:rPr>
              <w:t xml:space="preserve"> (print, copy, scan)</w:t>
            </w:r>
          </w:p>
        </w:tc>
        <w:tc>
          <w:tcPr>
            <w:tcW w:w="1888" w:type="dxa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96DF8" w:rsidRPr="001B102A" w:rsidRDefault="000C490E" w:rsidP="00552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</w:tbl>
    <w:p w:rsidR="00537DAA" w:rsidRPr="001B102A" w:rsidRDefault="000C490E" w:rsidP="00537D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41B3D"/>
          <w:sz w:val="20"/>
          <w:szCs w:val="20"/>
        </w:rPr>
      </w:pPr>
      <w:r w:rsidRPr="001B102A">
        <w:rPr>
          <w:rFonts w:ascii="Arial" w:eastAsia="Times New Roman" w:hAnsi="Arial" w:cs="Arial"/>
          <w:color w:val="141B3D"/>
          <w:sz w:val="20"/>
          <w:szCs w:val="20"/>
        </w:rPr>
        <w:br/>
      </w:r>
    </w:p>
    <w:p w:rsidR="00537DAA" w:rsidRPr="001B102A" w:rsidRDefault="000C490E" w:rsidP="00537D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41B3D"/>
          <w:sz w:val="20"/>
          <w:szCs w:val="20"/>
        </w:rPr>
      </w:pPr>
      <w:r w:rsidRPr="001B102A">
        <w:rPr>
          <w:rFonts w:ascii="Sylfaen" w:eastAsia="Times New Roman" w:hAnsi="Sylfaen" w:cs="Sylfaen"/>
          <w:b/>
          <w:bCs/>
          <w:color w:val="141B3D"/>
          <w:sz w:val="20"/>
          <w:szCs w:val="20"/>
        </w:rPr>
        <w:t>მახასიათებლები</w:t>
      </w:r>
      <w:r w:rsidRPr="001B102A">
        <w:rPr>
          <w:rFonts w:ascii="Arial" w:eastAsia="Times New Roman" w:hAnsi="Arial" w:cs="Arial"/>
          <w:b/>
          <w:bCs/>
          <w:color w:val="141B3D"/>
          <w:sz w:val="20"/>
          <w:szCs w:val="20"/>
        </w:rPr>
        <w:t>:</w:t>
      </w:r>
    </w:p>
    <w:p w:rsidR="00537DAA" w:rsidRDefault="000C490E" w:rsidP="00537D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41B3D"/>
          <w:sz w:val="20"/>
          <w:szCs w:val="20"/>
        </w:rPr>
      </w:pPr>
      <w:r w:rsidRPr="001B102A">
        <w:rPr>
          <w:rFonts w:ascii="Sylfaen" w:eastAsia="Times New Roman" w:hAnsi="Sylfaen" w:cs="Sylfaen"/>
          <w:color w:val="141B3D"/>
          <w:sz w:val="20"/>
          <w:szCs w:val="20"/>
        </w:rPr>
        <w:t>ფუნქცია</w:t>
      </w:r>
      <w:r w:rsidRPr="001B102A">
        <w:rPr>
          <w:rFonts w:ascii="Arial" w:eastAsia="Times New Roman" w:hAnsi="Arial" w:cs="Arial"/>
          <w:color w:val="141B3D"/>
          <w:sz w:val="20"/>
          <w:szCs w:val="20"/>
        </w:rPr>
        <w:t xml:space="preserve"> : </w:t>
      </w:r>
      <w:r w:rsidRPr="001B102A">
        <w:rPr>
          <w:rFonts w:ascii="Sylfaen" w:eastAsia="Times New Roman" w:hAnsi="Sylfaen" w:cs="Sylfaen"/>
          <w:color w:val="141B3D"/>
          <w:sz w:val="20"/>
          <w:szCs w:val="20"/>
        </w:rPr>
        <w:t>ბეჭდვა</w:t>
      </w:r>
      <w:r w:rsidRPr="001B102A">
        <w:rPr>
          <w:rFonts w:ascii="Arial" w:eastAsia="Times New Roman" w:hAnsi="Arial" w:cs="Arial"/>
          <w:color w:val="141B3D"/>
          <w:sz w:val="20"/>
          <w:szCs w:val="20"/>
        </w:rPr>
        <w:t xml:space="preserve">, </w:t>
      </w:r>
      <w:r w:rsidRPr="001B102A">
        <w:rPr>
          <w:rFonts w:ascii="Sylfaen" w:eastAsia="Times New Roman" w:hAnsi="Sylfaen" w:cs="Sylfaen"/>
          <w:color w:val="141B3D"/>
          <w:sz w:val="20"/>
          <w:szCs w:val="20"/>
        </w:rPr>
        <w:t>კოპირება</w:t>
      </w:r>
      <w:r w:rsidRPr="001B102A">
        <w:rPr>
          <w:rFonts w:ascii="Arial" w:eastAsia="Times New Roman" w:hAnsi="Arial" w:cs="Arial"/>
          <w:color w:val="141B3D"/>
          <w:sz w:val="20"/>
          <w:szCs w:val="20"/>
        </w:rPr>
        <w:t xml:space="preserve">, </w:t>
      </w:r>
      <w:r w:rsidRPr="001B102A">
        <w:rPr>
          <w:rFonts w:ascii="Sylfaen" w:eastAsia="Times New Roman" w:hAnsi="Sylfaen" w:cs="Sylfaen"/>
          <w:color w:val="141B3D"/>
          <w:sz w:val="20"/>
          <w:szCs w:val="20"/>
        </w:rPr>
        <w:t>სკანირება</w:t>
      </w:r>
      <w:r w:rsidRPr="001B102A">
        <w:rPr>
          <w:rFonts w:ascii="Arial" w:eastAsia="Times New Roman" w:hAnsi="Arial" w:cs="Arial"/>
          <w:color w:val="141B3D"/>
          <w:sz w:val="20"/>
          <w:szCs w:val="20"/>
        </w:rPr>
        <w:br/>
      </w:r>
      <w:r w:rsidRPr="001B102A">
        <w:rPr>
          <w:rFonts w:ascii="Sylfaen" w:eastAsia="Times New Roman" w:hAnsi="Sylfaen" w:cs="Sylfaen"/>
          <w:color w:val="141B3D"/>
          <w:sz w:val="20"/>
          <w:szCs w:val="20"/>
        </w:rPr>
        <w:t>ქაღალდის</w:t>
      </w:r>
      <w:r w:rsidRPr="001B102A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r w:rsidRPr="001B102A">
        <w:rPr>
          <w:rFonts w:ascii="Sylfaen" w:eastAsia="Times New Roman" w:hAnsi="Sylfaen" w:cs="Sylfaen"/>
          <w:color w:val="141B3D"/>
          <w:sz w:val="20"/>
          <w:szCs w:val="20"/>
        </w:rPr>
        <w:t>ფორმატი</w:t>
      </w:r>
      <w:r w:rsidRPr="001B102A">
        <w:rPr>
          <w:rFonts w:ascii="Arial" w:eastAsia="Times New Roman" w:hAnsi="Arial" w:cs="Arial"/>
          <w:color w:val="141B3D"/>
          <w:sz w:val="20"/>
          <w:szCs w:val="20"/>
        </w:rPr>
        <w:t> : A4</w:t>
      </w:r>
      <w:r w:rsidRPr="001B102A">
        <w:rPr>
          <w:rFonts w:ascii="Arial" w:eastAsia="Times New Roman" w:hAnsi="Arial" w:cs="Arial"/>
          <w:color w:val="141B3D"/>
          <w:sz w:val="20"/>
          <w:szCs w:val="20"/>
        </w:rPr>
        <w:br/>
      </w:r>
      <w:r w:rsidRPr="001B102A">
        <w:rPr>
          <w:rFonts w:ascii="Sylfaen" w:eastAsia="Times New Roman" w:hAnsi="Sylfaen" w:cs="Sylfaen"/>
          <w:color w:val="141B3D"/>
          <w:sz w:val="20"/>
          <w:szCs w:val="20"/>
        </w:rPr>
        <w:t>ბეჭდვის</w:t>
      </w:r>
      <w:r w:rsidRPr="001B102A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r w:rsidRPr="001B102A">
        <w:rPr>
          <w:rFonts w:ascii="Sylfaen" w:eastAsia="Times New Roman" w:hAnsi="Sylfaen" w:cs="Sylfaen"/>
          <w:color w:val="141B3D"/>
          <w:sz w:val="20"/>
          <w:szCs w:val="20"/>
        </w:rPr>
        <w:t>ტიპი</w:t>
      </w:r>
      <w:r w:rsidRPr="001B102A">
        <w:rPr>
          <w:rFonts w:ascii="Arial" w:eastAsia="Times New Roman" w:hAnsi="Arial" w:cs="Arial"/>
          <w:color w:val="141B3D"/>
          <w:sz w:val="20"/>
          <w:szCs w:val="20"/>
        </w:rPr>
        <w:t xml:space="preserve"> : </w:t>
      </w:r>
      <w:r w:rsidRPr="001B102A">
        <w:rPr>
          <w:rFonts w:ascii="Sylfaen" w:eastAsia="Times New Roman" w:hAnsi="Sylfaen" w:cs="Sylfaen"/>
          <w:color w:val="141B3D"/>
          <w:sz w:val="20"/>
          <w:szCs w:val="20"/>
        </w:rPr>
        <w:t>შავ</w:t>
      </w:r>
      <w:r w:rsidRPr="001B102A">
        <w:rPr>
          <w:rFonts w:ascii="Arial" w:eastAsia="Times New Roman" w:hAnsi="Arial" w:cs="Arial"/>
          <w:color w:val="141B3D"/>
          <w:sz w:val="20"/>
          <w:szCs w:val="20"/>
        </w:rPr>
        <w:t>-</w:t>
      </w:r>
      <w:r w:rsidRPr="001B102A">
        <w:rPr>
          <w:rFonts w:ascii="Sylfaen" w:eastAsia="Times New Roman" w:hAnsi="Sylfaen" w:cs="Sylfaen"/>
          <w:color w:val="141B3D"/>
          <w:sz w:val="20"/>
          <w:szCs w:val="20"/>
        </w:rPr>
        <w:t>თეთრი</w:t>
      </w:r>
      <w:r w:rsidRPr="001B102A">
        <w:rPr>
          <w:rFonts w:ascii="Arial" w:eastAsia="Times New Roman" w:hAnsi="Arial" w:cs="Arial"/>
          <w:color w:val="141B3D"/>
          <w:sz w:val="20"/>
          <w:szCs w:val="20"/>
        </w:rPr>
        <w:br/>
      </w:r>
      <w:r w:rsidRPr="001B102A">
        <w:rPr>
          <w:rFonts w:ascii="Sylfaen" w:eastAsia="Times New Roman" w:hAnsi="Sylfaen" w:cs="Sylfaen"/>
          <w:color w:val="141B3D"/>
          <w:sz w:val="20"/>
          <w:szCs w:val="20"/>
        </w:rPr>
        <w:t>ბეჭდვის</w:t>
      </w:r>
      <w:r w:rsidRPr="001B102A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r w:rsidRPr="001B102A">
        <w:rPr>
          <w:rFonts w:ascii="Sylfaen" w:eastAsia="Times New Roman" w:hAnsi="Sylfaen" w:cs="Sylfaen"/>
          <w:color w:val="141B3D"/>
          <w:sz w:val="20"/>
          <w:szCs w:val="20"/>
        </w:rPr>
        <w:t>ტექნოლოგია</w:t>
      </w:r>
      <w:r w:rsidRPr="001B102A">
        <w:rPr>
          <w:rFonts w:ascii="Arial" w:eastAsia="Times New Roman" w:hAnsi="Arial" w:cs="Arial"/>
          <w:color w:val="141B3D"/>
          <w:sz w:val="20"/>
          <w:szCs w:val="20"/>
        </w:rPr>
        <w:t xml:space="preserve"> : </w:t>
      </w:r>
      <w:r w:rsidRPr="001B102A">
        <w:rPr>
          <w:rFonts w:ascii="Sylfaen" w:eastAsia="Times New Roman" w:hAnsi="Sylfaen" w:cs="Sylfaen"/>
          <w:color w:val="141B3D"/>
          <w:sz w:val="20"/>
          <w:szCs w:val="20"/>
        </w:rPr>
        <w:t>ლაზერული</w:t>
      </w:r>
      <w:r w:rsidRPr="001B102A">
        <w:rPr>
          <w:rFonts w:ascii="Arial" w:eastAsia="Times New Roman" w:hAnsi="Arial" w:cs="Arial"/>
          <w:color w:val="141B3D"/>
          <w:sz w:val="20"/>
          <w:szCs w:val="20"/>
        </w:rPr>
        <w:br/>
      </w:r>
      <w:r w:rsidRPr="001B102A">
        <w:rPr>
          <w:rFonts w:ascii="Sylfaen" w:eastAsia="Times New Roman" w:hAnsi="Sylfaen" w:cs="Sylfaen"/>
          <w:color w:val="141B3D"/>
          <w:sz w:val="20"/>
          <w:szCs w:val="20"/>
        </w:rPr>
        <w:t>ინტერფეისი</w:t>
      </w:r>
      <w:r w:rsidRPr="001B102A">
        <w:rPr>
          <w:rFonts w:ascii="Arial" w:eastAsia="Times New Roman" w:hAnsi="Arial" w:cs="Arial"/>
          <w:color w:val="141B3D"/>
          <w:sz w:val="20"/>
          <w:szCs w:val="20"/>
        </w:rPr>
        <w:t> : USB, RJ-45</w:t>
      </w:r>
    </w:p>
    <w:p w:rsidR="00150BEA" w:rsidRPr="001B102A" w:rsidRDefault="000C490E" w:rsidP="00537D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41B3D"/>
          <w:sz w:val="20"/>
          <w:szCs w:val="20"/>
        </w:rPr>
      </w:pPr>
      <w:r w:rsidRPr="008875DE">
        <w:rPr>
          <w:rFonts w:ascii="Sylfaen" w:eastAsia="Times New Roman" w:hAnsi="Sylfaen" w:cs="Sylfaen"/>
          <w:color w:val="141B3D"/>
          <w:sz w:val="20"/>
          <w:szCs w:val="20"/>
        </w:rPr>
        <w:t xml:space="preserve">კარტრიჯი: </w:t>
      </w:r>
      <w:r>
        <w:rPr>
          <w:rFonts w:ascii="Sylfaen" w:eastAsia="Times New Roman" w:hAnsi="Sylfaen" w:cs="Sylfaen"/>
          <w:color w:val="141B3D"/>
          <w:sz w:val="20"/>
          <w:szCs w:val="20"/>
        </w:rPr>
        <w:t>აუცილებელია იმუხტებოდეს, არაორიგინალი კარტრიჯის თავსებადობა</w:t>
      </w:r>
    </w:p>
    <w:p w:rsidR="00537DAA" w:rsidRDefault="000C490E" w:rsidP="00537DAA">
      <w:pPr>
        <w:shd w:val="clear" w:color="auto" w:fill="FFFFFF"/>
        <w:spacing w:after="0" w:line="240" w:lineRule="auto"/>
        <w:rPr>
          <w:rFonts w:ascii="Sylfaen" w:eastAsia="Times New Roman" w:hAnsi="Sylfaen" w:cs="Sylfaen"/>
          <w:b/>
          <w:bCs/>
          <w:color w:val="141B3D"/>
          <w:sz w:val="20"/>
          <w:szCs w:val="20"/>
        </w:rPr>
      </w:pPr>
    </w:p>
    <w:p w:rsidR="00537DAA" w:rsidRPr="001B102A" w:rsidRDefault="000C490E" w:rsidP="00537D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41B3D"/>
          <w:sz w:val="20"/>
          <w:szCs w:val="20"/>
        </w:rPr>
      </w:pPr>
      <w:r w:rsidRPr="001B102A">
        <w:rPr>
          <w:rFonts w:ascii="Sylfaen" w:eastAsia="Times New Roman" w:hAnsi="Sylfaen" w:cs="Sylfaen"/>
          <w:b/>
          <w:bCs/>
          <w:color w:val="141B3D"/>
          <w:sz w:val="20"/>
          <w:szCs w:val="20"/>
        </w:rPr>
        <w:t>მოწოდება</w:t>
      </w:r>
      <w:r w:rsidRPr="001B102A">
        <w:rPr>
          <w:rFonts w:ascii="Arial" w:eastAsia="Times New Roman" w:hAnsi="Arial" w:cs="Arial"/>
          <w:b/>
          <w:bCs/>
          <w:color w:val="141B3D"/>
          <w:sz w:val="20"/>
          <w:szCs w:val="20"/>
        </w:rPr>
        <w:t>:</w:t>
      </w:r>
    </w:p>
    <w:p w:rsidR="00537DAA" w:rsidRPr="001B102A" w:rsidRDefault="000C490E" w:rsidP="00537DAA">
      <w:pPr>
        <w:shd w:val="clear" w:color="auto" w:fill="FFFFFF"/>
        <w:spacing w:after="225" w:line="240" w:lineRule="auto"/>
        <w:rPr>
          <w:rFonts w:ascii="Sylfaen" w:eastAsia="Times New Roman" w:hAnsi="Sylfaen" w:cs="Arial"/>
          <w:color w:val="141B3D"/>
          <w:sz w:val="20"/>
          <w:szCs w:val="20"/>
        </w:rPr>
      </w:pPr>
      <w:r>
        <w:rPr>
          <w:rFonts w:ascii="Sylfaen" w:eastAsia="Times New Roman" w:hAnsi="Sylfaen" w:cs="Arial"/>
          <w:color w:val="141B3D"/>
          <w:sz w:val="20"/>
          <w:szCs w:val="20"/>
        </w:rPr>
        <w:t>ეტაპობრივი, დამკვეთის მოთხოვნის საფუძველზე</w:t>
      </w:r>
    </w:p>
    <w:p w:rsidR="00537DAA" w:rsidRPr="001B102A" w:rsidRDefault="000C490E" w:rsidP="00537D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41B3D"/>
          <w:sz w:val="20"/>
          <w:szCs w:val="20"/>
        </w:rPr>
      </w:pPr>
      <w:r w:rsidRPr="001B102A">
        <w:rPr>
          <w:rFonts w:ascii="Sylfaen" w:eastAsia="Times New Roman" w:hAnsi="Sylfaen" w:cs="Sylfaen"/>
          <w:b/>
          <w:bCs/>
          <w:color w:val="141B3D"/>
          <w:sz w:val="20"/>
          <w:szCs w:val="20"/>
        </w:rPr>
        <w:t>ანაზღაურება</w:t>
      </w:r>
      <w:r w:rsidRPr="001B102A">
        <w:rPr>
          <w:rFonts w:ascii="Arial" w:eastAsia="Times New Roman" w:hAnsi="Arial" w:cs="Arial"/>
          <w:b/>
          <w:bCs/>
          <w:color w:val="141B3D"/>
          <w:sz w:val="20"/>
          <w:szCs w:val="20"/>
        </w:rPr>
        <w:t>:</w:t>
      </w:r>
    </w:p>
    <w:p w:rsidR="00537DAA" w:rsidRPr="001B102A" w:rsidRDefault="000C490E" w:rsidP="00537DAA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141B3D"/>
          <w:sz w:val="20"/>
          <w:szCs w:val="20"/>
        </w:rPr>
      </w:pPr>
      <w:r w:rsidRPr="001B102A">
        <w:rPr>
          <w:rFonts w:ascii="Sylfaen" w:eastAsia="Times New Roman" w:hAnsi="Sylfaen" w:cs="Sylfaen"/>
          <w:color w:val="141B3D"/>
          <w:sz w:val="20"/>
          <w:szCs w:val="20"/>
        </w:rPr>
        <w:t>მოწოდებიდან</w:t>
      </w:r>
      <w:r w:rsidRPr="001B102A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141B3D"/>
          <w:sz w:val="20"/>
          <w:szCs w:val="20"/>
        </w:rPr>
        <w:t>10</w:t>
      </w:r>
      <w:r w:rsidRPr="001B102A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r w:rsidRPr="001B102A">
        <w:rPr>
          <w:rFonts w:ascii="Sylfaen" w:eastAsia="Times New Roman" w:hAnsi="Sylfaen" w:cs="Sylfaen"/>
          <w:color w:val="141B3D"/>
          <w:sz w:val="20"/>
          <w:szCs w:val="20"/>
        </w:rPr>
        <w:t>დღის</w:t>
      </w:r>
      <w:r w:rsidRPr="001B102A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r w:rsidRPr="001B102A">
        <w:rPr>
          <w:rFonts w:ascii="Sylfaen" w:eastAsia="Times New Roman" w:hAnsi="Sylfaen" w:cs="Sylfaen"/>
          <w:color w:val="141B3D"/>
          <w:sz w:val="20"/>
          <w:szCs w:val="20"/>
        </w:rPr>
        <w:t>ვადაში</w:t>
      </w:r>
      <w:r w:rsidRPr="001B102A">
        <w:rPr>
          <w:rFonts w:ascii="Arial" w:eastAsia="Times New Roman" w:hAnsi="Arial" w:cs="Arial"/>
          <w:color w:val="141B3D"/>
          <w:sz w:val="20"/>
          <w:szCs w:val="20"/>
        </w:rPr>
        <w:t>.</w:t>
      </w:r>
    </w:p>
    <w:p w:rsidR="00537DAA" w:rsidRDefault="000C490E" w:rsidP="00537DAA">
      <w:pPr>
        <w:rPr>
          <w:rFonts w:ascii="Sylfaen" w:hAnsi="Sylfaen"/>
          <w:b/>
          <w:lang w:val="ka-GE"/>
        </w:rPr>
      </w:pPr>
      <w:r>
        <w:rPr>
          <w:rFonts w:ascii="Sylfaen" w:hAnsi="Sylfaen"/>
          <w:b/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13970</wp:posOffset>
                </wp:positionV>
                <wp:extent cx="5905500" cy="9525"/>
                <wp:effectExtent l="0" t="0" r="19050" b="28575"/>
                <wp:wrapNone/>
                <wp:docPr id="1051186597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55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mso-height-percent:0;mso-height-relative:margin;mso-position-horizontal:left;mso-position-horizontal-relative:margin;mso-width-percent:0;mso-width-relative:margin;mso-wrap-distance-bottom:0;mso-wrap-distance-left:9pt;mso-wrap-distance-right:9pt;mso-wrap-distance-top:0;mso-wrap-style:square;position:absolute;visibility:visible;z-index:251661312" from="0,1.1pt" to="465pt,1.85pt" strokecolor="#156082" strokeweight="0.5pt">
                <v:stroke joinstyle="miter"/>
                <w10:wrap anchorx="margin"/>
              </v:line>
            </w:pict>
          </mc:Fallback>
        </mc:AlternateContent>
      </w:r>
    </w:p>
    <w:p w:rsidR="00537DAA" w:rsidRDefault="000C490E" w:rsidP="00537DAA"/>
    <w:p w:rsidR="00537DAA" w:rsidRPr="00F82C02" w:rsidRDefault="000C490E" w:rsidP="00537DAA"/>
    <w:p w:rsidR="00E876EE" w:rsidRPr="00537DAA" w:rsidRDefault="000C490E" w:rsidP="00537DAA"/>
    <w:sectPr w:rsidR="00E876EE" w:rsidRPr="00537DAA" w:rsidSect="00537D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oNotTrackMov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16D"/>
    <w:rsid w:val="000C490E"/>
    <w:rsid w:val="00134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0843D2C-2872-42DC-A8CD-AC13EAC7E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82C02"/>
    <w:pPr>
      <w:spacing w:line="256" w:lineRule="auto"/>
    </w:pPr>
    <w:rPr>
      <w:kern w:val="0"/>
      <w:sz w:val="22"/>
      <w:szCs w:val="22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C841F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841F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841F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841F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841F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841F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841F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841F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841F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841F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841F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841F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841F4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841F4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841F4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841F4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841F4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841F4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C841F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841F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841F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C841F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C841F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841F4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C841F4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C841F4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841F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841F4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C841F4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5444ea2-90b0-4ece-a612-f39e0dd9a22f">VVDU5HPDTQC2-30-102459</_dlc_DocId>
    <_dlc_DocIdUrl xmlns="a5444ea2-90b0-4ece-a612-f39e0dd9a22f">
      <Url>https://docflow.socar.ge/dms/requests/_layouts/15/DocIdRedir.aspx?ID=VVDU5HPDTQC2-30-102459</Url>
      <Description>VVDU5HPDTQC2-30-102459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C6947D4EFE9ED498E179124A4BB9710" ma:contentTypeVersion="0" ma:contentTypeDescription="Создание документа." ma:contentTypeScope="" ma:versionID="e87312fff55bf94c700f36973b2faefb">
  <xsd:schema xmlns:xsd="http://www.w3.org/2001/XMLSchema" xmlns:xs="http://www.w3.org/2001/XMLSchema" xmlns:p="http://schemas.microsoft.com/office/2006/metadata/properties" xmlns:ns2="a5444ea2-90b0-4ece-a612-f39e0dd9a22f" targetNamespace="http://schemas.microsoft.com/office/2006/metadata/properties" ma:root="true" ma:fieldsID="6851a3ce0b12ec4b385af7451be0fe06" ns2:_="">
    <xsd:import namespace="a5444ea2-90b0-4ece-a612-f39e0dd9a22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444ea2-90b0-4ece-a612-f39e0dd9a22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554E91D8-E397-48CD-B1D6-24D5B5C23B4A}">
  <ds:schemaRefs/>
</ds:datastoreItem>
</file>

<file path=customXml/itemProps2.xml><?xml version="1.0" encoding="utf-8"?>
<ds:datastoreItem xmlns:ds="http://schemas.openxmlformats.org/officeDocument/2006/customXml" ds:itemID="{9F3D681A-3ED1-440B-B4CE-9B106B0E9960}">
  <ds:schemaRefs>
    <ds:schemaRef ds:uri="http://schemas.microsoft.com/office/infopath/2007/PartnerControls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purl.org/dc/terms/"/>
    <ds:schemaRef ds:uri="http://purl.org/dc/dcmitype/"/>
    <ds:schemaRef ds:uri="http://www.w3.org/XML/1998/namespace"/>
    <ds:schemaRef ds:uri="http://schemas.microsoft.com/office/2006/documentManagement/types"/>
    <ds:schemaRef ds:uri="a5444ea2-90b0-4ece-a612-f39e0dd9a22f"/>
  </ds:schemaRefs>
</ds:datastoreItem>
</file>

<file path=customXml/itemProps3.xml><?xml version="1.0" encoding="utf-8"?>
<ds:datastoreItem xmlns:ds="http://schemas.openxmlformats.org/officeDocument/2006/customXml" ds:itemID="{ED9A2E40-C76E-4CB1-A849-6DA213808BAC}">
  <ds:schemaRefs/>
</ds:datastoreItem>
</file>

<file path=customXml/itemProps4.xml><?xml version="1.0" encoding="utf-8"?>
<ds:datastoreItem xmlns:ds="http://schemas.openxmlformats.org/officeDocument/2006/customXml" ds:itemID="{D89EFE0B-21F5-4BF5-81B0-0572C971CFF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7CAE0418</Template>
  <TotalTime>0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Levan Iashvili</dc:creator>
  <cp:lastModifiedBy>Raul Kurbanov</cp:lastModifiedBy>
  <cp:revision>2</cp:revision>
  <dcterms:created xsi:type="dcterms:W3CDTF">2024-05-29T09:57:00Z</dcterms:created>
  <dcterms:modified xsi:type="dcterms:W3CDTF">2024-05-29T09:57:00Z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0x010100DC6947D4EFE9ED498E179124A4BB9710</vt:lpwstr>
  </property>
  <property fmtid="{D5CDD505-2E9C-101B-9397-08002B2CF9AE}" pid="3" name="_dlc_DocIdItemGuid">
    <vt:lpwstr>959dc7c2-0ca5-4179-a701-96fc4f34a268</vt:lpwstr>
  </property>
</Properties>
</file>