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0AB2" w14:textId="557E8A9E"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 xml:space="preserve">შპს </w:t>
      </w:r>
      <w:r w:rsidR="00901C4D">
        <w:rPr>
          <w:rFonts w:ascii="Sylfaen" w:hAnsi="Sylfaen"/>
          <w:b/>
          <w:lang w:val="ka-GE"/>
        </w:rPr>
        <w:t>„</w:t>
      </w:r>
      <w:r w:rsidR="00B70A3B">
        <w:rPr>
          <w:rFonts w:ascii="Sylfaen" w:hAnsi="Sylfaen"/>
          <w:b/>
          <w:lang w:val="ka-GE"/>
        </w:rPr>
        <w:t>ყაზბეგის 47</w:t>
      </w:r>
      <w:r w:rsidR="00C74D4F">
        <w:rPr>
          <w:rFonts w:ascii="Sylfaen" w:hAnsi="Sylfaen"/>
          <w:b/>
          <w:lang w:val="ka-GE"/>
        </w:rPr>
        <w:t>“</w:t>
      </w:r>
    </w:p>
    <w:p w14:paraId="0B092D27" w14:textId="77777777" w:rsidR="00B00A1F" w:rsidRDefault="00B00A1F" w:rsidP="0072743B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C74D4F">
        <w:rPr>
          <w:rFonts w:ascii="Sylfaen" w:hAnsi="Sylfaen"/>
          <w:b/>
          <w:lang w:val="ka-GE"/>
        </w:rPr>
        <w:t xml:space="preserve"> </w:t>
      </w:r>
      <w:r w:rsidR="008110C4">
        <w:rPr>
          <w:rFonts w:ascii="Sylfaen" w:hAnsi="Sylfaen"/>
          <w:b/>
          <w:lang w:val="ka-GE"/>
        </w:rPr>
        <w:t>დიზელ გენერატორის</w:t>
      </w:r>
      <w:r w:rsidR="00CD0901">
        <w:rPr>
          <w:rFonts w:ascii="Sylfaen" w:hAnsi="Sylfaen"/>
          <w:b/>
          <w:lang w:val="ka-GE"/>
        </w:rPr>
        <w:t xml:space="preserve"> </w:t>
      </w:r>
      <w:r w:rsidR="00804A3B">
        <w:rPr>
          <w:rFonts w:ascii="Sylfaen" w:hAnsi="Sylfaen"/>
          <w:b/>
          <w:lang w:val="ka-GE"/>
        </w:rPr>
        <w:t>შ</w:t>
      </w:r>
      <w:r w:rsidR="00CD0901">
        <w:rPr>
          <w:rFonts w:ascii="Sylfaen" w:hAnsi="Sylfaen"/>
          <w:b/>
          <w:lang w:val="ka-GE"/>
        </w:rPr>
        <w:t>ესყიდვაზე</w:t>
      </w:r>
      <w:r w:rsidR="00804A3B">
        <w:rPr>
          <w:rFonts w:ascii="Sylfaen" w:hAnsi="Sylfaen"/>
          <w:b/>
          <w:lang w:val="ka-GE"/>
        </w:rPr>
        <w:t>.</w:t>
      </w:r>
    </w:p>
    <w:p w14:paraId="7A15F1FA" w14:textId="117D84A8" w:rsidR="00B00A1F" w:rsidRDefault="005F007B" w:rsidP="00B00A1F">
      <w:pPr>
        <w:spacing w:line="276" w:lineRule="auto"/>
        <w:jc w:val="center"/>
        <w:rPr>
          <w:rFonts w:ascii="Sylfaen" w:hAnsi="Sylfaen"/>
          <w:b/>
          <w:lang w:val="en-US"/>
        </w:rPr>
      </w:pPr>
      <w:bookmarkStart w:id="0" w:name="_Hlk169601592"/>
      <w:r>
        <w:rPr>
          <w:rFonts w:ascii="Sylfaen" w:hAnsi="Sylfaen"/>
          <w:b/>
          <w:lang w:val="en-US"/>
        </w:rPr>
        <w:t>18</w:t>
      </w:r>
      <w:r w:rsidR="00B00A1F">
        <w:rPr>
          <w:rFonts w:ascii="Sylfaen" w:hAnsi="Sylfaen"/>
          <w:b/>
          <w:lang w:val="en-US"/>
        </w:rPr>
        <w:t>/</w:t>
      </w:r>
      <w:r w:rsidR="007B65D6">
        <w:rPr>
          <w:rFonts w:ascii="Sylfaen" w:hAnsi="Sylfaen"/>
          <w:b/>
          <w:lang w:val="ka-GE"/>
        </w:rPr>
        <w:t>0</w:t>
      </w:r>
      <w:r>
        <w:rPr>
          <w:rFonts w:ascii="Sylfaen" w:hAnsi="Sylfaen"/>
          <w:b/>
          <w:lang w:val="en-US"/>
        </w:rPr>
        <w:t>6</w:t>
      </w:r>
      <w:r w:rsidR="008F2D5C">
        <w:rPr>
          <w:rFonts w:ascii="Sylfaen" w:hAnsi="Sylfaen"/>
          <w:b/>
          <w:lang w:val="ka-GE"/>
        </w:rPr>
        <w:t>-</w:t>
      </w:r>
      <w:r w:rsidR="00B70A3B">
        <w:rPr>
          <w:rFonts w:ascii="Sylfaen" w:hAnsi="Sylfaen"/>
          <w:b/>
          <w:lang w:val="en-US"/>
        </w:rPr>
        <w:t>Tifliscity</w:t>
      </w:r>
      <w:r w:rsidR="008F2D5C">
        <w:rPr>
          <w:rFonts w:ascii="Sylfaen" w:hAnsi="Sylfaen"/>
          <w:b/>
          <w:lang w:val="en-US"/>
        </w:rPr>
        <w:t>-</w:t>
      </w:r>
      <w:r w:rsidR="00B00A1F">
        <w:rPr>
          <w:rFonts w:ascii="Sylfaen" w:hAnsi="Sylfaen"/>
          <w:b/>
          <w:lang w:val="en-US"/>
        </w:rPr>
        <w:t>P</w:t>
      </w:r>
      <w:r w:rsidR="002B3E81">
        <w:rPr>
          <w:rFonts w:ascii="Sylfaen" w:hAnsi="Sylfaen"/>
          <w:b/>
          <w:lang w:val="en-US"/>
        </w:rPr>
        <w:t>-2</w:t>
      </w:r>
      <w:r>
        <w:rPr>
          <w:rFonts w:ascii="Sylfaen" w:hAnsi="Sylfaen"/>
          <w:b/>
          <w:lang w:val="en-US"/>
        </w:rPr>
        <w:t>4</w:t>
      </w:r>
    </w:p>
    <w:bookmarkEnd w:id="0"/>
    <w:p w14:paraId="36F10898" w14:textId="77777777" w:rsidR="0036525F" w:rsidRPr="00901BFA" w:rsidRDefault="0036525F" w:rsidP="00B00A1F">
      <w:pPr>
        <w:spacing w:line="276" w:lineRule="auto"/>
        <w:jc w:val="center"/>
        <w:rPr>
          <w:rFonts w:ascii="Sylfaen" w:hAnsi="Sylfaen"/>
          <w:lang w:val="ka-GE"/>
        </w:rPr>
      </w:pPr>
    </w:p>
    <w:p w14:paraId="57E383F6" w14:textId="77777777" w:rsidR="00D670B5" w:rsidRDefault="00D670B5" w:rsidP="00D670B5">
      <w:pPr>
        <w:rPr>
          <w:rFonts w:ascii="Sylfaen" w:hAnsi="Sylfaen"/>
          <w:lang w:val="ka-GE"/>
        </w:rPr>
      </w:pPr>
    </w:p>
    <w:p w14:paraId="4E4A5EEA" w14:textId="77777777" w:rsidR="00B059C7" w:rsidRDefault="00083C96" w:rsidP="00804A3B">
      <w:pPr>
        <w:spacing w:line="276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ობიექტის სპეციფიკაცია</w:t>
      </w:r>
      <w:r w:rsidR="00804A3B" w:rsidRPr="00804A3B">
        <w:rPr>
          <w:rFonts w:ascii="Sylfaen" w:hAnsi="Sylfaen"/>
          <w:b/>
          <w:lang w:val="ka-GE"/>
        </w:rPr>
        <w:t xml:space="preserve">: </w:t>
      </w:r>
    </w:p>
    <w:p w14:paraId="16281C17" w14:textId="77777777" w:rsidR="008110C4" w:rsidRDefault="008110C4" w:rsidP="008110C4">
      <w:p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დიზელ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გენერატორი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-  1 ცალი </w:t>
      </w:r>
    </w:p>
    <w:p w14:paraId="232B006C" w14:textId="74B3F8DD" w:rsidR="005F007B" w:rsidRPr="005F007B" w:rsidRDefault="005F007B" w:rsidP="005F007B">
      <w:pPr>
        <w:pStyle w:val="ListParagraph"/>
        <w:numPr>
          <w:ilvl w:val="0"/>
          <w:numId w:val="22"/>
        </w:numPr>
        <w:rPr>
          <w:sz w:val="22"/>
          <w:szCs w:val="22"/>
          <w:lang w:val="en-US" w:eastAsia="en-US"/>
        </w:rPr>
      </w:pPr>
      <w:r w:rsidRPr="005F007B">
        <w:rPr>
          <w:rFonts w:ascii="Sylfaen" w:hAnsi="Sylfaen"/>
        </w:rPr>
        <w:t>მაქსიმალური</w:t>
      </w:r>
      <w:r w:rsidRPr="005F007B">
        <w:rPr>
          <w:rFonts w:ascii="Helvetica" w:hAnsi="Helvetica" w:cs="Helvetica"/>
        </w:rPr>
        <w:t xml:space="preserve"> </w:t>
      </w:r>
      <w:r w:rsidRPr="005F007B">
        <w:rPr>
          <w:rFonts w:ascii="Sylfaen" w:hAnsi="Sylfaen"/>
        </w:rPr>
        <w:t>სიმძლავრე</w:t>
      </w:r>
      <w:r w:rsidRPr="005F007B">
        <w:rPr>
          <w:rFonts w:ascii="Helvetica" w:hAnsi="Helvetica" w:cs="Helvetica"/>
        </w:rPr>
        <w:t xml:space="preserve"> — 550 </w:t>
      </w:r>
      <w:r w:rsidRPr="005F007B">
        <w:rPr>
          <w:rFonts w:ascii="Sylfaen" w:hAnsi="Sylfaen"/>
        </w:rPr>
        <w:t>კვა</w:t>
      </w:r>
      <w:r w:rsidRPr="005F007B">
        <w:rPr>
          <w:rFonts w:ascii="Helvetica" w:hAnsi="Helvetica" w:cs="Helvetica"/>
        </w:rPr>
        <w:t xml:space="preserve"> / 440 </w:t>
      </w:r>
      <w:r w:rsidRPr="005F007B">
        <w:rPr>
          <w:rFonts w:ascii="Sylfaen" w:hAnsi="Sylfaen"/>
        </w:rPr>
        <w:t>კვტ</w:t>
      </w:r>
    </w:p>
    <w:p w14:paraId="43BBF96A" w14:textId="7CCA372F" w:rsidR="005F007B" w:rsidRDefault="005F007B" w:rsidP="005F007B">
      <w:pPr>
        <w:pStyle w:val="ListParagraph"/>
        <w:numPr>
          <w:ilvl w:val="0"/>
          <w:numId w:val="22"/>
        </w:numPr>
      </w:pPr>
      <w:r w:rsidRPr="005F007B">
        <w:rPr>
          <w:rFonts w:ascii="Sylfaen" w:hAnsi="Sylfaen"/>
        </w:rPr>
        <w:t>ნომინალური</w:t>
      </w:r>
      <w:r w:rsidRPr="005F007B">
        <w:rPr>
          <w:rFonts w:ascii="Helvetica" w:hAnsi="Helvetica" w:cs="Helvetica"/>
        </w:rPr>
        <w:t xml:space="preserve"> </w:t>
      </w:r>
      <w:r w:rsidRPr="005F007B">
        <w:rPr>
          <w:rFonts w:ascii="Sylfaen" w:hAnsi="Sylfaen"/>
        </w:rPr>
        <w:t>სიმძლავრე</w:t>
      </w:r>
      <w:r w:rsidRPr="005F007B">
        <w:rPr>
          <w:rFonts w:ascii="Helvetica" w:hAnsi="Helvetica" w:cs="Helvetica"/>
        </w:rPr>
        <w:t xml:space="preserve"> — 500 </w:t>
      </w:r>
      <w:r w:rsidRPr="005F007B">
        <w:rPr>
          <w:rFonts w:ascii="Sylfaen" w:hAnsi="Sylfaen"/>
        </w:rPr>
        <w:t>კვა</w:t>
      </w:r>
      <w:r w:rsidRPr="005F007B">
        <w:rPr>
          <w:rFonts w:ascii="Helvetica" w:hAnsi="Helvetica" w:cs="Helvetica"/>
        </w:rPr>
        <w:t xml:space="preserve"> / 400 </w:t>
      </w:r>
      <w:r w:rsidRPr="005F007B">
        <w:rPr>
          <w:rFonts w:ascii="Sylfaen" w:hAnsi="Sylfaen"/>
        </w:rPr>
        <w:t>კვტ</w:t>
      </w:r>
    </w:p>
    <w:p w14:paraId="3BE307DA" w14:textId="77777777" w:rsidR="007B65D6" w:rsidRDefault="007B65D6" w:rsidP="007B65D6">
      <w:pPr>
        <w:pStyle w:val="ListParagraph"/>
        <w:numPr>
          <w:ilvl w:val="0"/>
          <w:numId w:val="22"/>
        </w:numPr>
        <w:spacing w:line="276" w:lineRule="auto"/>
        <w:rPr>
          <w:rFonts w:ascii="Sylfaen" w:hAnsi="Sylfaen"/>
          <w:lang w:val="ka-GE"/>
        </w:rPr>
      </w:pPr>
      <w:r w:rsidRPr="007B65D6">
        <w:rPr>
          <w:rFonts w:ascii="Sylfaen" w:hAnsi="Sylfaen"/>
          <w:lang w:val="ka-GE"/>
        </w:rPr>
        <w:t>ძაბვა 3*400/23</w:t>
      </w:r>
      <w:r w:rsidR="002B6BAB">
        <w:rPr>
          <w:rFonts w:ascii="Sylfaen" w:hAnsi="Sylfaen"/>
          <w:lang w:val="ka-GE"/>
        </w:rPr>
        <w:t>0</w:t>
      </w:r>
      <w:r w:rsidRPr="007B65D6">
        <w:rPr>
          <w:rFonts w:ascii="Sylfaen" w:hAnsi="Sylfaen"/>
          <w:lang w:val="ka-GE"/>
        </w:rPr>
        <w:t>ვ</w:t>
      </w:r>
    </w:p>
    <w:p w14:paraId="0FB11642" w14:textId="77777777" w:rsidR="007B65D6" w:rsidRDefault="007B65D6" w:rsidP="007B65D6">
      <w:pPr>
        <w:pStyle w:val="ListParagraph"/>
        <w:numPr>
          <w:ilvl w:val="0"/>
          <w:numId w:val="22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სიხშირე 50 ჰერცი</w:t>
      </w:r>
    </w:p>
    <w:p w14:paraId="17AF9036" w14:textId="4C9149D4" w:rsidR="008110C4" w:rsidRPr="009B77A5" w:rsidRDefault="005F007B" w:rsidP="008110C4">
      <w:pPr>
        <w:pStyle w:val="ListParagraph"/>
        <w:numPr>
          <w:ilvl w:val="0"/>
          <w:numId w:val="22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ავტომატური გაშვების „ავეერის“ სისტემით</w:t>
      </w:r>
      <w:r w:rsidR="009B77A5">
        <w:rPr>
          <w:lang w:val="ka-GE"/>
        </w:rPr>
        <w:t xml:space="preserve"> </w:t>
      </w:r>
    </w:p>
    <w:p w14:paraId="453C1DDE" w14:textId="77777777" w:rsidR="009B77A5" w:rsidRPr="009B77A5" w:rsidRDefault="009B77A5" w:rsidP="008110C4">
      <w:pPr>
        <w:pStyle w:val="ListParagraph"/>
        <w:numPr>
          <w:ilvl w:val="0"/>
          <w:numId w:val="22"/>
        </w:numPr>
        <w:spacing w:line="276" w:lineRule="auto"/>
        <w:rPr>
          <w:rStyle w:val="ty-product-featurelabel"/>
          <w:rFonts w:ascii="Sylfaen" w:hAnsi="Sylfaen"/>
          <w:lang w:val="ka-GE"/>
        </w:rPr>
      </w:pPr>
      <w:r>
        <w:rPr>
          <w:rStyle w:val="ty-product-featurelabel"/>
          <w:rFonts w:ascii="Sylfaen" w:hAnsi="Sylfaen" w:cs="Sylfaen"/>
        </w:rPr>
        <w:t>გადატვირთვისგან</w:t>
      </w:r>
      <w:r>
        <w:rPr>
          <w:rStyle w:val="ty-product-featurelabel"/>
        </w:rPr>
        <w:t xml:space="preserve"> </w:t>
      </w:r>
      <w:r>
        <w:rPr>
          <w:rStyle w:val="ty-product-featurelabel"/>
          <w:rFonts w:ascii="Sylfaen" w:hAnsi="Sylfaen" w:cs="Sylfaen"/>
        </w:rPr>
        <w:t>დაცვ</w:t>
      </w:r>
      <w:r>
        <w:rPr>
          <w:rStyle w:val="ty-product-featurelabel"/>
          <w:rFonts w:ascii="Sylfaen" w:hAnsi="Sylfaen" w:cs="Sylfaen"/>
          <w:lang w:val="ka-GE"/>
        </w:rPr>
        <w:t>ის რეჟიმი</w:t>
      </w:r>
    </w:p>
    <w:p w14:paraId="2E52949B" w14:textId="3A347FCD" w:rsidR="009B77A5" w:rsidRDefault="009B77A5" w:rsidP="009B77A5">
      <w:pPr>
        <w:pStyle w:val="ListParagraph"/>
        <w:numPr>
          <w:ilvl w:val="0"/>
          <w:numId w:val="22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დახურული ტიპის (გარე მონტაჟის)</w:t>
      </w:r>
    </w:p>
    <w:p w14:paraId="14541A93" w14:textId="1EF8846F" w:rsidR="009B77A5" w:rsidRDefault="00D004A4" w:rsidP="00D004A4">
      <w:pPr>
        <w:pStyle w:val="ListParagraph"/>
        <w:numPr>
          <w:ilvl w:val="0"/>
          <w:numId w:val="22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ავზის მოცულობა არანაკლებ 800 ლიტრი</w:t>
      </w:r>
    </w:p>
    <w:p w14:paraId="3EFD5F88" w14:textId="0EB974BE" w:rsidR="00D004A4" w:rsidRPr="00D004A4" w:rsidRDefault="00D004A4" w:rsidP="00D004A4">
      <w:pPr>
        <w:pStyle w:val="ListParagraph"/>
        <w:numPr>
          <w:ilvl w:val="0"/>
          <w:numId w:val="22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უნდა გააჩნდეს ხმის დამხშობი მაყუჩი</w:t>
      </w:r>
    </w:p>
    <w:p w14:paraId="798C35F1" w14:textId="77777777" w:rsidR="008110C4" w:rsidRPr="008110C4" w:rsidRDefault="008110C4" w:rsidP="008110C4">
      <w:pPr>
        <w:spacing w:line="276" w:lineRule="auto"/>
        <w:rPr>
          <w:rFonts w:ascii="Sylfaen" w:hAnsi="Sylfaen"/>
          <w:lang w:val="ka-GE"/>
        </w:rPr>
      </w:pPr>
    </w:p>
    <w:p w14:paraId="12FE55C4" w14:textId="77777777" w:rsidR="00506E2A" w:rsidRDefault="00506E2A" w:rsidP="00506E2A">
      <w:pPr>
        <w:jc w:val="both"/>
        <w:rPr>
          <w:rFonts w:ascii="Sylfaen" w:hAnsi="Sylfaen"/>
          <w:lang w:val="ka-GE"/>
        </w:rPr>
      </w:pPr>
    </w:p>
    <w:p w14:paraId="422CF361" w14:textId="1E2D503D" w:rsidR="005E0F9B" w:rsidRDefault="005E0F9B" w:rsidP="00B00A1F">
      <w:pPr>
        <w:jc w:val="both"/>
        <w:rPr>
          <w:rFonts w:ascii="Sylfaen" w:hAnsi="Sylfaen"/>
          <w:lang w:val="ka-GE"/>
        </w:rPr>
      </w:pPr>
      <w:r w:rsidRPr="00D53510">
        <w:rPr>
          <w:rFonts w:ascii="Sylfaen" w:hAnsi="Sylfaen"/>
          <w:b/>
          <w:u w:val="single"/>
          <w:lang w:val="ka-GE"/>
        </w:rPr>
        <w:t>მიწოდების ადგილი:</w:t>
      </w:r>
      <w:r w:rsidR="002B6BAB">
        <w:rPr>
          <w:rFonts w:ascii="Sylfaen" w:hAnsi="Sylfaen"/>
          <w:lang w:val="ka-GE"/>
        </w:rPr>
        <w:t xml:space="preserve"> </w:t>
      </w:r>
      <w:r w:rsidR="00B70A3B">
        <w:rPr>
          <w:rFonts w:ascii="Sylfaen" w:hAnsi="Sylfaen"/>
          <w:lang w:val="ka-GE"/>
        </w:rPr>
        <w:t xml:space="preserve"> ქ. </w:t>
      </w:r>
      <w:r w:rsidR="005F007B">
        <w:rPr>
          <w:rFonts w:ascii="Sylfaen" w:hAnsi="Sylfaen"/>
          <w:lang w:val="ka-GE"/>
        </w:rPr>
        <w:t>თბილისი</w:t>
      </w:r>
      <w:r w:rsidR="002B6BAB">
        <w:rPr>
          <w:rFonts w:ascii="Sylfaen" w:hAnsi="Sylfaen"/>
          <w:lang w:val="ka-GE"/>
        </w:rPr>
        <w:t xml:space="preserve">, </w:t>
      </w:r>
      <w:r w:rsidR="00D004A4">
        <w:rPr>
          <w:rFonts w:ascii="Sylfaen" w:hAnsi="Sylfaen"/>
          <w:lang w:val="ka-GE"/>
        </w:rPr>
        <w:t xml:space="preserve"> </w:t>
      </w:r>
      <w:r w:rsidR="005F007B">
        <w:rPr>
          <w:rFonts w:ascii="Sylfaen" w:hAnsi="Sylfaen"/>
          <w:lang w:val="ka-GE"/>
        </w:rPr>
        <w:t>ა</w:t>
      </w:r>
      <w:r w:rsidR="00D004A4">
        <w:rPr>
          <w:rFonts w:ascii="Sylfaen" w:hAnsi="Sylfaen"/>
          <w:lang w:val="ka-GE"/>
        </w:rPr>
        <w:t>ლექსანდრე</w:t>
      </w:r>
      <w:r w:rsidR="005F007B">
        <w:rPr>
          <w:rFonts w:ascii="Sylfaen" w:hAnsi="Sylfaen"/>
          <w:lang w:val="ka-GE"/>
        </w:rPr>
        <w:t xml:space="preserve"> ყაზბეგის გამზირი #47</w:t>
      </w:r>
      <w:r w:rsidR="002B6BAB">
        <w:rPr>
          <w:rFonts w:ascii="Sylfaen" w:hAnsi="Sylfaen"/>
          <w:lang w:val="ka-GE"/>
        </w:rPr>
        <w:t xml:space="preserve"> </w:t>
      </w:r>
    </w:p>
    <w:p w14:paraId="5181AC66" w14:textId="77777777" w:rsidR="001F4FAA" w:rsidRDefault="001F4FAA" w:rsidP="00B00A1F">
      <w:pPr>
        <w:jc w:val="both"/>
        <w:rPr>
          <w:rFonts w:ascii="Sylfaen" w:hAnsi="Sylfaen"/>
          <w:lang w:val="ka-GE"/>
        </w:rPr>
      </w:pPr>
    </w:p>
    <w:p w14:paraId="32A6AD30" w14:textId="776CA13A" w:rsidR="000E5028" w:rsidRPr="000E5028" w:rsidRDefault="001F4FAA" w:rsidP="00B00A1F">
      <w:pPr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b/>
          <w:u w:val="single"/>
          <w:lang w:val="ka-GE"/>
        </w:rPr>
        <w:t>მიწოდების ვადა:</w:t>
      </w:r>
      <w:r>
        <w:rPr>
          <w:rFonts w:ascii="Sylfaen" w:hAnsi="Sylfaen"/>
          <w:lang w:val="ka-GE"/>
        </w:rPr>
        <w:t xml:space="preserve">   </w:t>
      </w:r>
      <w:r w:rsidR="00E72F9D" w:rsidRPr="00E72F9D">
        <w:rPr>
          <w:rFonts w:ascii="Sylfaen" w:hAnsi="Sylfaen"/>
          <w:lang w:val="ka-GE"/>
        </w:rPr>
        <w:t xml:space="preserve">ხელშეკრულების გაფორმებიდან არაუგვიანეს </w:t>
      </w:r>
      <w:r w:rsidR="00E72F9D">
        <w:rPr>
          <w:rFonts w:ascii="Sylfaen" w:hAnsi="Sylfaen"/>
          <w:lang w:val="en-US"/>
        </w:rPr>
        <w:t>4</w:t>
      </w:r>
      <w:r w:rsidR="00E72F9D" w:rsidRPr="00E72F9D">
        <w:rPr>
          <w:rFonts w:ascii="Sylfaen" w:hAnsi="Sylfaen"/>
          <w:lang w:val="ka-GE"/>
        </w:rPr>
        <w:t xml:space="preserve"> კვირა</w:t>
      </w:r>
    </w:p>
    <w:p w14:paraId="3F4EE447" w14:textId="77777777" w:rsidR="00CD0901" w:rsidRDefault="00CD0901" w:rsidP="00B00A1F">
      <w:pPr>
        <w:jc w:val="both"/>
        <w:rPr>
          <w:rFonts w:ascii="Sylfaen" w:hAnsi="Sylfaen"/>
          <w:lang w:val="ka-GE"/>
        </w:rPr>
      </w:pPr>
    </w:p>
    <w:p w14:paraId="50984977" w14:textId="77777777"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 xml:space="preserve">შპს </w:t>
      </w:r>
      <w:r w:rsidR="002B6BAB" w:rsidRPr="002B6BAB">
        <w:rPr>
          <w:rFonts w:ascii="Sylfaen" w:hAnsi="Sylfaen"/>
          <w:lang w:val="ka-GE"/>
        </w:rPr>
        <w:t>„საქართველოს საერთაშორისო ენერგეტიკული კორპორაცია“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14:paraId="7D47339E" w14:textId="77777777" w:rsidR="00B00A1F" w:rsidRDefault="00B00A1F" w:rsidP="00B00A1F">
      <w:pPr>
        <w:rPr>
          <w:rFonts w:ascii="Sylfaen" w:hAnsi="Sylfaen"/>
          <w:b/>
          <w:lang w:val="ka-GE"/>
        </w:rPr>
      </w:pPr>
    </w:p>
    <w:p w14:paraId="2F9428FD" w14:textId="77777777"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14:paraId="61F53DA9" w14:textId="77777777" w:rsidR="00F44AC3" w:rsidRDefault="00700289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14:paraId="184B6EBD" w14:textId="77777777"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14:paraId="20E4032E" w14:textId="77777777" w:rsidR="00DF72CE" w:rsidRPr="00F44AC3" w:rsidRDefault="00564BCE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14:paraId="665AD03A" w14:textId="77777777"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14:paraId="44F33D14" w14:textId="77777777" w:rsidR="00B059C7" w:rsidRDefault="003B43A4" w:rsidP="00B059C7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7D141F">
        <w:rPr>
          <w:rFonts w:ascii="Sylfaen" w:hAnsi="Sylfaen" w:cs="Sylfaen"/>
          <w:lang w:val="ka-GE"/>
        </w:rPr>
        <w:t>ტრანსპორტირების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ხარჯს</w:t>
      </w:r>
      <w:r w:rsidRPr="007D141F">
        <w:rPr>
          <w:rFonts w:ascii="Sylfaen" w:hAnsi="Sylfaen"/>
          <w:lang w:val="ka-GE"/>
        </w:rPr>
        <w:t xml:space="preserve"> </w:t>
      </w:r>
      <w:r w:rsidR="00F44AC3">
        <w:rPr>
          <w:rFonts w:ascii="Sylfaen" w:hAnsi="Sylfaen" w:cs="Sylfaen"/>
          <w:lang w:val="ka-GE"/>
        </w:rPr>
        <w:t>მიწოდების ადგილამდ</w:t>
      </w:r>
      <w:r w:rsidRPr="007D141F">
        <w:rPr>
          <w:rFonts w:ascii="Sylfaen" w:hAnsi="Sylfaen" w:cs="Sylfaen"/>
          <w:lang w:val="ka-GE"/>
        </w:rPr>
        <w:t>ე</w:t>
      </w:r>
      <w:r w:rsidRPr="007D141F">
        <w:rPr>
          <w:rFonts w:ascii="Sylfaen" w:hAnsi="Sylfaen"/>
          <w:lang w:val="ka-GE"/>
        </w:rPr>
        <w:t>;</w:t>
      </w:r>
    </w:p>
    <w:p w14:paraId="427AF358" w14:textId="77777777" w:rsidR="009B77A5" w:rsidRPr="00B059C7" w:rsidRDefault="009B77A5" w:rsidP="00B059C7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მონტაჟის ხარჯს;</w:t>
      </w:r>
    </w:p>
    <w:p w14:paraId="01D650F6" w14:textId="77777777"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14:paraId="15ECA69E" w14:textId="77777777" w:rsidR="00B55AD9" w:rsidRDefault="00B55AD9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პროდუქციის მიწოდების ვადების შესახებ;</w:t>
      </w:r>
    </w:p>
    <w:p w14:paraId="32C0A630" w14:textId="77777777" w:rsidR="00B059C7" w:rsidRDefault="00B059C7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გარანტიის შესახებ; </w:t>
      </w:r>
    </w:p>
    <w:p w14:paraId="23B43F0E" w14:textId="60F909C4" w:rsidR="002B6BAB" w:rsidRPr="00B55AD9" w:rsidRDefault="002B6BAB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ტექნიკური მახასიათებლების შესახებ </w:t>
      </w:r>
      <w:r w:rsidR="005F007B">
        <w:rPr>
          <w:rFonts w:ascii="Sylfaen" w:hAnsi="Sylfaen"/>
          <w:u w:val="single"/>
          <w:lang w:val="ka-GE"/>
        </w:rPr>
        <w:t>ინგლისურ</w:t>
      </w:r>
      <w:r w:rsidRPr="002B6BAB">
        <w:rPr>
          <w:rFonts w:ascii="Sylfaen" w:hAnsi="Sylfaen"/>
          <w:u w:val="single"/>
          <w:lang w:val="ka-GE"/>
        </w:rPr>
        <w:t xml:space="preserve"> ენაზე</w:t>
      </w:r>
    </w:p>
    <w:p w14:paraId="54E3B7BA" w14:textId="77777777" w:rsidR="007D141F" w:rsidRDefault="00564BCE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პროდუქციის მწარმოებლისა და შესაბ</w:t>
      </w:r>
      <w:r w:rsidR="007D141F">
        <w:rPr>
          <w:rFonts w:ascii="Sylfaen" w:hAnsi="Sylfaen"/>
          <w:lang w:val="ka-GE"/>
        </w:rPr>
        <w:t>ამისობის სერტიფიკატების შესახებ;</w:t>
      </w:r>
    </w:p>
    <w:p w14:paraId="3F0C4AE3" w14:textId="77777777"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1B16B4">
        <w:rPr>
          <w:rFonts w:ascii="Sylfaen" w:hAnsi="Sylfaen"/>
          <w:lang w:val="ka-GE"/>
        </w:rPr>
        <w:t>პროდუქციის მიწოდების</w:t>
      </w:r>
      <w:r w:rsidR="008F2D5C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14:paraId="55A1CB05" w14:textId="77777777" w:rsidR="00332F83" w:rsidRPr="00B55AD9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14:paraId="3AF64F84" w14:textId="77777777" w:rsidR="00B059C7" w:rsidRDefault="00B059C7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b/>
          <w:lang w:val="ka-GE"/>
        </w:rPr>
      </w:pPr>
    </w:p>
    <w:p w14:paraId="1655467C" w14:textId="4CF8A17C" w:rsidR="009B77A5" w:rsidRDefault="009B77A5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b/>
          <w:lang w:val="ka-GE"/>
        </w:rPr>
      </w:pPr>
    </w:p>
    <w:p w14:paraId="7957E07E" w14:textId="77777777" w:rsidR="005F007B" w:rsidRDefault="005F007B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b/>
          <w:lang w:val="ka-GE"/>
        </w:rPr>
      </w:pPr>
    </w:p>
    <w:p w14:paraId="607DBA1E" w14:textId="77777777" w:rsidR="00B55AD9" w:rsidRP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14:paraId="5259FE25" w14:textId="77777777" w:rsidR="00B55AD9" w:rsidRPr="007D141F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14:paraId="6177A4D6" w14:textId="77777777" w:rsidR="00D85284" w:rsidRDefault="00D85284" w:rsidP="0066061A">
      <w:pPr>
        <w:jc w:val="both"/>
        <w:rPr>
          <w:rFonts w:ascii="Sylfaen" w:hAnsi="Sylfaen" w:cs="Sylfaen"/>
          <w:b/>
          <w:lang w:val="ka-GE"/>
        </w:rPr>
      </w:pPr>
    </w:p>
    <w:p w14:paraId="45FB85F3" w14:textId="77777777" w:rsidR="002B6BAB" w:rsidRDefault="002B6BAB" w:rsidP="0066061A">
      <w:pPr>
        <w:jc w:val="both"/>
        <w:rPr>
          <w:rFonts w:ascii="Sylfaen" w:hAnsi="Sylfaen" w:cs="Sylfaen"/>
          <w:b/>
          <w:lang w:val="ka-GE"/>
        </w:rPr>
      </w:pPr>
    </w:p>
    <w:p w14:paraId="5D4E9DCE" w14:textId="77777777" w:rsidR="002B6BAB" w:rsidRDefault="002B6BAB" w:rsidP="0066061A">
      <w:pPr>
        <w:jc w:val="both"/>
        <w:rPr>
          <w:rFonts w:ascii="Sylfaen" w:hAnsi="Sylfaen" w:cs="Sylfaen"/>
          <w:b/>
          <w:lang w:val="ka-GE"/>
        </w:rPr>
      </w:pPr>
    </w:p>
    <w:p w14:paraId="2C08E292" w14:textId="77777777" w:rsidR="002B6BAB" w:rsidRDefault="002B6BAB" w:rsidP="0066061A">
      <w:pPr>
        <w:jc w:val="both"/>
        <w:rPr>
          <w:rFonts w:ascii="Sylfaen" w:hAnsi="Sylfaen" w:cs="Sylfaen"/>
          <w:b/>
          <w:lang w:val="ka-GE"/>
        </w:rPr>
      </w:pPr>
    </w:p>
    <w:p w14:paraId="6BE8C2BE" w14:textId="77777777"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5B83ECB5" w14:textId="01BAC3FB" w:rsidR="0066061A" w:rsidRPr="00B55AD9" w:rsidRDefault="0066061A" w:rsidP="002B6BAB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B55AD9">
        <w:rPr>
          <w:rFonts w:ascii="Sylfaen" w:hAnsi="Sylfaen" w:cs="Sylfaen"/>
          <w:lang w:val="ka-GE"/>
        </w:rPr>
        <w:t>დოკუმენტაცია წარმოდგენილი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უნდა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იყოს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ქართულ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ენაზე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ბეჭდური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სახით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მოთავსებული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უნდა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იყოს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დალუქულ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კონვერტში.</w:t>
      </w:r>
      <w:r w:rsidR="00DF72CE" w:rsidRPr="00B55AD9">
        <w:rPr>
          <w:rFonts w:ascii="Sylfaen" w:hAnsi="Sylfaen" w:cs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გარედან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/>
          <w:b/>
          <w:lang w:val="ka-GE"/>
        </w:rPr>
        <w:t>აუცილებლად</w:t>
      </w:r>
      <w:r w:rsidR="00B55AD9" w:rsidRPr="00B55AD9">
        <w:rPr>
          <w:rFonts w:ascii="Sylfaen" w:hAnsi="Sylfaen"/>
          <w:lang w:val="ka-GE"/>
        </w:rPr>
        <w:t xml:space="preserve"> უნდა ეწეროს </w:t>
      </w:r>
      <w:r w:rsidRPr="00B55AD9">
        <w:rPr>
          <w:rFonts w:ascii="Sylfaen" w:hAnsi="Sylfaen"/>
          <w:lang w:val="ka-GE"/>
        </w:rPr>
        <w:t>ტენდერის დასახელება</w:t>
      </w:r>
      <w:r w:rsidR="00B55AD9" w:rsidRPr="00B55AD9">
        <w:rPr>
          <w:rFonts w:ascii="Sylfaen" w:hAnsi="Sylfaen"/>
          <w:lang w:val="ka-GE"/>
        </w:rPr>
        <w:t xml:space="preserve"> და </w:t>
      </w:r>
      <w:r w:rsidRPr="00B55AD9">
        <w:rPr>
          <w:rFonts w:ascii="Sylfaen" w:hAnsi="Sylfaen"/>
          <w:lang w:val="ka-GE"/>
        </w:rPr>
        <w:t>ნომერი</w:t>
      </w:r>
      <w:r w:rsidR="00B55AD9" w:rsidRPr="00B55AD9">
        <w:rPr>
          <w:rFonts w:ascii="Sylfaen" w:hAnsi="Sylfaen"/>
          <w:lang w:val="ka-GE"/>
        </w:rPr>
        <w:t xml:space="preserve"> - </w:t>
      </w:r>
      <w:r w:rsidR="00B70A3B" w:rsidRPr="00B70A3B">
        <w:rPr>
          <w:rFonts w:ascii="Sylfaen" w:hAnsi="Sylfaen"/>
          <w:b/>
          <w:lang w:val="en-US"/>
        </w:rPr>
        <w:t>18/06-Tifliscity-P-24</w:t>
      </w:r>
      <w:r w:rsidR="00B059C7">
        <w:rPr>
          <w:rFonts w:ascii="Sylfaen" w:hAnsi="Sylfaen"/>
          <w:b/>
          <w:lang w:val="ka-GE"/>
        </w:rPr>
        <w:t>;</w:t>
      </w:r>
    </w:p>
    <w:p w14:paraId="6F1CB4FE" w14:textId="38626D0B"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FA7C96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 xml:space="preserve">თბილისი, </w:t>
      </w:r>
      <w:r w:rsidR="00292D53">
        <w:rPr>
          <w:rFonts w:ascii="Sylfaen" w:hAnsi="Sylfaen"/>
          <w:lang w:val="ka-GE"/>
        </w:rPr>
        <w:t>ალექსანდრე ყაზბეგის</w:t>
      </w:r>
      <w:r w:rsidRPr="002D39ED">
        <w:rPr>
          <w:rFonts w:ascii="Sylfaen" w:hAnsi="Sylfaen"/>
          <w:lang w:val="ka-GE"/>
        </w:rPr>
        <w:t xml:space="preserve"> N</w:t>
      </w:r>
      <w:r w:rsidR="00292D53">
        <w:rPr>
          <w:rFonts w:ascii="Sylfaen" w:hAnsi="Sylfaen"/>
          <w:lang w:val="ka-GE"/>
        </w:rPr>
        <w:t>2</w:t>
      </w:r>
      <w:r w:rsidR="00556480">
        <w:rPr>
          <w:rFonts w:ascii="Sylfaen" w:hAnsi="Sylfaen"/>
          <w:lang w:val="ka-GE"/>
        </w:rPr>
        <w:t>.</w:t>
      </w:r>
      <w:r w:rsidR="00B70A3B">
        <w:rPr>
          <w:rFonts w:ascii="Sylfaen" w:hAnsi="Sylfaen"/>
          <w:lang w:val="en-US"/>
        </w:rPr>
        <w:t xml:space="preserve"> </w:t>
      </w:r>
      <w:r w:rsidR="00B70A3B">
        <w:rPr>
          <w:rFonts w:ascii="Sylfaen" w:hAnsi="Sylfaen"/>
          <w:lang w:val="ka-GE"/>
        </w:rPr>
        <w:t>და ელექტრონული ვერსიის სახით</w:t>
      </w:r>
      <w:r w:rsidR="00562A94">
        <w:rPr>
          <w:rFonts w:ascii="Sylfaen" w:hAnsi="Sylfaen"/>
          <w:lang w:val="ka-GE"/>
        </w:rPr>
        <w:t>,</w:t>
      </w:r>
      <w:r w:rsidR="00B70A3B">
        <w:rPr>
          <w:rFonts w:ascii="Sylfaen" w:hAnsi="Sylfaen"/>
          <w:lang w:val="ka-GE"/>
        </w:rPr>
        <w:t xml:space="preserve"> </w:t>
      </w:r>
      <w:r w:rsidR="00B70A3B" w:rsidRPr="00B705EF">
        <w:rPr>
          <w:rFonts w:ascii="Sylfaen" w:hAnsi="Sylfaen" w:cs="Sylfaen"/>
          <w:lang w:val="ka-GE"/>
        </w:rPr>
        <w:t>ელ</w:t>
      </w:r>
      <w:r w:rsidR="00B70A3B">
        <w:rPr>
          <w:rFonts w:ascii="Sylfaen" w:hAnsi="Sylfaen"/>
          <w:lang w:val="ka-GE"/>
        </w:rPr>
        <w:t xml:space="preserve">. </w:t>
      </w:r>
      <w:r w:rsidR="00B70A3B" w:rsidRPr="00B705EF">
        <w:rPr>
          <w:rFonts w:ascii="Sylfaen" w:hAnsi="Sylfaen" w:cs="Sylfaen"/>
          <w:lang w:val="ka-GE"/>
        </w:rPr>
        <w:t>ფოსტა</w:t>
      </w:r>
      <w:r w:rsidR="00B70A3B" w:rsidRPr="00B705EF">
        <w:rPr>
          <w:rFonts w:ascii="Sylfaen" w:hAnsi="Sylfaen"/>
          <w:lang w:val="ka-GE"/>
        </w:rPr>
        <w:t xml:space="preserve">: </w:t>
      </w:r>
      <w:hyperlink r:id="rId5" w:history="1">
        <w:r w:rsidR="00B70A3B" w:rsidRPr="00596874">
          <w:rPr>
            <w:rStyle w:val="Hyperlink"/>
            <w:rFonts w:ascii="Sylfaen" w:hAnsi="Sylfaen"/>
            <w:lang w:val="en-US"/>
          </w:rPr>
          <w:t>Ltsiklauri</w:t>
        </w:r>
        <w:r w:rsidR="00B70A3B" w:rsidRPr="00596874">
          <w:rPr>
            <w:rStyle w:val="Hyperlink"/>
            <w:rFonts w:ascii="Sylfaen" w:hAnsi="Sylfaen"/>
            <w:lang w:val="ka-GE"/>
          </w:rPr>
          <w:t>@gi</w:t>
        </w:r>
        <w:r w:rsidR="00B70A3B" w:rsidRPr="00596874">
          <w:rPr>
            <w:rStyle w:val="Hyperlink"/>
            <w:rFonts w:ascii="Sylfaen" w:hAnsi="Sylfaen"/>
            <w:lang w:val="en-US"/>
          </w:rPr>
          <w:t>g</w:t>
        </w:r>
        <w:r w:rsidR="00B70A3B" w:rsidRPr="00596874">
          <w:rPr>
            <w:rStyle w:val="Hyperlink"/>
            <w:rFonts w:ascii="Sylfaen" w:hAnsi="Sylfaen"/>
            <w:lang w:val="ka-GE"/>
          </w:rPr>
          <w:t>.ge</w:t>
        </w:r>
      </w:hyperlink>
    </w:p>
    <w:p w14:paraId="3B585AED" w14:textId="77777777" w:rsidR="00083C96" w:rsidRDefault="00083C96" w:rsidP="00083C96">
      <w:pPr>
        <w:spacing w:after="200" w:line="276" w:lineRule="auto"/>
        <w:ind w:left="360"/>
        <w:jc w:val="both"/>
        <w:rPr>
          <w:rFonts w:ascii="Sylfaen" w:hAnsi="Sylfaen" w:cs="Sylfaen"/>
          <w:lang w:val="ka-GE"/>
        </w:rPr>
      </w:pPr>
    </w:p>
    <w:p w14:paraId="47A50A3E" w14:textId="77777777" w:rsidR="00556480" w:rsidRPr="00083C96" w:rsidRDefault="0066061A" w:rsidP="00083C96">
      <w:pPr>
        <w:spacing w:after="200" w:line="276" w:lineRule="auto"/>
        <w:ind w:left="360"/>
        <w:jc w:val="both"/>
        <w:rPr>
          <w:rFonts w:ascii="Sylfaen" w:hAnsi="Sylfaen"/>
          <w:b/>
          <w:lang w:val="ka-GE"/>
        </w:rPr>
      </w:pPr>
      <w:r w:rsidRPr="00083C96">
        <w:rPr>
          <w:rFonts w:ascii="Sylfaen" w:hAnsi="Sylfaen" w:cs="Sylfaen"/>
          <w:lang w:val="ka-GE"/>
        </w:rPr>
        <w:t>საკონტაქტო</w:t>
      </w:r>
      <w:r w:rsidRPr="00083C96">
        <w:rPr>
          <w:rFonts w:ascii="Sylfaen" w:hAnsi="Sylfaen"/>
          <w:lang w:val="ka-GE"/>
        </w:rPr>
        <w:t xml:space="preserve"> </w:t>
      </w:r>
      <w:r w:rsidRPr="00083C96">
        <w:rPr>
          <w:rFonts w:ascii="Sylfaen" w:hAnsi="Sylfaen" w:cs="Sylfaen"/>
          <w:lang w:val="ka-GE"/>
        </w:rPr>
        <w:t>პირი</w:t>
      </w:r>
      <w:r w:rsidR="00556480" w:rsidRPr="00083C96">
        <w:rPr>
          <w:rFonts w:ascii="Sylfaen" w:hAnsi="Sylfaen"/>
          <w:lang w:val="ka-GE"/>
        </w:rPr>
        <w:t>:</w:t>
      </w:r>
    </w:p>
    <w:p w14:paraId="2186C5B1" w14:textId="77777777" w:rsidR="009D3731" w:rsidRPr="00C42E0F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C42E0F">
        <w:rPr>
          <w:rFonts w:ascii="Sylfaen" w:hAnsi="Sylfaen" w:cs="Sylfaen"/>
          <w:lang w:val="ka-GE"/>
        </w:rPr>
        <w:t>სატენდერო</w:t>
      </w:r>
      <w:r w:rsidRPr="00C42E0F">
        <w:rPr>
          <w:rFonts w:ascii="Sylfaen" w:hAnsi="Sylfaen"/>
          <w:lang w:val="ka-GE"/>
        </w:rPr>
        <w:t xml:space="preserve"> </w:t>
      </w:r>
      <w:r w:rsidRPr="00C42E0F">
        <w:rPr>
          <w:rFonts w:ascii="Sylfaen" w:hAnsi="Sylfaen" w:cs="Sylfaen"/>
          <w:lang w:val="ka-GE"/>
        </w:rPr>
        <w:t>დოკუმენტაციასთან</w:t>
      </w:r>
      <w:r w:rsidRPr="00C42E0F">
        <w:rPr>
          <w:rFonts w:ascii="Sylfaen" w:hAnsi="Sylfaen"/>
          <w:lang w:val="ka-GE"/>
        </w:rPr>
        <w:t xml:space="preserve"> </w:t>
      </w:r>
      <w:r w:rsidRPr="00C42E0F">
        <w:rPr>
          <w:rFonts w:ascii="Sylfaen" w:hAnsi="Sylfaen" w:cs="Sylfaen"/>
          <w:lang w:val="ka-GE"/>
        </w:rPr>
        <w:t>დაკავშირებით</w:t>
      </w:r>
      <w:r w:rsidRPr="00C42E0F">
        <w:rPr>
          <w:rFonts w:ascii="Sylfaen" w:hAnsi="Sylfaen"/>
          <w:lang w:val="ka-GE"/>
        </w:rPr>
        <w:t>:</w:t>
      </w:r>
    </w:p>
    <w:p w14:paraId="4A5AD09F" w14:textId="77777777" w:rsidR="006B22AE" w:rsidRDefault="00B059C7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6" w:history="1">
        <w:r w:rsidRPr="00596874">
          <w:rPr>
            <w:rStyle w:val="Hyperlink"/>
            <w:rFonts w:ascii="Sylfaen" w:hAnsi="Sylfaen"/>
            <w:lang w:val="en-US"/>
          </w:rPr>
          <w:t>Ltsiklauri</w:t>
        </w:r>
        <w:r w:rsidRPr="00596874">
          <w:rPr>
            <w:rStyle w:val="Hyperlink"/>
            <w:rFonts w:ascii="Sylfaen" w:hAnsi="Sylfaen"/>
            <w:lang w:val="ka-GE"/>
          </w:rPr>
          <w:t>@gi</w:t>
        </w:r>
        <w:r w:rsidRPr="00596874">
          <w:rPr>
            <w:rStyle w:val="Hyperlink"/>
            <w:rFonts w:ascii="Sylfaen" w:hAnsi="Sylfaen"/>
            <w:lang w:val="en-US"/>
          </w:rPr>
          <w:t>g</w:t>
        </w:r>
        <w:r w:rsidRPr="00596874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76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59</w:t>
      </w:r>
      <w:r w:rsidR="0066061A">
        <w:rPr>
          <w:rFonts w:ascii="Sylfaen" w:hAnsi="Sylfaen"/>
          <w:lang w:val="ka-GE"/>
        </w:rPr>
        <w:t>;</w:t>
      </w:r>
    </w:p>
    <w:p w14:paraId="19023BE1" w14:textId="77777777" w:rsidR="000E5028" w:rsidRDefault="000E5028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14:paraId="05BFF198" w14:textId="77777777" w:rsidR="00564BCE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 w:rsidRPr="00564BCE">
        <w:rPr>
          <w:rFonts w:ascii="Sylfaen" w:hAnsi="Sylfaen"/>
          <w:lang w:val="en-US"/>
        </w:rPr>
        <w:t>ტ</w:t>
      </w:r>
      <w:r w:rsidR="00556480">
        <w:rPr>
          <w:rFonts w:ascii="Sylfaen" w:hAnsi="Sylfaen"/>
          <w:lang w:val="en-US"/>
        </w:rPr>
        <w:t xml:space="preserve">ექნიკურ საკითხებთან </w:t>
      </w:r>
      <w:r>
        <w:rPr>
          <w:rFonts w:ascii="Sylfaen" w:hAnsi="Sylfaen"/>
          <w:lang w:val="en-US"/>
        </w:rPr>
        <w:t>დაკავშირებით</w:t>
      </w:r>
      <w:r w:rsidR="009D3731">
        <w:rPr>
          <w:rFonts w:ascii="Sylfaen" w:hAnsi="Sylfaen"/>
          <w:lang w:val="en-US"/>
        </w:rPr>
        <w:t>:</w:t>
      </w:r>
    </w:p>
    <w:p w14:paraId="2FA4194E" w14:textId="417EF0FF" w:rsidR="006B22AE" w:rsidRDefault="00292D53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/>
          <w:lang w:val="ka-GE"/>
        </w:rPr>
        <w:t>გიორგი ბერიძე</w:t>
      </w:r>
      <w:r w:rsidR="00CD0901" w:rsidRPr="00CD0901">
        <w:rPr>
          <w:rFonts w:ascii="Sylfaen" w:hAnsi="Sylfaen" w:cs="Sylfaen"/>
          <w:b/>
          <w:lang w:val="ka-GE"/>
        </w:rPr>
        <w:t xml:space="preserve"> </w:t>
      </w:r>
      <w:r w:rsidR="00564BCE" w:rsidRPr="00564BCE">
        <w:rPr>
          <w:rFonts w:ascii="Sylfaen" w:hAnsi="Sylfaen"/>
          <w:lang w:val="en-US"/>
        </w:rPr>
        <w:t xml:space="preserve">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 w:rsidR="001F4FAA">
        <w:rPr>
          <w:rFonts w:ascii="Sylfaen" w:hAnsi="Sylfaen"/>
          <w:lang w:val="en-US"/>
        </w:rPr>
        <w:t>5</w:t>
      </w:r>
      <w:r w:rsidR="00D004A4">
        <w:rPr>
          <w:rFonts w:ascii="Sylfaen" w:hAnsi="Sylfaen"/>
          <w:lang w:val="ka-GE"/>
        </w:rPr>
        <w:t>99 251 199</w:t>
      </w:r>
      <w:r w:rsidR="00564BCE" w:rsidRPr="00564BCE">
        <w:rPr>
          <w:rFonts w:ascii="Sylfaen" w:hAnsi="Sylfaen"/>
          <w:lang w:val="en-US"/>
        </w:rPr>
        <w:t>.</w:t>
      </w:r>
    </w:p>
    <w:p w14:paraId="456B8AF2" w14:textId="77777777"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14:paraId="49BE35F0" w14:textId="77777777"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14:paraId="212811BB" w14:textId="77777777" w:rsidR="000964FB" w:rsidRDefault="000964FB" w:rsidP="000964FB">
      <w:pPr>
        <w:jc w:val="center"/>
        <w:rPr>
          <w:rFonts w:ascii="Sylfaen" w:hAnsi="Sylfaen"/>
          <w:b/>
          <w:lang w:val="ka-GE"/>
        </w:rPr>
      </w:pPr>
    </w:p>
    <w:p w14:paraId="193CE8BC" w14:textId="77777777"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14:paraId="50B937CE" w14:textId="052C3F4B" w:rsidR="00CF7B04" w:rsidRPr="00350236" w:rsidRDefault="0066061A" w:rsidP="000964FB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1F4FAA">
        <w:rPr>
          <w:rFonts w:ascii="Sylfaen" w:hAnsi="Sylfaen"/>
          <w:b/>
          <w:u w:val="single"/>
          <w:lang w:val="ka-GE"/>
        </w:rPr>
        <w:t>2</w:t>
      </w:r>
      <w:r w:rsidR="00B70A3B">
        <w:rPr>
          <w:rFonts w:ascii="Sylfaen" w:hAnsi="Sylfaen"/>
          <w:b/>
          <w:u w:val="single"/>
          <w:lang w:val="ka-GE"/>
        </w:rPr>
        <w:t>4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B70A3B">
        <w:rPr>
          <w:rFonts w:ascii="Sylfaen" w:hAnsi="Sylfaen"/>
          <w:b/>
          <w:u w:val="single"/>
          <w:lang w:val="ka-GE"/>
        </w:rPr>
        <w:t>25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B70A3B">
        <w:rPr>
          <w:rFonts w:ascii="Sylfaen" w:hAnsi="Sylfaen"/>
          <w:b/>
          <w:u w:val="single"/>
          <w:lang w:val="ka-GE"/>
        </w:rPr>
        <w:t>ივნისი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B70A3B">
        <w:rPr>
          <w:rFonts w:ascii="Sylfaen" w:hAnsi="Sylfaen"/>
          <w:b/>
          <w:u w:val="single"/>
          <w:lang w:val="ka-GE"/>
        </w:rPr>
        <w:t>5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0E5028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98F763E"/>
    <w:multiLevelType w:val="hybridMultilevel"/>
    <w:tmpl w:val="F31AE8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15A4E"/>
    <w:multiLevelType w:val="hybridMultilevel"/>
    <w:tmpl w:val="5CFE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C5442"/>
    <w:multiLevelType w:val="hybridMultilevel"/>
    <w:tmpl w:val="5FE4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02D1E"/>
    <w:multiLevelType w:val="hybridMultilevel"/>
    <w:tmpl w:val="34E48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773A7"/>
    <w:multiLevelType w:val="hybridMultilevel"/>
    <w:tmpl w:val="49A4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93646"/>
    <w:multiLevelType w:val="hybridMultilevel"/>
    <w:tmpl w:val="769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F743A72"/>
    <w:multiLevelType w:val="hybridMultilevel"/>
    <w:tmpl w:val="A9EC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30E08"/>
    <w:multiLevelType w:val="hybridMultilevel"/>
    <w:tmpl w:val="080E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5"/>
  </w:num>
  <w:num w:numId="5">
    <w:abstractNumId w:val="17"/>
  </w:num>
  <w:num w:numId="6">
    <w:abstractNumId w:val="21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0"/>
  </w:num>
  <w:num w:numId="12">
    <w:abstractNumId w:val="14"/>
  </w:num>
  <w:num w:numId="13">
    <w:abstractNumId w:val="20"/>
  </w:num>
  <w:num w:numId="14">
    <w:abstractNumId w:val="2"/>
  </w:num>
  <w:num w:numId="15">
    <w:abstractNumId w:val="16"/>
  </w:num>
  <w:num w:numId="16">
    <w:abstractNumId w:val="10"/>
  </w:num>
  <w:num w:numId="17">
    <w:abstractNumId w:val="8"/>
  </w:num>
  <w:num w:numId="18">
    <w:abstractNumId w:val="6"/>
  </w:num>
  <w:num w:numId="19">
    <w:abstractNumId w:val="18"/>
  </w:num>
  <w:num w:numId="20">
    <w:abstractNumId w:val="13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F"/>
    <w:rsid w:val="00005577"/>
    <w:rsid w:val="00041A8E"/>
    <w:rsid w:val="000532B8"/>
    <w:rsid w:val="00083C96"/>
    <w:rsid w:val="000964FB"/>
    <w:rsid w:val="000D7F1B"/>
    <w:rsid w:val="000E5028"/>
    <w:rsid w:val="001A55BF"/>
    <w:rsid w:val="001B16B4"/>
    <w:rsid w:val="001F4FAA"/>
    <w:rsid w:val="0023345C"/>
    <w:rsid w:val="00292D53"/>
    <w:rsid w:val="002B3E81"/>
    <w:rsid w:val="002B6BAB"/>
    <w:rsid w:val="00332F83"/>
    <w:rsid w:val="00342B29"/>
    <w:rsid w:val="00350236"/>
    <w:rsid w:val="0036525F"/>
    <w:rsid w:val="003B43A4"/>
    <w:rsid w:val="004C7F38"/>
    <w:rsid w:val="00506E2A"/>
    <w:rsid w:val="0051008E"/>
    <w:rsid w:val="00542A19"/>
    <w:rsid w:val="00542FB6"/>
    <w:rsid w:val="00556480"/>
    <w:rsid w:val="00562A94"/>
    <w:rsid w:val="00564BCE"/>
    <w:rsid w:val="005E0F9B"/>
    <w:rsid w:val="005F007B"/>
    <w:rsid w:val="005F2A6C"/>
    <w:rsid w:val="0066061A"/>
    <w:rsid w:val="006661BA"/>
    <w:rsid w:val="006B22AE"/>
    <w:rsid w:val="006C456B"/>
    <w:rsid w:val="00700289"/>
    <w:rsid w:val="00717F77"/>
    <w:rsid w:val="0072743B"/>
    <w:rsid w:val="00757652"/>
    <w:rsid w:val="007608FB"/>
    <w:rsid w:val="007B65D6"/>
    <w:rsid w:val="007D141F"/>
    <w:rsid w:val="00804A3B"/>
    <w:rsid w:val="008110C4"/>
    <w:rsid w:val="0082095D"/>
    <w:rsid w:val="008459CA"/>
    <w:rsid w:val="008B115D"/>
    <w:rsid w:val="008B1806"/>
    <w:rsid w:val="008F2D5C"/>
    <w:rsid w:val="00901BFA"/>
    <w:rsid w:val="00901C4D"/>
    <w:rsid w:val="00943A00"/>
    <w:rsid w:val="009A1EB8"/>
    <w:rsid w:val="009B77A5"/>
    <w:rsid w:val="009D3731"/>
    <w:rsid w:val="00A54EDA"/>
    <w:rsid w:val="00A6605E"/>
    <w:rsid w:val="00B00A1F"/>
    <w:rsid w:val="00B059C7"/>
    <w:rsid w:val="00B37273"/>
    <w:rsid w:val="00B55AD9"/>
    <w:rsid w:val="00B67018"/>
    <w:rsid w:val="00B70A3B"/>
    <w:rsid w:val="00BD4033"/>
    <w:rsid w:val="00C309C1"/>
    <w:rsid w:val="00C42E0F"/>
    <w:rsid w:val="00C525A6"/>
    <w:rsid w:val="00C74D4F"/>
    <w:rsid w:val="00CD0901"/>
    <w:rsid w:val="00D004A4"/>
    <w:rsid w:val="00D0530B"/>
    <w:rsid w:val="00D412F0"/>
    <w:rsid w:val="00D53510"/>
    <w:rsid w:val="00D670B5"/>
    <w:rsid w:val="00D85284"/>
    <w:rsid w:val="00DA2710"/>
    <w:rsid w:val="00DE2846"/>
    <w:rsid w:val="00DF72CE"/>
    <w:rsid w:val="00E72F9D"/>
    <w:rsid w:val="00ED4438"/>
    <w:rsid w:val="00F44AC3"/>
    <w:rsid w:val="00F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79F0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  <w:style w:type="character" w:customStyle="1" w:styleId="ty-product-featurelabel">
    <w:name w:val="ty-product-feature__label"/>
    <w:basedOn w:val="DefaultParagraphFont"/>
    <w:rsid w:val="009B7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siklauri@gig.ge" TargetMode="Externa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Levan Tsiklauri</cp:lastModifiedBy>
  <cp:revision>24</cp:revision>
  <cp:lastPrinted>2022-02-01T07:08:00Z</cp:lastPrinted>
  <dcterms:created xsi:type="dcterms:W3CDTF">2022-02-01T06:33:00Z</dcterms:created>
  <dcterms:modified xsi:type="dcterms:W3CDTF">2024-06-18T07:54:00Z</dcterms:modified>
</cp:coreProperties>
</file>