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7673A5" w14:textId="77777777" w:rsidR="007D73CE" w:rsidRPr="007B0071" w:rsidRDefault="007D73CE" w:rsidP="00A74B75">
      <w:pPr>
        <w:spacing w:after="0" w:line="360" w:lineRule="auto"/>
        <w:jc w:val="center"/>
        <w:rPr>
          <w:rFonts w:ascii="Sylfaen" w:hAnsi="Sylfaen"/>
          <w:b/>
          <w:lang w:val="ka-GE"/>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4BDC7F5C" w14:textId="33AC95CC" w:rsidR="009815C7" w:rsidRPr="007B0071" w:rsidRDefault="00D2144B" w:rsidP="00E9333B">
      <w:pPr>
        <w:spacing w:after="0" w:line="240" w:lineRule="auto"/>
        <w:jc w:val="center"/>
        <w:rPr>
          <w:rFonts w:ascii="Sylfaen" w:hAnsi="Sylfaen" w:cs="Sylfaen"/>
          <w:b/>
          <w:lang w:val="ka-GE"/>
        </w:rPr>
      </w:pPr>
      <w:r>
        <w:rPr>
          <w:rFonts w:ascii="Sylfaen" w:hAnsi="Sylfaen" w:cs="Sylfaen"/>
          <w:b/>
          <w:lang w:val="ka-GE"/>
        </w:rPr>
        <w:t>ისანი-სამგორის</w:t>
      </w:r>
      <w:r w:rsidR="00956665">
        <w:rPr>
          <w:rFonts w:ascii="Sylfaen" w:hAnsi="Sylfaen" w:cs="Sylfaen"/>
          <w:b/>
          <w:lang w:val="ka-GE"/>
        </w:rPr>
        <w:t xml:space="preserve"> რაიონში, </w:t>
      </w:r>
      <w:r w:rsidRPr="00D2144B">
        <w:rPr>
          <w:rFonts w:ascii="Sylfaen" w:hAnsi="Sylfaen" w:cs="Sylfaen"/>
          <w:b/>
          <w:lang w:val="ka-GE"/>
        </w:rPr>
        <w:t>საყრდენი კედლის მოწყო</w:t>
      </w:r>
      <w:r w:rsidR="00700072">
        <w:rPr>
          <w:rFonts w:ascii="Sylfaen" w:hAnsi="Sylfaen" w:cs="Sylfaen"/>
          <w:b/>
          <w:lang w:val="ka-GE"/>
        </w:rPr>
        <w:t>ბის</w:t>
      </w:r>
      <w:r w:rsidR="00F94013" w:rsidRPr="00F94013">
        <w:rPr>
          <w:rFonts w:ascii="Sylfaen" w:hAnsi="Sylfaen" w:cs="Sylfaen"/>
          <w:b/>
          <w:lang w:val="ka-GE"/>
        </w:rPr>
        <w:t xml:space="preserve"> </w:t>
      </w:r>
      <w:r w:rsidR="0044376C">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AF0657" w:rsidRDefault="007D73CE" w:rsidP="007D73CE">
      <w:pPr>
        <w:rPr>
          <w:rFonts w:ascii="Sylfaen" w:hAnsi="Sylfaen"/>
          <w:lang w:val="ka-GE"/>
        </w:rPr>
      </w:pPr>
    </w:p>
    <w:p w14:paraId="002939F3" w14:textId="77777777" w:rsidR="00FD0DCD" w:rsidRPr="00AF0657" w:rsidRDefault="00FD0DCD" w:rsidP="00665C42">
      <w:pPr>
        <w:spacing w:after="0" w:line="360" w:lineRule="auto"/>
        <w:jc w:val="center"/>
        <w:rPr>
          <w:rFonts w:ascii="AcadNusx" w:hAnsi="AcadNusx"/>
          <w:b/>
          <w:lang w:val="ka-GE"/>
        </w:rPr>
      </w:pPr>
    </w:p>
    <w:p w14:paraId="48A0C09F" w14:textId="77777777" w:rsidR="00FD0DCD" w:rsidRPr="00AF0657" w:rsidRDefault="00FD0DCD" w:rsidP="00665C42">
      <w:pPr>
        <w:spacing w:after="0" w:line="360" w:lineRule="auto"/>
        <w:jc w:val="center"/>
        <w:rPr>
          <w:rFonts w:ascii="AcadNusx" w:hAnsi="AcadNusx"/>
          <w:b/>
          <w:lang w:val="ka-GE"/>
        </w:rPr>
      </w:pPr>
    </w:p>
    <w:p w14:paraId="5A0A6715" w14:textId="77777777" w:rsidR="00FD0DCD" w:rsidRPr="00AF0657" w:rsidRDefault="00FD0DCD" w:rsidP="00665C42">
      <w:pPr>
        <w:spacing w:after="0" w:line="360" w:lineRule="auto"/>
        <w:jc w:val="center"/>
        <w:rPr>
          <w:rFonts w:ascii="AcadNusx" w:hAnsi="AcadNusx"/>
          <w:b/>
          <w:lang w:val="ka-GE"/>
        </w:rPr>
      </w:pPr>
    </w:p>
    <w:p w14:paraId="5C217841" w14:textId="77777777" w:rsidR="00FD0DCD" w:rsidRPr="00AF0657" w:rsidRDefault="00FD0DCD" w:rsidP="00665C42">
      <w:pPr>
        <w:spacing w:after="0" w:line="360" w:lineRule="auto"/>
        <w:jc w:val="center"/>
        <w:rPr>
          <w:rFonts w:ascii="AcadNusx" w:hAnsi="AcadNusx"/>
          <w:b/>
          <w:lang w:val="ka-GE"/>
        </w:rPr>
      </w:pPr>
    </w:p>
    <w:p w14:paraId="0B0F3779" w14:textId="77777777" w:rsidR="00FD0DCD" w:rsidRPr="00AF0657" w:rsidRDefault="00FD0DCD" w:rsidP="00665C42">
      <w:pPr>
        <w:spacing w:after="0" w:line="360" w:lineRule="auto"/>
        <w:jc w:val="center"/>
        <w:rPr>
          <w:rFonts w:ascii="AcadNusx" w:hAnsi="AcadNusx"/>
          <w:b/>
          <w:lang w:val="ka-GE"/>
        </w:rPr>
      </w:pPr>
    </w:p>
    <w:p w14:paraId="61CFD8F9" w14:textId="6A4EEDB0" w:rsidR="00FD0DCD" w:rsidRPr="00AF0657" w:rsidRDefault="00FD0DCD" w:rsidP="00665C42">
      <w:pPr>
        <w:spacing w:after="0" w:line="360" w:lineRule="auto"/>
        <w:jc w:val="center"/>
        <w:rPr>
          <w:rFonts w:ascii="AcadNusx" w:hAnsi="AcadNusx"/>
          <w:b/>
          <w:lang w:val="ka-GE"/>
        </w:rPr>
      </w:pPr>
    </w:p>
    <w:p w14:paraId="71017BAF" w14:textId="3101DF35" w:rsidR="00D30223" w:rsidRPr="00AF0657" w:rsidRDefault="00D30223" w:rsidP="00665C42">
      <w:pPr>
        <w:spacing w:after="0" w:line="360" w:lineRule="auto"/>
        <w:jc w:val="center"/>
        <w:rPr>
          <w:rFonts w:ascii="AcadNusx" w:hAnsi="AcadNusx"/>
          <w:b/>
          <w:lang w:val="ka-GE"/>
        </w:rPr>
      </w:pPr>
    </w:p>
    <w:p w14:paraId="2FDCBC90" w14:textId="28A9BC8E" w:rsidR="00D30223" w:rsidRPr="00AF0657" w:rsidRDefault="00D30223" w:rsidP="00665C42">
      <w:pPr>
        <w:spacing w:after="0" w:line="360" w:lineRule="auto"/>
        <w:jc w:val="center"/>
        <w:rPr>
          <w:rFonts w:ascii="AcadNusx" w:hAnsi="AcadNusx"/>
          <w:b/>
          <w:lang w:val="ka-GE"/>
        </w:rPr>
      </w:pPr>
    </w:p>
    <w:p w14:paraId="12B35CCB" w14:textId="4E0A3663" w:rsidR="004A34BA" w:rsidRPr="00AF0657" w:rsidRDefault="004A34BA" w:rsidP="00665C42">
      <w:pPr>
        <w:spacing w:after="0" w:line="360" w:lineRule="auto"/>
        <w:jc w:val="center"/>
        <w:rPr>
          <w:rFonts w:ascii="AcadNusx" w:hAnsi="AcadNusx"/>
          <w:b/>
          <w:lang w:val="ka-GE"/>
        </w:rPr>
      </w:pPr>
    </w:p>
    <w:p w14:paraId="78D54868" w14:textId="77777777" w:rsidR="004A34BA" w:rsidRPr="00AF0657" w:rsidRDefault="004A34BA" w:rsidP="00665C42">
      <w:pPr>
        <w:spacing w:after="0" w:line="360" w:lineRule="auto"/>
        <w:jc w:val="center"/>
        <w:rPr>
          <w:rFonts w:ascii="AcadNusx" w:hAnsi="AcadNusx"/>
          <w:b/>
          <w:lang w:val="ka-GE"/>
        </w:rPr>
      </w:pPr>
    </w:p>
    <w:p w14:paraId="23B21307" w14:textId="3791F394" w:rsidR="00D30223" w:rsidRPr="00AF0657" w:rsidRDefault="00D30223" w:rsidP="00665C42">
      <w:pPr>
        <w:spacing w:after="0" w:line="360" w:lineRule="auto"/>
        <w:jc w:val="center"/>
        <w:rPr>
          <w:rFonts w:ascii="AcadNusx" w:hAnsi="AcadNusx"/>
          <w:b/>
          <w:lang w:val="ka-GE"/>
        </w:rPr>
      </w:pPr>
    </w:p>
    <w:p w14:paraId="753A4E60" w14:textId="68383FAE" w:rsidR="00D30223" w:rsidRPr="00AF0657" w:rsidRDefault="00D30223" w:rsidP="00665C42">
      <w:pPr>
        <w:spacing w:after="0" w:line="360" w:lineRule="auto"/>
        <w:jc w:val="center"/>
        <w:rPr>
          <w:rFonts w:ascii="AcadNusx" w:hAnsi="AcadNusx"/>
          <w:b/>
          <w:lang w:val="ka-GE"/>
        </w:rPr>
      </w:pPr>
    </w:p>
    <w:p w14:paraId="05FCA8B4" w14:textId="762D1C59" w:rsidR="009261B9" w:rsidRPr="00AF0657" w:rsidRDefault="009261B9" w:rsidP="004A66FB">
      <w:pPr>
        <w:spacing w:after="0" w:line="360" w:lineRule="auto"/>
        <w:rPr>
          <w:rFonts w:ascii="AcadNusx" w:hAnsi="AcadNusx"/>
          <w:b/>
          <w:lang w:val="ka-GE"/>
        </w:rPr>
      </w:pPr>
    </w:p>
    <w:p w14:paraId="14A14878" w14:textId="22601B34" w:rsidR="009261B9" w:rsidRPr="00AF0657" w:rsidRDefault="009261B9" w:rsidP="00665C42">
      <w:pPr>
        <w:spacing w:after="0" w:line="360" w:lineRule="auto"/>
        <w:jc w:val="center"/>
        <w:rPr>
          <w:rFonts w:ascii="AcadNusx" w:hAnsi="AcadNusx"/>
          <w:b/>
          <w:lang w:val="ka-GE"/>
        </w:rPr>
      </w:pPr>
    </w:p>
    <w:p w14:paraId="5C005023" w14:textId="7ACFE620" w:rsidR="001F6753" w:rsidRDefault="001F6753" w:rsidP="00665C42">
      <w:pPr>
        <w:spacing w:after="0" w:line="360" w:lineRule="auto"/>
        <w:jc w:val="center"/>
        <w:rPr>
          <w:rFonts w:asciiTheme="minorHAnsi" w:hAnsiTheme="minorHAnsi"/>
          <w:b/>
          <w:lang w:val="ka-GE"/>
        </w:rPr>
      </w:pPr>
    </w:p>
    <w:p w14:paraId="14BC46CC" w14:textId="77777777" w:rsidR="00855AE0" w:rsidRPr="00855AE0" w:rsidRDefault="00855AE0" w:rsidP="00665C42">
      <w:pPr>
        <w:spacing w:after="0" w:line="360" w:lineRule="auto"/>
        <w:jc w:val="center"/>
        <w:rPr>
          <w:rFonts w:asciiTheme="minorHAnsi" w:hAnsiTheme="minorHAnsi"/>
          <w:b/>
          <w:lang w:val="ka-GE"/>
        </w:rPr>
      </w:pPr>
    </w:p>
    <w:p w14:paraId="1CF7D01D" w14:textId="1D2B4EB4" w:rsidR="001F6753" w:rsidRDefault="001F6753" w:rsidP="00665C42">
      <w:pPr>
        <w:spacing w:after="0" w:line="360" w:lineRule="auto"/>
        <w:jc w:val="center"/>
        <w:rPr>
          <w:rFonts w:asciiTheme="minorHAnsi" w:hAnsiTheme="minorHAnsi"/>
          <w:b/>
          <w:lang w:val="ka-GE"/>
        </w:rPr>
      </w:pPr>
    </w:p>
    <w:p w14:paraId="580D4E90" w14:textId="0575D651" w:rsidR="00665C42" w:rsidRDefault="00665C42" w:rsidP="00CA00CC">
      <w:pPr>
        <w:spacing w:after="0" w:line="360" w:lineRule="auto"/>
        <w:rPr>
          <w:rFonts w:asciiTheme="minorHAnsi" w:hAnsiTheme="minorHAnsi"/>
          <w:b/>
          <w:lang w:val="ka-GE"/>
        </w:rPr>
      </w:pPr>
    </w:p>
    <w:p w14:paraId="14ABA2B1" w14:textId="77777777" w:rsidR="003B23A9" w:rsidRDefault="003B23A9" w:rsidP="00CA00CC">
      <w:pPr>
        <w:spacing w:after="0" w:line="360" w:lineRule="auto"/>
        <w:rPr>
          <w:rFonts w:asciiTheme="minorHAnsi" w:hAnsiTheme="minorHAnsi"/>
          <w:b/>
          <w:lang w:val="ka-GE"/>
        </w:rPr>
      </w:pPr>
    </w:p>
    <w:p w14:paraId="38DCEA41" w14:textId="00B5D29B"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1B055A" w:rsidRPr="007B0071">
        <w:rPr>
          <w:rFonts w:ascii="Sylfaen" w:hAnsi="Sylfaen"/>
          <w:b/>
          <w:lang w:val="ka-GE"/>
        </w:rPr>
        <w:t>შესყიდვის ობიექტის დასახელება</w:t>
      </w:r>
    </w:p>
    <w:p w14:paraId="6612247C" w14:textId="011511C8" w:rsidR="007D0C6C" w:rsidRDefault="00D30223" w:rsidP="00DE5EA9">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AF0657">
        <w:rPr>
          <w:rFonts w:ascii="Arial" w:hAnsi="Arial" w:cs="Arial"/>
          <w:lang w:val="ka-GE"/>
        </w:rPr>
        <w:t>(</w:t>
      </w:r>
      <w:r w:rsidR="00713EFC" w:rsidRPr="00DE5EA9">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AF0657">
        <w:rPr>
          <w:rFonts w:ascii="Arial" w:hAnsi="Arial" w:cs="Arial"/>
          <w:lang w:val="ka-GE"/>
        </w:rPr>
        <w:t>)</w:t>
      </w:r>
      <w:r w:rsidR="008A3D36" w:rsidRPr="00AF0657">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ED4001" w:rsidRPr="00ED4001">
        <w:rPr>
          <w:rFonts w:ascii="Sylfaen" w:hAnsi="Sylfaen" w:cs="Sylfaen"/>
          <w:lang w:val="ka-GE"/>
        </w:rPr>
        <w:t xml:space="preserve">ისანი-სამგორის რაიონში, საყრდენი კედლის </w:t>
      </w:r>
      <w:r w:rsidR="00700072" w:rsidRPr="00700072">
        <w:rPr>
          <w:rFonts w:ascii="Sylfaen" w:hAnsi="Sylfaen" w:cs="Sylfaen"/>
          <w:lang w:val="ka-GE"/>
        </w:rPr>
        <w:t xml:space="preserve">მოწყობის </w:t>
      </w:r>
      <w:r w:rsidR="00C7542B" w:rsidRPr="00C7542B">
        <w:rPr>
          <w:rFonts w:ascii="Sylfaen" w:hAnsi="Sylfaen" w:cs="Sylfaen"/>
          <w:lang w:val="ka-GE"/>
        </w:rPr>
        <w:t>სამუშაოების</w:t>
      </w:r>
      <w:r w:rsidR="008D3CB4" w:rsidRPr="008D3CB4">
        <w:rPr>
          <w:rFonts w:ascii="Sylfaen" w:hAnsi="Sylfaen" w:cs="Sylfaen"/>
          <w:lang w:val="ka-GE"/>
        </w:rPr>
        <w:t xml:space="preserve"> შესყიდვ</w:t>
      </w:r>
      <w:r w:rsidR="008D3CB4">
        <w:rPr>
          <w:rFonts w:ascii="Sylfaen" w:hAnsi="Sylfaen" w:cs="Sylfaen"/>
          <w:lang w:val="ka-GE"/>
        </w:rPr>
        <w:t xml:space="preserve">აზე. </w:t>
      </w:r>
    </w:p>
    <w:p w14:paraId="20C87232" w14:textId="77777777" w:rsidR="004A02D2" w:rsidRPr="00C652F8" w:rsidRDefault="004A02D2" w:rsidP="00DE5EA9">
      <w:pPr>
        <w:spacing w:after="0" w:line="240" w:lineRule="auto"/>
        <w:jc w:val="both"/>
        <w:rPr>
          <w:rFonts w:ascii="Sylfaen" w:hAnsi="Sylfaen" w:cs="Sylfaen"/>
        </w:rPr>
      </w:pPr>
    </w:p>
    <w:p w14:paraId="42C81158" w14:textId="139B3538" w:rsidR="001B055A" w:rsidRPr="007B0071" w:rsidRDefault="007E2772" w:rsidP="00DE5EA9">
      <w:pPr>
        <w:spacing w:after="0" w:line="240" w:lineRule="auto"/>
        <w:ind w:right="90"/>
        <w:jc w:val="both"/>
        <w:rPr>
          <w:rFonts w:ascii="Sylfaen" w:hAnsi="Sylfaen"/>
          <w:b/>
          <w:lang w:val="ka-GE"/>
        </w:rPr>
      </w:pPr>
      <w:r>
        <w:rPr>
          <w:rFonts w:ascii="Sylfaen" w:hAnsi="Sylfaen"/>
          <w:b/>
          <w:lang w:val="ka-GE"/>
        </w:rPr>
        <w:t>1.2</w:t>
      </w:r>
      <w:r w:rsidR="00DE5EA9" w:rsidRPr="004A02D2">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B0071" w:rsidRDefault="000353F8" w:rsidP="00DE5EA9">
      <w:pPr>
        <w:spacing w:after="0" w:line="240" w:lineRule="auto"/>
        <w:jc w:val="both"/>
        <w:rPr>
          <w:rFonts w:ascii="Sylfaen" w:hAnsi="Sylfaen" w:cs="Sylfaen"/>
          <w:lang w:val="ka-GE"/>
        </w:rPr>
      </w:pPr>
    </w:p>
    <w:p w14:paraId="52B00083" w14:textId="1FABF659" w:rsidR="00DB5C8D" w:rsidRDefault="00ED4001" w:rsidP="00DE5EA9">
      <w:pPr>
        <w:spacing w:after="0" w:line="240" w:lineRule="auto"/>
        <w:jc w:val="both"/>
        <w:rPr>
          <w:rFonts w:ascii="Sylfaen" w:hAnsi="Sylfaen" w:cs="Sylfaen"/>
          <w:lang w:val="ka-GE"/>
        </w:rPr>
      </w:pPr>
      <w:r w:rsidRPr="00ED4001">
        <w:rPr>
          <w:rFonts w:ascii="Sylfaen" w:hAnsi="Sylfaen" w:cs="Sylfaen"/>
          <w:lang w:val="ka-GE"/>
        </w:rPr>
        <w:t xml:space="preserve">ისანი-სამგორის რაიონში, ს/კ. 01.17.13.040.057 და ს/კ. 01.17.13.040.055 მიწებს შორის მდებარე ფერდობის დამჭერი საყრდენი კედლის მოწყობის </w:t>
      </w:r>
      <w:r w:rsidR="00C7542B">
        <w:rPr>
          <w:rFonts w:ascii="Sylfaen" w:hAnsi="Sylfaen" w:cs="Sylfaen"/>
          <w:lang w:val="ka-GE"/>
        </w:rPr>
        <w:t xml:space="preserve">სამუშაოების </w:t>
      </w:r>
      <w:r w:rsidR="00185431">
        <w:rPr>
          <w:rFonts w:ascii="Sylfaen" w:hAnsi="Sylfaen" w:cs="Sylfaen"/>
          <w:lang w:val="ka-GE"/>
        </w:rPr>
        <w:t>შესყიდვა მოცემული პროექტ</w:t>
      </w:r>
      <w:r w:rsidR="004A02D2">
        <w:rPr>
          <w:rFonts w:ascii="Sylfaen" w:hAnsi="Sylfaen" w:cs="Sylfaen"/>
          <w:lang w:val="ka-GE"/>
        </w:rPr>
        <w:t>ებ</w:t>
      </w:r>
      <w:r w:rsidR="00185431">
        <w:rPr>
          <w:rFonts w:ascii="Sylfaen" w:hAnsi="Sylfaen" w:cs="Sylfaen"/>
          <w:lang w:val="ka-GE"/>
        </w:rPr>
        <w:t>ის შესაბამისად</w:t>
      </w:r>
      <w:r w:rsidR="00546E82">
        <w:rPr>
          <w:rFonts w:ascii="Sylfaen" w:hAnsi="Sylfaen" w:cs="Sylfaen"/>
          <w:lang w:val="ka-GE"/>
        </w:rPr>
        <w:t>.</w:t>
      </w:r>
    </w:p>
    <w:p w14:paraId="7ADF639C" w14:textId="7370B063" w:rsidR="00CE56EA" w:rsidRPr="00E729EC" w:rsidRDefault="00CE56EA" w:rsidP="007D0C6C">
      <w:pPr>
        <w:spacing w:after="0" w:line="240" w:lineRule="auto"/>
        <w:rPr>
          <w:rFonts w:ascii="Sylfaen" w:hAnsi="Sylfaen" w:cs="Sylfaen"/>
        </w:rPr>
      </w:pPr>
    </w:p>
    <w:p w14:paraId="452BC797" w14:textId="06A0B97D" w:rsidR="00CE56EA" w:rsidRPr="001173C9"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5EF8B6C4" w14:textId="481366EC" w:rsidR="00CE56EA" w:rsidRDefault="00591AFD" w:rsidP="00DE5EA9">
      <w:pPr>
        <w:spacing w:after="0" w:line="240" w:lineRule="auto"/>
        <w:jc w:val="both"/>
        <w:rPr>
          <w:rFonts w:ascii="Sylfaen" w:hAnsi="Sylfaen" w:cs="Sylfaen"/>
          <w:lang w:val="ka-GE"/>
        </w:rPr>
      </w:pPr>
      <w:bookmarkStart w:id="0" w:name="_Hlk170460367"/>
      <w:r>
        <w:rPr>
          <w:rFonts w:ascii="Sylfaen" w:hAnsi="Sylfaen" w:cs="Sylfaen"/>
          <w:lang w:val="ka-GE"/>
        </w:rPr>
        <w:t>-</w:t>
      </w:r>
      <w:r w:rsidR="004A02D2">
        <w:rPr>
          <w:rFonts w:ascii="Sylfaen" w:hAnsi="Sylfaen" w:cs="Sylfaen"/>
          <w:lang w:val="ka-GE"/>
        </w:rPr>
        <w:t xml:space="preserve"> </w:t>
      </w:r>
      <w:r w:rsidR="00CE56EA">
        <w:rPr>
          <w:rFonts w:ascii="Sylfaen" w:hAnsi="Sylfaen" w:cs="Sylfaen"/>
          <w:lang w:val="ka-GE"/>
        </w:rPr>
        <w:t xml:space="preserve">ტენდერში გამარჯვებულმა კომპნიამ </w:t>
      </w:r>
      <w:r w:rsidR="00527CCF" w:rsidRPr="00527CCF">
        <w:rPr>
          <w:rFonts w:ascii="Sylfaen" w:hAnsi="Sylfaen" w:cs="Sylfaen"/>
          <w:lang w:val="ka-GE"/>
        </w:rPr>
        <w:t xml:space="preserve">საჭიროების შემთხვევაში </w:t>
      </w:r>
      <w:r w:rsidR="00CE56EA">
        <w:rPr>
          <w:rFonts w:ascii="Sylfaen" w:hAnsi="Sylfaen" w:cs="Sylfaen"/>
          <w:lang w:val="ka-GE"/>
        </w:rPr>
        <w:t xml:space="preserve">უნდა უზრუნველყოს </w:t>
      </w:r>
      <w:r w:rsidR="001173C9">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p>
    <w:p w14:paraId="5BA038BD" w14:textId="6287C9F3" w:rsidR="001173C9" w:rsidRDefault="001173C9" w:rsidP="007D0C6C">
      <w:pPr>
        <w:spacing w:after="0" w:line="240" w:lineRule="auto"/>
        <w:rPr>
          <w:rFonts w:ascii="Sylfaen" w:hAnsi="Sylfaen" w:cs="Sylfaen"/>
          <w:lang w:val="ka-GE"/>
        </w:rPr>
      </w:pPr>
    </w:p>
    <w:p w14:paraId="075BD55D" w14:textId="5FE382C5" w:rsidR="001173C9" w:rsidRPr="001173C9" w:rsidRDefault="001173C9" w:rsidP="00CD207D">
      <w:pPr>
        <w:pStyle w:val="ListParagraph"/>
        <w:numPr>
          <w:ilvl w:val="0"/>
          <w:numId w:val="2"/>
        </w:numPr>
        <w:spacing w:after="0" w:line="360" w:lineRule="auto"/>
        <w:jc w:val="both"/>
        <w:rPr>
          <w:rFonts w:ascii="Sylfaen" w:hAnsi="Sylfaen" w:cs="Sylfaen"/>
          <w:b/>
          <w:lang w:val="ka-GE"/>
        </w:rPr>
      </w:pPr>
      <w:r w:rsidRPr="001173C9">
        <w:rPr>
          <w:rFonts w:ascii="Sylfaen" w:hAnsi="Sylfaen" w:cs="Sylfaen"/>
          <w:b/>
          <w:lang w:val="ka-GE"/>
        </w:rPr>
        <w:t>პოლიეთილენის მილები, პოლიეთილენის მასალა, ფოლადის მასალა - წყალსადენის ქ. N7</w:t>
      </w:r>
      <w:r w:rsidR="00527CCF">
        <w:rPr>
          <w:rFonts w:ascii="Sylfaen" w:hAnsi="Sylfaen" w:cs="Sylfaen"/>
          <w:b/>
          <w:lang w:val="ka-GE"/>
        </w:rPr>
        <w:t>,</w:t>
      </w:r>
      <w:r w:rsidRPr="001173C9">
        <w:rPr>
          <w:rFonts w:ascii="Sylfaen" w:hAnsi="Sylfaen" w:cs="Sylfaen"/>
          <w:b/>
          <w:lang w:val="ka-GE"/>
        </w:rPr>
        <w:t xml:space="preserve"> ფეიქრების ქ. N14</w:t>
      </w:r>
      <w:r w:rsidR="00527CCF">
        <w:rPr>
          <w:rFonts w:ascii="Sylfaen" w:hAnsi="Sylfaen" w:cs="Sylfaen"/>
          <w:b/>
          <w:lang w:val="ka-GE"/>
        </w:rPr>
        <w:t xml:space="preserve"> და მარიამ ორახელაშვილის ქ. N30/35 (ლილო)</w:t>
      </w:r>
      <w:r w:rsidRPr="001173C9">
        <w:rPr>
          <w:rFonts w:ascii="Sylfaen" w:hAnsi="Sylfaen" w:cs="Sylfaen"/>
          <w:b/>
          <w:lang w:val="ka-GE"/>
        </w:rPr>
        <w:t>;</w:t>
      </w:r>
    </w:p>
    <w:p w14:paraId="69150FA6" w14:textId="426AC255" w:rsidR="001173C9" w:rsidRPr="001173C9" w:rsidRDefault="001173C9" w:rsidP="00CD207D">
      <w:pPr>
        <w:pStyle w:val="ListParagraph"/>
        <w:numPr>
          <w:ilvl w:val="0"/>
          <w:numId w:val="2"/>
        </w:numPr>
        <w:spacing w:after="0" w:line="360" w:lineRule="auto"/>
        <w:jc w:val="both"/>
        <w:rPr>
          <w:rFonts w:ascii="Sylfaen" w:hAnsi="Sylfaen" w:cs="Sylfaen"/>
          <w:b/>
          <w:lang w:val="ka-GE"/>
        </w:rPr>
      </w:pPr>
      <w:r w:rsidRPr="001173C9">
        <w:rPr>
          <w:rFonts w:ascii="Sylfaen" w:hAnsi="Sylfaen" w:cs="Sylfaen"/>
          <w:b/>
          <w:lang w:val="ka-GE"/>
        </w:rPr>
        <w:t>ფოლადის მილები - იუმაშევის ქ. N14 (ლილო) და ნატახტარი (მცხეთა-კობის ტრასა, 200 მეტრი);</w:t>
      </w:r>
    </w:p>
    <w:p w14:paraId="3F962BF7" w14:textId="38B97F42" w:rsidR="001173C9" w:rsidRPr="001173C9" w:rsidRDefault="001173C9" w:rsidP="00DE5EA9">
      <w:pPr>
        <w:spacing w:after="0" w:line="360" w:lineRule="auto"/>
        <w:jc w:val="both"/>
        <w:rPr>
          <w:rFonts w:ascii="Sylfaen" w:hAnsi="Sylfaen" w:cs="Sylfaen"/>
          <w:lang w:val="ka-GE"/>
        </w:rPr>
      </w:pPr>
      <w:bookmarkStart w:id="1" w:name="_Hlk170460383"/>
      <w:bookmarkEnd w:id="0"/>
      <w:r w:rsidRPr="001173C9">
        <w:rPr>
          <w:rFonts w:ascii="Sylfaen" w:hAnsi="Sylfaen" w:cs="Sylfaen"/>
          <w:lang w:val="ka-GE"/>
        </w:rPr>
        <w:t>მასალის დასატვირთი ამწე</w:t>
      </w:r>
      <w:r>
        <w:rPr>
          <w:rFonts w:ascii="Sylfaen" w:hAnsi="Sylfaen" w:cs="Sylfaen"/>
          <w:lang w:val="ka-GE"/>
        </w:rPr>
        <w:t>, საჭიროების შემთხვევაში</w:t>
      </w:r>
      <w:r w:rsidRPr="001173C9">
        <w:rPr>
          <w:rFonts w:ascii="Sylfaen" w:hAnsi="Sylfaen" w:cs="Sylfaen"/>
          <w:lang w:val="ka-GE"/>
        </w:rPr>
        <w:t xml:space="preserve"> </w:t>
      </w:r>
      <w:r>
        <w:rPr>
          <w:rFonts w:ascii="Sylfaen" w:hAnsi="Sylfaen" w:cs="Sylfaen"/>
          <w:lang w:val="ka-GE"/>
        </w:rPr>
        <w:t>ტენდერში გამარჯვებულმა კომპანიამ</w:t>
      </w:r>
      <w:r w:rsidRPr="001173C9">
        <w:rPr>
          <w:rFonts w:ascii="Sylfaen" w:hAnsi="Sylfaen" w:cs="Sylfaen"/>
          <w:lang w:val="ka-GE"/>
        </w:rPr>
        <w:t xml:space="preserve"> უნდა მიიყვანოს საწყობში თავად.</w:t>
      </w:r>
    </w:p>
    <w:bookmarkEnd w:id="1"/>
    <w:p w14:paraId="0E5B4D8A" w14:textId="6A9B1DB8" w:rsidR="001173C9" w:rsidRDefault="00591AFD" w:rsidP="00DE5EA9">
      <w:pPr>
        <w:spacing w:after="0" w:line="240" w:lineRule="auto"/>
        <w:jc w:val="both"/>
        <w:rPr>
          <w:rFonts w:ascii="Sylfaen" w:hAnsi="Sylfaen" w:cs="Sylfaen"/>
          <w:lang w:val="ka-GE"/>
        </w:rPr>
      </w:pPr>
      <w:r>
        <w:rPr>
          <w:rFonts w:ascii="Sylfaen" w:hAnsi="Sylfaen" w:cs="Sylfaen"/>
          <w:lang w:val="ka-GE"/>
        </w:rPr>
        <w:t>-</w:t>
      </w:r>
      <w:r w:rsidR="00DE5EA9">
        <w:rPr>
          <w:rFonts w:ascii="Sylfaen" w:hAnsi="Sylfaen" w:cs="Sylfaen"/>
        </w:rPr>
        <w:t xml:space="preserve"> </w:t>
      </w:r>
      <w:r>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Pr>
          <w:rFonts w:ascii="Sylfaen" w:hAnsi="Sylfaen" w:cs="Sylfaen"/>
          <w:lang w:val="ka-GE"/>
        </w:rPr>
        <w:t>ს</w:t>
      </w:r>
      <w:r>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Pr>
          <w:rFonts w:ascii="Sylfaen" w:hAnsi="Sylfaen" w:cs="Sylfaen"/>
          <w:lang w:val="ka-GE"/>
        </w:rPr>
        <w:t>ილება დაუშვებელია;</w:t>
      </w:r>
    </w:p>
    <w:p w14:paraId="2DF8DDE9" w14:textId="0CA6710C" w:rsidR="007E2772" w:rsidRDefault="007E2772" w:rsidP="00DE5EA9">
      <w:pPr>
        <w:spacing w:after="0" w:line="240" w:lineRule="auto"/>
        <w:jc w:val="both"/>
        <w:rPr>
          <w:rFonts w:ascii="Sylfaen" w:hAnsi="Sylfaen" w:cs="Sylfaen"/>
          <w:lang w:val="ka-GE"/>
        </w:rPr>
      </w:pPr>
      <w:r>
        <w:rPr>
          <w:rFonts w:ascii="Sylfaen" w:hAnsi="Sylfaen" w:cs="Sylfaen"/>
          <w:lang w:val="ka-GE"/>
        </w:rPr>
        <w:t>-</w:t>
      </w:r>
      <w:r w:rsidR="00DE5EA9">
        <w:rPr>
          <w:rFonts w:ascii="Sylfaen" w:hAnsi="Sylfaen" w:cs="Sylfaen"/>
        </w:rPr>
        <w:t xml:space="preserve"> </w:t>
      </w:r>
      <w:r>
        <w:rPr>
          <w:rFonts w:ascii="Sylfaen" w:hAnsi="Sylfaen" w:cs="Sylfaen"/>
          <w:lang w:val="ka-GE"/>
        </w:rPr>
        <w:t xml:space="preserve">ტენდერში გამარჯვებული კომპანია ვალდებულია აწარმოოს სამუშაოები ტენდერზე </w:t>
      </w:r>
      <w:r w:rsidRPr="007F1866">
        <w:rPr>
          <w:rFonts w:ascii="Sylfaen" w:hAnsi="Sylfaen" w:cs="Sylfaen"/>
          <w:lang w:val="ka-GE"/>
        </w:rPr>
        <w:t>თანდართული</w:t>
      </w:r>
      <w:r w:rsidR="00BB10E9" w:rsidRPr="007F1866">
        <w:rPr>
          <w:rFonts w:ascii="Sylfaen" w:hAnsi="Sylfaen" w:cs="Sylfaen"/>
          <w:lang w:val="ka-GE"/>
        </w:rPr>
        <w:t xml:space="preserve"> </w:t>
      </w:r>
      <w:r w:rsidR="00BB10E9" w:rsidRPr="007F1866">
        <w:rPr>
          <w:rFonts w:ascii="Sylfaen" w:hAnsi="Sylfaen" w:cs="Sylfaen"/>
          <w:b/>
          <w:u w:val="single"/>
          <w:lang w:val="ka-GE"/>
        </w:rPr>
        <w:t>კონტრაქტორთა მართვის გეგმის</w:t>
      </w:r>
      <w:r w:rsidR="00BB10E9" w:rsidRPr="007F1866">
        <w:rPr>
          <w:rFonts w:ascii="Sylfaen" w:hAnsi="Sylfaen" w:cs="Sylfaen"/>
          <w:lang w:val="ka-GE"/>
        </w:rPr>
        <w:t xml:space="preserve"> შესაბამისად</w:t>
      </w:r>
      <w:r w:rsidR="00767CB0">
        <w:rPr>
          <w:rFonts w:ascii="Sylfaen" w:hAnsi="Sylfaen" w:cs="Sylfaen"/>
          <w:lang w:val="ka-GE"/>
        </w:rPr>
        <w:t>.</w:t>
      </w:r>
    </w:p>
    <w:p w14:paraId="6DF6EADE" w14:textId="77777777" w:rsidR="00CA00CC" w:rsidRDefault="00CA00CC" w:rsidP="00CA00CC">
      <w:pPr>
        <w:spacing w:after="0" w:line="240" w:lineRule="auto"/>
        <w:jc w:val="both"/>
        <w:rPr>
          <w:rFonts w:ascii="Sylfaen" w:hAnsi="Sylfaen" w:cs="Sylfaen"/>
          <w:lang w:val="ka-GE"/>
        </w:rPr>
      </w:pPr>
      <w:r>
        <w:rPr>
          <w:rFonts w:ascii="Sylfaen" w:hAnsi="Sylfaen" w:cs="Sylfaen"/>
          <w:lang w:val="ka-GE"/>
        </w:rPr>
        <w:t>- სამშენებლო სამუშაოების</w:t>
      </w:r>
      <w:r w:rsidRPr="00E061F8">
        <w:rPr>
          <w:rFonts w:ascii="Sylfaen" w:hAnsi="Sylfaen" w:cs="Sylfaen"/>
          <w:lang w:val="ka-GE"/>
        </w:rPr>
        <w:t xml:space="preserve"> გაწევის ყველა ეტაპზე, სამუშაო ადგილზე </w:t>
      </w:r>
      <w:r>
        <w:rPr>
          <w:rFonts w:ascii="Sylfaen" w:hAnsi="Sylfaen" w:cs="Sylfaen"/>
          <w:lang w:val="ka-GE"/>
        </w:rPr>
        <w:t>გამარჯვებულ კომპანიას წარმოდგენილი უნდა ჰ</w:t>
      </w:r>
      <w:r w:rsidRPr="00E061F8">
        <w:rPr>
          <w:rFonts w:ascii="Sylfaen" w:hAnsi="Sylfaen" w:cs="Sylfaen"/>
          <w:lang w:val="ka-GE"/>
        </w:rPr>
        <w:t>ყავდეს შრომის უსაფრთხოებაზე პასუხისმგებელი პირი, რომელიც სერთიფიცირებულია 2021 წლის 13 სექტემბერის ბრძანება № 01-81/ნ მიხედვით;</w:t>
      </w:r>
    </w:p>
    <w:p w14:paraId="684B8604" w14:textId="033E1E3B" w:rsidR="00767CB0" w:rsidRDefault="00767CB0" w:rsidP="00DE5EA9">
      <w:pPr>
        <w:spacing w:after="0" w:line="240" w:lineRule="auto"/>
        <w:jc w:val="both"/>
        <w:rPr>
          <w:rFonts w:ascii="Sylfaen" w:hAnsi="Sylfaen" w:cs="Sylfaen"/>
          <w:lang w:val="ka-GE"/>
        </w:rPr>
      </w:pPr>
    </w:p>
    <w:p w14:paraId="24311423" w14:textId="6BF8BA3F" w:rsidR="00387591" w:rsidRPr="007810B6" w:rsidRDefault="00950D10" w:rsidP="00F90B03">
      <w:pPr>
        <w:rPr>
          <w:rFonts w:ascii="Sylfaen" w:hAnsi="Sylfaen" w:cs="Sylfaen"/>
          <w:b/>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114B8386" w:rsidR="00392707" w:rsidRPr="00255EB0" w:rsidRDefault="00D527CB" w:rsidP="00DE5EA9">
      <w:pPr>
        <w:jc w:val="both"/>
        <w:rPr>
          <w:rFonts w:ascii="Sylfaen" w:hAnsi="Sylfaen" w:cs="Sylfaen"/>
          <w:color w:val="222222"/>
          <w:shd w:val="clear" w:color="auto" w:fill="FFFFFF"/>
          <w:lang w:val="ka-GE"/>
        </w:rPr>
      </w:pPr>
      <w:r w:rsidRPr="007B0071">
        <w:rPr>
          <w:rFonts w:ascii="Sylfaen" w:hAnsi="Sylfaen" w:cs="Sylfaen"/>
          <w:color w:val="222222"/>
          <w:shd w:val="clear" w:color="auto" w:fill="FFFFFF"/>
        </w:rPr>
        <w:t>პრეტენდენტმა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უნდა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წარმოადგინოს</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განფასება</w:t>
      </w:r>
      <w:r w:rsidRPr="007B0071">
        <w:rPr>
          <w:rFonts w:ascii="Verdana" w:hAnsi="Verdana"/>
          <w:color w:val="222222"/>
          <w:shd w:val="clear" w:color="auto" w:fill="FFFFFF"/>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w:t>
      </w:r>
      <w:r w:rsidR="002C2326">
        <w:rPr>
          <w:rFonts w:ascii="Sylfaen" w:hAnsi="Sylfaen" w:cs="Sylfaen"/>
          <w:color w:val="222222"/>
          <w:shd w:val="clear" w:color="auto" w:fill="FFFFFF"/>
          <w:lang w:val="ka-GE"/>
        </w:rPr>
        <w:t>ებ</w:t>
      </w:r>
      <w:r w:rsidR="00392707">
        <w:rPr>
          <w:rFonts w:ascii="Sylfaen" w:hAnsi="Sylfaen" w:cs="Sylfaen"/>
          <w:color w:val="222222"/>
          <w:shd w:val="clear" w:color="auto" w:fill="FFFFFF"/>
          <w:lang w:val="ka-GE"/>
        </w:rPr>
        <w:t>ის მიხედვით</w:t>
      </w:r>
    </w:p>
    <w:p w14:paraId="5AAAF0F3" w14:textId="71F41022" w:rsidR="00FD0815" w:rsidRPr="007B0071" w:rsidRDefault="00056A31" w:rsidP="00FD35B5">
      <w:pPr>
        <w:rPr>
          <w:rFonts w:ascii="Sylfaen" w:hAnsi="Sylfaen"/>
          <w:b/>
          <w:lang w:val="ka-GE"/>
        </w:rPr>
      </w:pPr>
      <w:r w:rsidRPr="00F718B0">
        <w:rPr>
          <w:rFonts w:ascii="Sylfaen" w:hAnsi="Sylfaen" w:cs="Sylfaen"/>
          <w:b/>
        </w:rPr>
        <w:t>1</w:t>
      </w:r>
      <w:r w:rsidR="00C76391" w:rsidRPr="00F718B0">
        <w:rPr>
          <w:rFonts w:ascii="Sylfaen" w:hAnsi="Sylfaen" w:cs="Sylfaen"/>
          <w:b/>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12094D2F" w:rsidR="00392707" w:rsidRDefault="00185431" w:rsidP="00DE5EA9">
      <w:pPr>
        <w:jc w:val="both"/>
        <w:rPr>
          <w:rFonts w:ascii="Sylfaen" w:hAnsi="Sylfaen"/>
          <w:lang w:val="ka-GE"/>
        </w:rPr>
      </w:pPr>
      <w:r>
        <w:rPr>
          <w:rFonts w:ascii="Sylfaen" w:hAnsi="Sylfaen"/>
          <w:lang w:val="ka-GE"/>
        </w:rPr>
        <w:t>-</w:t>
      </w:r>
      <w:r w:rsidR="00DE5EA9" w:rsidRPr="00ED4001">
        <w:rPr>
          <w:rFonts w:ascii="Sylfaen" w:hAnsi="Sylfaen"/>
          <w:lang w:val="ka-GE"/>
        </w:rPr>
        <w:t xml:space="preserve"> </w:t>
      </w:r>
      <w:r w:rsidR="00392707">
        <w:rPr>
          <w:rFonts w:ascii="Sylfaen" w:hAnsi="Sylfaen"/>
          <w:lang w:val="ka-GE"/>
        </w:rPr>
        <w:t xml:space="preserve">სამუშაოები უნდა განხორციელდეს </w:t>
      </w:r>
      <w:r w:rsidR="00ED4001">
        <w:rPr>
          <w:rFonts w:ascii="Sylfaen" w:hAnsi="Sylfaen"/>
          <w:lang w:val="ka-GE"/>
        </w:rPr>
        <w:t>ისანი-სამგორის</w:t>
      </w:r>
      <w:r w:rsidR="009E2F88">
        <w:rPr>
          <w:rFonts w:ascii="Sylfaen" w:hAnsi="Sylfaen"/>
          <w:lang w:val="ka-GE"/>
        </w:rPr>
        <w:t xml:space="preserve"> </w:t>
      </w:r>
      <w:r w:rsidR="00777DC3">
        <w:rPr>
          <w:rFonts w:ascii="Sylfaen" w:hAnsi="Sylfaen"/>
          <w:lang w:val="ka-GE"/>
        </w:rPr>
        <w:t>რაიონში.</w:t>
      </w:r>
    </w:p>
    <w:p w14:paraId="1E3773B6" w14:textId="4906A268" w:rsidR="009203F4" w:rsidRDefault="00185431" w:rsidP="00DE5EA9">
      <w:pPr>
        <w:jc w:val="both"/>
        <w:rPr>
          <w:rFonts w:ascii="Sylfaen" w:hAnsi="Sylfaen"/>
          <w:lang w:val="ka-GE"/>
        </w:rPr>
      </w:pPr>
      <w:r>
        <w:rPr>
          <w:rFonts w:ascii="Sylfaen" w:hAnsi="Sylfaen"/>
          <w:lang w:val="ka-GE"/>
        </w:rPr>
        <w:t>-</w:t>
      </w:r>
      <w:r w:rsidR="00DE5EA9" w:rsidRPr="00ED4001">
        <w:rPr>
          <w:rFonts w:ascii="Sylfaen" w:hAnsi="Sylfaen"/>
          <w:lang w:val="ka-GE"/>
        </w:rPr>
        <w:t xml:space="preserve"> </w:t>
      </w:r>
      <w:r w:rsidR="00777DC3" w:rsidRPr="00777DC3">
        <w:rPr>
          <w:rFonts w:ascii="Sylfaen" w:hAnsi="Sylfaen"/>
          <w:lang w:val="ka-GE"/>
        </w:rPr>
        <w:t>სამუშაოს შესრულების ვადა განსაზღვრულია ტენდერზე თანდართულ „შეჯამების“ ფაილში;</w:t>
      </w:r>
    </w:p>
    <w:p w14:paraId="398C3AA4" w14:textId="1EC9DC91" w:rsidR="0044376C" w:rsidRDefault="001466B2" w:rsidP="00FD35B5">
      <w:pPr>
        <w:rPr>
          <w:rFonts w:ascii="Sylfaen" w:hAnsi="Sylfaen"/>
          <w:b/>
          <w:lang w:val="ka-GE"/>
        </w:rPr>
      </w:pPr>
      <w:r w:rsidRPr="00ED4001">
        <w:rPr>
          <w:rFonts w:ascii="Sylfaen" w:hAnsi="Sylfaen"/>
          <w:b/>
          <w:lang w:val="ka-GE"/>
        </w:rPr>
        <w:t>1.5</w:t>
      </w:r>
      <w:r w:rsidR="0044376C" w:rsidRPr="00ED4001">
        <w:rPr>
          <w:rFonts w:ascii="Sylfaen" w:hAnsi="Sylfaen"/>
          <w:b/>
          <w:lang w:val="ka-GE"/>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Pr>
          <w:rFonts w:ascii="Sylfaen" w:hAnsi="Sylfaen" w:cs="Sylfaen"/>
          <w:lang w:val="ka-GE"/>
        </w:rPr>
        <w:lastRenderedPageBreak/>
        <w:t>შესრულებული სამუშაოების</w:t>
      </w:r>
      <w:r w:rsidR="0044376C" w:rsidRPr="0044376C">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2" w:name="_Toc454818563"/>
    </w:p>
    <w:bookmarkEnd w:id="2"/>
    <w:p w14:paraId="267D4EF8" w14:textId="5A92D1CF"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ED4001">
        <w:rPr>
          <w:rFonts w:ascii="Sylfaen" w:hAnsi="Sylfaen"/>
          <w:b/>
          <w:lang w:val="ka-GE"/>
        </w:rPr>
        <w:t xml:space="preserve"> </w:t>
      </w:r>
      <w:r w:rsidR="00CF7A57" w:rsidRPr="007B0071">
        <w:rPr>
          <w:rFonts w:ascii="Sylfaen" w:hAnsi="Sylfaen"/>
          <w:b/>
          <w:lang w:val="ka-GE"/>
        </w:rPr>
        <w:t>მოთხოვნა პრეტენდენტის გამოცდილების შესახებ</w:t>
      </w:r>
    </w:p>
    <w:p w14:paraId="4D87CAFD" w14:textId="77777777" w:rsidR="00777DC3" w:rsidRPr="00ED4001" w:rsidRDefault="00777DC3" w:rsidP="001B055A">
      <w:pPr>
        <w:spacing w:after="0" w:line="240" w:lineRule="auto"/>
        <w:jc w:val="both"/>
        <w:rPr>
          <w:rFonts w:ascii="Sylfaen" w:hAnsi="Sylfaen"/>
          <w:sz w:val="10"/>
          <w:lang w:val="ka-GE"/>
        </w:rPr>
      </w:pPr>
    </w:p>
    <w:p w14:paraId="64F43857" w14:textId="42DC02EE" w:rsidR="000353F8" w:rsidRPr="007B0071"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613351">
        <w:rPr>
          <w:rFonts w:ascii="Sylfaen" w:hAnsi="Sylfaen"/>
          <w:lang w:val="ka-GE"/>
        </w:rPr>
        <w:t>უკანასკნელი 3</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ED4001">
        <w:rPr>
          <w:rFonts w:ascii="Sylfaen" w:hAnsi="Sylfaen"/>
          <w:lang w:val="ka-GE"/>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ED4001">
        <w:rPr>
          <w:rFonts w:ascii="Sylfaen" w:hAnsi="Sylfaen"/>
          <w:lang w:val="ka-GE"/>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394A43F"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686DDA01" w14:textId="77777777" w:rsidR="00777DC3" w:rsidRPr="00777DC3" w:rsidRDefault="00777DC3" w:rsidP="001B055A">
      <w:pPr>
        <w:spacing w:after="0" w:line="240" w:lineRule="auto"/>
        <w:jc w:val="both"/>
        <w:rPr>
          <w:rFonts w:ascii="Sylfaen" w:hAnsi="Sylfaen"/>
          <w:b/>
          <w:sz w:val="10"/>
          <w:lang w:val="ka-GE"/>
        </w:rPr>
      </w:pPr>
    </w:p>
    <w:p w14:paraId="57484F93" w14:textId="7B3919B7"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589C764B" w14:textId="37A36EC2" w:rsidR="00F5699C" w:rsidRDefault="00F5699C" w:rsidP="001B055A">
      <w:pPr>
        <w:spacing w:after="0" w:line="240" w:lineRule="auto"/>
        <w:jc w:val="both"/>
        <w:rPr>
          <w:rFonts w:ascii="Sylfaen" w:hAnsi="Sylfaen"/>
          <w:lang w:val="ka-GE"/>
        </w:rPr>
      </w:pPr>
    </w:p>
    <w:p w14:paraId="4842833C" w14:textId="738504DF" w:rsidR="00F5699C" w:rsidRDefault="00F5699C" w:rsidP="00F5699C">
      <w:pPr>
        <w:spacing w:after="0" w:line="240" w:lineRule="auto"/>
        <w:jc w:val="both"/>
        <w:rPr>
          <w:rFonts w:ascii="Sylfaen" w:hAnsi="Sylfaen"/>
          <w:b/>
          <w:lang w:val="ka-GE"/>
        </w:rPr>
      </w:pPr>
      <w:r>
        <w:rPr>
          <w:rFonts w:ascii="Sylfaen" w:hAnsi="Sylfaen" w:cs="Sylfaen"/>
          <w:b/>
          <w:lang w:val="ka-GE"/>
        </w:rPr>
        <w:t xml:space="preserve">1.8 </w:t>
      </w:r>
      <w:r w:rsidRPr="007B0071">
        <w:rPr>
          <w:rFonts w:ascii="Sylfaen" w:hAnsi="Sylfaen" w:cs="Sylfaen"/>
          <w:b/>
          <w:lang w:val="ka-GE"/>
        </w:rPr>
        <w:t xml:space="preserve"> </w:t>
      </w:r>
      <w:r w:rsidRPr="007B0071">
        <w:rPr>
          <w:rFonts w:ascii="Sylfaen" w:hAnsi="Sylfaen"/>
          <w:b/>
          <w:lang w:val="ka-GE"/>
        </w:rPr>
        <w:t>ხელშეკრულების შესრულების უზრუნველყოფის გარანტია</w:t>
      </w:r>
    </w:p>
    <w:p w14:paraId="5118D3D3" w14:textId="77777777" w:rsidR="00777DC3" w:rsidRPr="00777DC3" w:rsidRDefault="00777DC3" w:rsidP="00F5699C">
      <w:pPr>
        <w:spacing w:after="0" w:line="240" w:lineRule="auto"/>
        <w:jc w:val="both"/>
        <w:rPr>
          <w:rFonts w:ascii="Sylfaen" w:hAnsi="Sylfaen"/>
          <w:b/>
          <w:sz w:val="12"/>
          <w:lang w:val="ka-GE"/>
        </w:rPr>
      </w:pPr>
    </w:p>
    <w:p w14:paraId="13DCDEDF" w14:textId="0A9BE10A" w:rsidR="00F5699C" w:rsidRDefault="00F5699C" w:rsidP="00F5699C">
      <w:pPr>
        <w:pStyle w:val="CommentText"/>
        <w:jc w:val="both"/>
        <w:rPr>
          <w:rFonts w:ascii="Sylfaen" w:hAnsi="Sylfaen"/>
          <w:sz w:val="22"/>
          <w:szCs w:val="22"/>
          <w:lang w:val="ka-GE"/>
        </w:rPr>
      </w:pPr>
      <w:r w:rsidRPr="007B0071">
        <w:rPr>
          <w:rFonts w:ascii="Sylfaen" w:hAnsi="Sylfaen"/>
          <w:sz w:val="22"/>
          <w:szCs w:val="22"/>
          <w:lang w:val="ka-GE"/>
        </w:rPr>
        <w:t xml:space="preserve">შემსრულებელი ვალდებულია ხელშეკრულების ხელმოწერიდან 7 (შვიდი) კალენდარული დღის ვადაში წარმოადგიანოს ხელშეკრულების </w:t>
      </w:r>
      <w:r>
        <w:rPr>
          <w:rFonts w:ascii="Sylfaen" w:hAnsi="Sylfaen"/>
          <w:sz w:val="22"/>
          <w:szCs w:val="22"/>
          <w:lang w:val="ka-GE"/>
        </w:rPr>
        <w:t>„უზრუნველყოფის</w:t>
      </w:r>
      <w:r w:rsidRPr="007B0071">
        <w:rPr>
          <w:rFonts w:ascii="Sylfaen" w:hAnsi="Sylfaen"/>
          <w:sz w:val="22"/>
          <w:szCs w:val="22"/>
          <w:lang w:val="ka-GE"/>
        </w:rPr>
        <w:t xml:space="preserve"> გარანტია“ </w:t>
      </w:r>
      <w:r>
        <w:rPr>
          <w:rFonts w:ascii="Sylfaen" w:hAnsi="Sylfaen"/>
          <w:sz w:val="22"/>
          <w:szCs w:val="22"/>
          <w:lang w:val="ka-GE"/>
        </w:rPr>
        <w:t xml:space="preserve">ხელშეკრულების ჯამური ღირებულების 5%-ის </w:t>
      </w:r>
      <w:r w:rsidRPr="007B0071">
        <w:rPr>
          <w:rFonts w:ascii="Sylfaen" w:hAnsi="Sylfaen"/>
          <w:sz w:val="22"/>
          <w:szCs w:val="22"/>
          <w:lang w:val="ka-GE"/>
        </w:rPr>
        <w:t>ოდენობით. ხელშეკრულების შესრულების გარანტია გაცემული უნდა იყოს საქართველოში ლიცენზირებული ბანკის ან „ეკონომიკური თანამშრომლობისა და განვითარების ორგანიზაციის“ („OECD“) წევრი ქვეყნის ბანკის მიერ და რომლის მოქმედების ვადა მინიმუმ 60 კალენდარული დღით უნდა აღემატებოდეს ხელშეკრულების მოქმედების ვადას, ზემოთ განსაზღვრულ ვადაში გარანტიის წარმოუდგენლობის შემთხვევაში დამკვეთი იტოვებს</w:t>
      </w:r>
      <w:r>
        <w:rPr>
          <w:rFonts w:ascii="Sylfaen" w:hAnsi="Sylfaen"/>
          <w:sz w:val="22"/>
          <w:szCs w:val="22"/>
          <w:lang w:val="ka-GE"/>
        </w:rPr>
        <w:t xml:space="preserve"> უფლებას შეწყვიტოს ხელშეკრულება.</w:t>
      </w:r>
    </w:p>
    <w:p w14:paraId="797FB3DD" w14:textId="196C7915" w:rsidR="008D04C5" w:rsidRPr="007B0071" w:rsidRDefault="00F5699C" w:rsidP="00AA511B">
      <w:pPr>
        <w:spacing w:before="240" w:after="160"/>
        <w:jc w:val="both"/>
        <w:rPr>
          <w:rFonts w:ascii="Sylfaen" w:hAnsi="Sylfaen"/>
          <w:b/>
          <w:lang w:val="ka-GE"/>
        </w:rPr>
      </w:pPr>
      <w:r>
        <w:rPr>
          <w:rFonts w:ascii="Sylfaen" w:hAnsi="Sylfaen"/>
          <w:b/>
          <w:lang w:val="ka-GE"/>
        </w:rPr>
        <w:t>1.9</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3EB72E36" w:rsidR="00B806AE" w:rsidRDefault="00387591" w:rsidP="00AA511B">
      <w:pPr>
        <w:spacing w:before="240" w:after="160"/>
        <w:jc w:val="both"/>
        <w:rPr>
          <w:rFonts w:ascii="Sylfaen" w:hAnsi="Sylfaen"/>
          <w:lang w:val="ka-GE"/>
        </w:rPr>
      </w:pPr>
      <w:r w:rsidRPr="007B0071">
        <w:rPr>
          <w:rFonts w:ascii="Sylfaen" w:hAnsi="Sylfaen"/>
          <w:lang w:val="ka-GE"/>
        </w:rPr>
        <w:t>1.</w:t>
      </w:r>
      <w:r w:rsidR="00DE5EA9" w:rsidRPr="00ED4001">
        <w:rPr>
          <w:rFonts w:ascii="Sylfaen" w:hAnsi="Sylfaen"/>
          <w:lang w:val="ka-GE"/>
        </w:rPr>
        <w:t xml:space="preserve"> </w:t>
      </w:r>
      <w:r w:rsidR="002C2326">
        <w:rPr>
          <w:rFonts w:ascii="Sylfaen" w:hAnsi="Sylfaen"/>
          <w:lang w:val="ka-GE"/>
        </w:rPr>
        <w:t>ხარჯთაღრიცხვები</w:t>
      </w:r>
      <w:r w:rsidR="001466B2">
        <w:rPr>
          <w:rFonts w:ascii="Sylfaen" w:hAnsi="Sylfaen"/>
          <w:lang w:val="ka-GE"/>
        </w:rPr>
        <w:t xml:space="preserve"> ტენდერზე თანდართული ფორმით</w:t>
      </w:r>
      <w:r w:rsidR="002C2326">
        <w:rPr>
          <w:rFonts w:ascii="Sylfaen" w:hAnsi="Sylfaen"/>
          <w:lang w:val="ka-GE"/>
        </w:rPr>
        <w:t xml:space="preserve"> (ექსელში)</w:t>
      </w:r>
      <w:r w:rsidR="00AE7884" w:rsidRPr="007B0071">
        <w:rPr>
          <w:rFonts w:ascii="Sylfaen" w:hAnsi="Sylfaen"/>
          <w:lang w:val="ka-GE"/>
        </w:rPr>
        <w:t>;</w:t>
      </w:r>
    </w:p>
    <w:p w14:paraId="4D78075F" w14:textId="539571A9" w:rsidR="007A4EBD" w:rsidRPr="00CC47D6" w:rsidRDefault="007A4EBD" w:rsidP="007A4EBD">
      <w:pPr>
        <w:spacing w:before="240" w:after="160"/>
        <w:jc w:val="both"/>
        <w:rPr>
          <w:rFonts w:ascii="Sylfaen" w:hAnsi="Sylfaen"/>
          <w:b/>
          <w:lang w:val="ka-GE"/>
        </w:rPr>
      </w:pPr>
      <w:r w:rsidRPr="00CC47D6">
        <w:rPr>
          <w:rFonts w:ascii="Sylfaen" w:hAnsi="Sylfaen"/>
          <w:b/>
          <w:lang w:val="ka-GE"/>
        </w:rPr>
        <w:t>შენიშვნა: აუცილებლად უნდა განფასდეს ხარჯთაღრიცხვაში მოცემული ყველა ის პუნქტი, რომელსაც აწერია „კონტრაქტორის მასალა“ და „კონტრაქტორის მომსახურება“, წინააღმდეგ შემთხვევაში, ჩაითვლება, რომ ღირებულება არის 0 (ნული) ლარი და კონტრაქტორი თანხმობას აცხადებს უსასყიდლოდ შეასრულოს მოცემული პუნქტი;</w:t>
      </w:r>
    </w:p>
    <w:p w14:paraId="3E33A6EB" w14:textId="6644C960" w:rsidR="00C7542B" w:rsidRPr="00ED4001" w:rsidRDefault="00C7542B" w:rsidP="00CF7A57">
      <w:pPr>
        <w:rPr>
          <w:rFonts w:ascii="Sylfaen" w:hAnsi="Sylfaen"/>
          <w:lang w:val="ka-GE"/>
        </w:rPr>
      </w:pPr>
      <w:r>
        <w:rPr>
          <w:rFonts w:ascii="Sylfaen" w:hAnsi="Sylfaen"/>
          <w:lang w:val="ka-GE"/>
        </w:rPr>
        <w:t>2</w:t>
      </w:r>
      <w:r w:rsidR="00A56EFE">
        <w:rPr>
          <w:rFonts w:ascii="Sylfaen" w:hAnsi="Sylfaen"/>
          <w:lang w:val="ka-GE"/>
        </w:rPr>
        <w:t>.</w:t>
      </w:r>
      <w:r w:rsidRPr="00ED4001">
        <w:rPr>
          <w:rFonts w:ascii="Sylfaen" w:hAnsi="Sylfaen"/>
          <w:lang w:val="ka-GE"/>
        </w:rPr>
        <w:t xml:space="preserve"> </w:t>
      </w:r>
      <w:r>
        <w:rPr>
          <w:rFonts w:ascii="Sylfaen" w:hAnsi="Sylfaen"/>
          <w:lang w:val="ka-GE"/>
        </w:rPr>
        <w:t>ინფორმაცია სამუშაოს შესრულების ვადების შესახებ</w:t>
      </w:r>
      <w:r w:rsidR="002C2326">
        <w:rPr>
          <w:rFonts w:ascii="Sylfaen" w:hAnsi="Sylfaen"/>
          <w:lang w:val="ka-GE"/>
        </w:rPr>
        <w:t xml:space="preserve"> (შეჯამების ფაილი)</w:t>
      </w:r>
      <w:r w:rsidR="00DE5EA9" w:rsidRPr="00ED4001">
        <w:rPr>
          <w:rFonts w:ascii="Sylfaen" w:hAnsi="Sylfaen"/>
          <w:lang w:val="ka-GE"/>
        </w:rPr>
        <w:t>;</w:t>
      </w:r>
    </w:p>
    <w:p w14:paraId="0B414E8B" w14:textId="683D992B" w:rsidR="002C42C6" w:rsidRDefault="00C7542B" w:rsidP="00CF7A57">
      <w:pPr>
        <w:rPr>
          <w:rFonts w:ascii="Sylfaen" w:hAnsi="Sylfaen"/>
          <w:lang w:val="ka-GE"/>
        </w:rPr>
      </w:pPr>
      <w:r>
        <w:rPr>
          <w:rFonts w:ascii="Sylfaen" w:hAnsi="Sylfaen"/>
          <w:lang w:val="ka-GE"/>
        </w:rPr>
        <w:t>3.</w:t>
      </w:r>
      <w:r w:rsidR="00DE5EA9" w:rsidRPr="00ED4001">
        <w:rPr>
          <w:rFonts w:ascii="Sylfaen" w:hAnsi="Sylfaen"/>
          <w:lang w:val="ka-GE"/>
        </w:rPr>
        <w:t xml:space="preserve"> </w:t>
      </w:r>
      <w:r w:rsidR="00EA22AE" w:rsidRPr="007B0071">
        <w:rPr>
          <w:rFonts w:ascii="Sylfaen" w:hAnsi="Sylfaen"/>
          <w:lang w:val="ka-GE"/>
        </w:rPr>
        <w:t>გამოცდილების დამადასტურებელი დოკუმენტები</w:t>
      </w:r>
      <w:r w:rsidR="00A56EFE" w:rsidRPr="00ED4001">
        <w:rPr>
          <w:rFonts w:ascii="Sylfaen" w:hAnsi="Sylfaen"/>
          <w:lang w:val="ka-GE"/>
        </w:rPr>
        <w:t xml:space="preserve"> 1.6</w:t>
      </w:r>
      <w:r w:rsidR="00EA22AE" w:rsidRPr="00ED4001">
        <w:rPr>
          <w:rFonts w:ascii="Sylfaen" w:hAnsi="Sylfaen"/>
          <w:lang w:val="ka-GE"/>
        </w:rPr>
        <w:t xml:space="preserve"> </w:t>
      </w:r>
      <w:r w:rsidR="00AE7884" w:rsidRPr="007B0071">
        <w:rPr>
          <w:rFonts w:ascii="Sylfaen" w:hAnsi="Sylfaen"/>
          <w:lang w:val="ka-GE"/>
        </w:rPr>
        <w:t>პუნქტის შესაბამისად;</w:t>
      </w:r>
    </w:p>
    <w:p w14:paraId="2396CCEF" w14:textId="1BB2E561" w:rsidR="009634B1" w:rsidRPr="009634B1" w:rsidRDefault="00C7542B" w:rsidP="009634B1">
      <w:pPr>
        <w:spacing w:after="0" w:line="360" w:lineRule="auto"/>
        <w:jc w:val="both"/>
        <w:rPr>
          <w:rFonts w:ascii="Sylfaen" w:hAnsi="Sylfaen" w:cstheme="minorHAnsi"/>
          <w:b/>
          <w:sz w:val="20"/>
          <w:szCs w:val="20"/>
          <w:lang w:val="ka-GE"/>
        </w:rPr>
      </w:pPr>
      <w:r>
        <w:rPr>
          <w:rFonts w:ascii="Sylfaen" w:hAnsi="Sylfaen"/>
          <w:lang w:val="ka-GE"/>
        </w:rPr>
        <w:t>4</w:t>
      </w:r>
      <w:r w:rsidR="009634B1" w:rsidRPr="009634B1">
        <w:rPr>
          <w:rFonts w:ascii="Sylfaen" w:hAnsi="Sylfaen"/>
          <w:lang w:val="ka-GE"/>
        </w:rPr>
        <w:t>.</w:t>
      </w:r>
      <w:r w:rsidR="00DE5EA9" w:rsidRPr="00ED4001">
        <w:rPr>
          <w:rFonts w:ascii="Sylfaen" w:hAnsi="Sylfaen"/>
          <w:lang w:val="ka-GE"/>
        </w:rPr>
        <w:t xml:space="preserve"> </w:t>
      </w:r>
      <w:r w:rsidR="009634B1" w:rsidRPr="009634B1">
        <w:rPr>
          <w:rFonts w:ascii="Sylfaen" w:hAnsi="Sylfaen"/>
          <w:lang w:val="ka-GE"/>
        </w:rPr>
        <w:t>სრულად შევსებული სამუშაო გეგმა-გრაფიკ</w:t>
      </w:r>
      <w:r w:rsidR="002C2326">
        <w:rPr>
          <w:rFonts w:ascii="Sylfaen" w:hAnsi="Sylfaen"/>
          <w:lang w:val="ka-GE"/>
        </w:rPr>
        <w:t>ებ</w:t>
      </w:r>
      <w:r w:rsidR="009634B1" w:rsidRPr="009634B1">
        <w:rPr>
          <w:rFonts w:ascii="Sylfaen" w:hAnsi="Sylfaen"/>
          <w:lang w:val="ka-GE"/>
        </w:rPr>
        <w:t xml:space="preserve">ი </w:t>
      </w:r>
      <w:r w:rsidR="00777DC3" w:rsidRPr="00777DC3">
        <w:rPr>
          <w:rFonts w:ascii="Sylfaen" w:hAnsi="Sylfaen"/>
          <w:lang w:val="ka-GE"/>
        </w:rPr>
        <w:t>(სატენდერო დრაფტ ფაილებში მოცემული გეგმა-გრაფიკის ნიმუშის მიხედვით);</w:t>
      </w:r>
    </w:p>
    <w:p w14:paraId="670C35BF" w14:textId="368145C0" w:rsidR="009F003A" w:rsidRDefault="00C7542B" w:rsidP="00DE5EA9">
      <w:pPr>
        <w:jc w:val="both"/>
        <w:rPr>
          <w:rFonts w:ascii="Sylfaen" w:hAnsi="Sylfaen"/>
          <w:lang w:val="ka-GE"/>
        </w:rPr>
      </w:pPr>
      <w:r w:rsidRPr="00ED4001">
        <w:rPr>
          <w:rFonts w:ascii="Sylfaen" w:hAnsi="Sylfaen"/>
          <w:lang w:val="ka-GE"/>
        </w:rPr>
        <w:t>5</w:t>
      </w:r>
      <w:r w:rsidR="00DB4B6C" w:rsidRPr="00ED4001">
        <w:rPr>
          <w:rFonts w:ascii="Sylfaen" w:hAnsi="Sylfaen"/>
          <w:lang w:val="ka-GE"/>
        </w:rPr>
        <w:t>.</w:t>
      </w:r>
      <w:r w:rsidR="00DE5EA9" w:rsidRPr="00ED4001">
        <w:rPr>
          <w:rFonts w:ascii="Sylfaen" w:hAnsi="Sylfaen"/>
          <w:lang w:val="ka-GE"/>
        </w:rPr>
        <w:t xml:space="preserve"> </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2537783E" w14:textId="67962606" w:rsidR="00E07AEE" w:rsidRDefault="00C7542B" w:rsidP="00DE5EA9">
      <w:pPr>
        <w:jc w:val="both"/>
        <w:rPr>
          <w:rFonts w:ascii="Sylfaen" w:hAnsi="Sylfaen"/>
          <w:lang w:val="ka-GE"/>
        </w:rPr>
      </w:pPr>
      <w:r>
        <w:rPr>
          <w:rFonts w:ascii="Sylfaen" w:hAnsi="Sylfaen"/>
          <w:lang w:val="ka-GE"/>
        </w:rPr>
        <w:lastRenderedPageBreak/>
        <w:t>6</w:t>
      </w:r>
      <w:r w:rsidR="00E07AEE">
        <w:rPr>
          <w:rFonts w:ascii="Sylfaen" w:hAnsi="Sylfaen"/>
          <w:lang w:val="ka-GE"/>
        </w:rPr>
        <w:t>.</w:t>
      </w:r>
      <w:r w:rsidR="00DE5EA9" w:rsidRPr="00ED4001">
        <w:rPr>
          <w:rFonts w:ascii="Sylfaen" w:hAnsi="Sylfaen"/>
          <w:lang w:val="ka-GE"/>
        </w:rPr>
        <w:t xml:space="preserve"> </w:t>
      </w:r>
      <w:r w:rsidR="00E07AEE">
        <w:rPr>
          <w:rFonts w:ascii="Sylfaen" w:hAnsi="Sylfaen"/>
          <w:lang w:val="ka-GE"/>
        </w:rPr>
        <w:t>ტენდერზე თანდართული ხელმოწერილი „კონტრაქტორის განაცხადი“</w:t>
      </w:r>
      <w:r w:rsidR="003233D9">
        <w:rPr>
          <w:rFonts w:ascii="Sylfaen" w:hAnsi="Sylfaen"/>
          <w:lang w:val="ka-GE"/>
        </w:rPr>
        <w:t>;</w:t>
      </w:r>
    </w:p>
    <w:p w14:paraId="4E02DAB1" w14:textId="0ED0775E" w:rsidR="001173C9" w:rsidRPr="007B0071" w:rsidRDefault="00C7542B" w:rsidP="00DE5EA9">
      <w:pPr>
        <w:jc w:val="both"/>
        <w:rPr>
          <w:rFonts w:ascii="Sylfaen" w:hAnsi="Sylfaen"/>
          <w:lang w:val="ka-GE"/>
        </w:rPr>
      </w:pPr>
      <w:r>
        <w:rPr>
          <w:rFonts w:ascii="Sylfaen" w:hAnsi="Sylfaen"/>
          <w:lang w:val="ka-GE"/>
        </w:rPr>
        <w:t>7</w:t>
      </w:r>
      <w:r w:rsidR="001173C9">
        <w:rPr>
          <w:rFonts w:ascii="Sylfaen" w:hAnsi="Sylfaen"/>
          <w:lang w:val="ka-GE"/>
        </w:rPr>
        <w:t>.</w:t>
      </w:r>
      <w:r w:rsidR="00DE5EA9" w:rsidRPr="00ED4001">
        <w:rPr>
          <w:rFonts w:ascii="Sylfaen" w:hAnsi="Sylfaen"/>
          <w:lang w:val="ka-GE"/>
        </w:rPr>
        <w:t xml:space="preserve"> </w:t>
      </w:r>
      <w:r w:rsidR="001173C9">
        <w:rPr>
          <w:rFonts w:ascii="Sylfaen" w:hAnsi="Sylfaen"/>
          <w:lang w:val="ka-GE"/>
        </w:rPr>
        <w:t>თანხმობა წინამდებარე სატენდერო პირ</w:t>
      </w:r>
      <w:r w:rsidR="00A03FB3">
        <w:rPr>
          <w:rFonts w:ascii="Sylfaen" w:hAnsi="Sylfaen"/>
          <w:lang w:val="ka-GE"/>
        </w:rPr>
        <w:t>ობებზე, რომლის დასადასტურებლად</w:t>
      </w:r>
      <w:r w:rsidR="001173C9">
        <w:rPr>
          <w:rFonts w:ascii="Sylfaen" w:hAnsi="Sylfaen"/>
          <w:lang w:val="ka-GE"/>
        </w:rPr>
        <w:t xml:space="preserve"> წარმოდგენილ უნდა იქნას ხელმოწერილი სატენდერო განაცხადი.</w:t>
      </w:r>
    </w:p>
    <w:p w14:paraId="2CBCDBAD" w14:textId="5C7AD695" w:rsidR="00CE69DB" w:rsidRDefault="009634B1" w:rsidP="00CF7A57">
      <w:pPr>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w:t>
      </w:r>
      <w:r w:rsidR="00700072">
        <w:rPr>
          <w:rFonts w:ascii="Sylfaen" w:hAnsi="Sylfaen"/>
          <w:b/>
          <w:color w:val="FF0000"/>
          <w:u w:val="single"/>
          <w:lang w:val="ka-GE"/>
        </w:rPr>
        <w:t>8</w:t>
      </w:r>
      <w:r w:rsidRPr="009634B1">
        <w:rPr>
          <w:rFonts w:ascii="Sylfaen" w:hAnsi="Sylfaen"/>
          <w:b/>
          <w:color w:val="FF0000"/>
          <w:u w:val="single"/>
          <w:lang w:val="ka-GE"/>
        </w:rPr>
        <w:t xml:space="preserve">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464FB78E" w14:textId="5D980922" w:rsidR="00700072" w:rsidRPr="005679EB" w:rsidRDefault="00700072" w:rsidP="00700072">
      <w:pPr>
        <w:spacing w:after="0" w:line="240" w:lineRule="auto"/>
        <w:rPr>
          <w:rFonts w:ascii="Sylfaen" w:hAnsi="Sylfaen" w:cs="Sylfaen"/>
          <w:b/>
          <w:sz w:val="20"/>
          <w:szCs w:val="20"/>
          <w:lang w:val="ka-GE"/>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მიწოდების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საბოლოო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ვადაა</w:t>
      </w:r>
      <w:r w:rsidRPr="00ED4001">
        <w:rPr>
          <w:rFonts w:ascii="Sylfaen" w:hAnsi="Sylfaen" w:cs="Sylfaen"/>
          <w:b/>
          <w:sz w:val="20"/>
          <w:szCs w:val="20"/>
          <w:lang w:val="ka-GE"/>
        </w:rPr>
        <w:t xml:space="preserve"> -</w:t>
      </w:r>
      <w:r w:rsidRPr="00CF5912">
        <w:rPr>
          <w:rFonts w:asciiTheme="minorHAnsi" w:hAnsiTheme="minorHAnsi" w:cstheme="minorHAnsi"/>
          <w:b/>
          <w:sz w:val="20"/>
          <w:szCs w:val="20"/>
          <w:lang w:val="ka-GE"/>
        </w:rPr>
        <w:t xml:space="preserve"> </w:t>
      </w:r>
      <w:r>
        <w:rPr>
          <w:rFonts w:ascii="Sylfaen" w:hAnsi="Sylfaen" w:cs="Sylfaen"/>
          <w:b/>
          <w:sz w:val="20"/>
          <w:szCs w:val="20"/>
          <w:lang w:val="ka-GE"/>
        </w:rPr>
        <w:t>202</w:t>
      </w:r>
      <w:r w:rsidRPr="00ED4001">
        <w:rPr>
          <w:rFonts w:ascii="Sylfaen" w:hAnsi="Sylfaen" w:cs="Sylfaen"/>
          <w:b/>
          <w:sz w:val="20"/>
          <w:szCs w:val="20"/>
          <w:lang w:val="ka-GE"/>
        </w:rPr>
        <w:t>4</w:t>
      </w:r>
      <w:r w:rsidRPr="00C32F5D">
        <w:rPr>
          <w:rFonts w:ascii="Sylfaen" w:hAnsi="Sylfaen" w:cs="Sylfaen"/>
          <w:b/>
          <w:sz w:val="20"/>
          <w:szCs w:val="20"/>
          <w:lang w:val="ka-GE"/>
        </w:rPr>
        <w:t xml:space="preserve"> </w:t>
      </w:r>
      <w:r w:rsidRPr="00CC0330">
        <w:rPr>
          <w:rFonts w:ascii="Sylfaen" w:hAnsi="Sylfaen" w:cs="Sylfaen"/>
          <w:b/>
          <w:sz w:val="20"/>
          <w:szCs w:val="20"/>
          <w:lang w:val="ka-GE"/>
        </w:rPr>
        <w:t xml:space="preserve">წლის </w:t>
      </w:r>
      <w:r w:rsidR="00CC0330" w:rsidRPr="00CC0330">
        <w:rPr>
          <w:rFonts w:ascii="Sylfaen" w:hAnsi="Sylfaen" w:cs="Sylfaen"/>
          <w:b/>
          <w:sz w:val="20"/>
          <w:szCs w:val="20"/>
          <w:lang w:val="ka-GE"/>
        </w:rPr>
        <w:t>3</w:t>
      </w:r>
      <w:r w:rsidR="00ED4001" w:rsidRPr="00CC0330">
        <w:rPr>
          <w:rFonts w:ascii="Sylfaen" w:hAnsi="Sylfaen" w:cs="Sylfaen"/>
          <w:b/>
          <w:sz w:val="20"/>
          <w:szCs w:val="20"/>
          <w:lang w:val="ka-GE"/>
        </w:rPr>
        <w:t xml:space="preserve"> ივლისი</w:t>
      </w:r>
      <w:r w:rsidRPr="00CC0330">
        <w:rPr>
          <w:rFonts w:ascii="Sylfaen" w:hAnsi="Sylfaen" w:cs="Sylfaen"/>
          <w:b/>
          <w:sz w:val="20"/>
          <w:szCs w:val="20"/>
          <w:lang w:val="ka-GE"/>
        </w:rPr>
        <w:t>, 15:00 საათი</w:t>
      </w:r>
    </w:p>
    <w:p w14:paraId="7B419F1E" w14:textId="77777777" w:rsidR="00700072" w:rsidRPr="00CF5912" w:rsidRDefault="00700072" w:rsidP="00700072">
      <w:pPr>
        <w:spacing w:after="0" w:line="240" w:lineRule="auto"/>
        <w:jc w:val="both"/>
        <w:rPr>
          <w:rFonts w:asciiTheme="minorHAnsi" w:hAnsiTheme="minorHAnsi" w:cstheme="minorHAnsi"/>
          <w:sz w:val="20"/>
          <w:szCs w:val="20"/>
          <w:u w:val="single"/>
          <w:lang w:val="ka-GE"/>
        </w:rPr>
      </w:pPr>
      <w:r w:rsidRPr="00CF5912">
        <w:rPr>
          <w:rFonts w:ascii="Sylfaen" w:hAnsi="Sylfaen" w:cs="Sylfaen"/>
          <w:b/>
          <w:sz w:val="20"/>
          <w:szCs w:val="20"/>
          <w:lang w:val="ka-GE"/>
        </w:rPr>
        <w:t>წინადადების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წარმოდგენის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ფორმა</w:t>
      </w:r>
      <w:r w:rsidRPr="005679EB">
        <w:rPr>
          <w:rFonts w:ascii="Sylfaen" w:hAnsi="Sylfaen" w:cs="Sylfaen"/>
          <w:b/>
          <w:sz w:val="20"/>
          <w:szCs w:val="20"/>
          <w:lang w:val="ka-GE"/>
        </w:rPr>
        <w:t xml:space="preserve">: </w:t>
      </w:r>
      <w:r w:rsidRPr="00CF5912">
        <w:rPr>
          <w:rFonts w:ascii="Sylfaen" w:hAnsi="Sylfaen" w:cs="Sylfaen"/>
          <w:b/>
          <w:sz w:val="20"/>
          <w:szCs w:val="20"/>
          <w:lang w:val="ka-GE"/>
        </w:rPr>
        <w:t>ქართულ</w:t>
      </w:r>
      <w:r w:rsidRPr="005679EB">
        <w:rPr>
          <w:rFonts w:ascii="Sylfaen" w:hAnsi="Sylfaen" w:cs="Sylfaen"/>
          <w:b/>
          <w:sz w:val="20"/>
          <w:szCs w:val="20"/>
          <w:lang w:val="ka-GE"/>
        </w:rPr>
        <w:t xml:space="preserve"> </w:t>
      </w:r>
      <w:r w:rsidRPr="00CF5912">
        <w:rPr>
          <w:rFonts w:ascii="Sylfaen" w:hAnsi="Sylfaen" w:cs="Sylfaen"/>
          <w:b/>
          <w:sz w:val="20"/>
          <w:szCs w:val="20"/>
          <w:lang w:val="ka-GE"/>
        </w:rPr>
        <w:t>ენაზე</w:t>
      </w:r>
      <w:r w:rsidRPr="005679EB">
        <w:rPr>
          <w:rFonts w:ascii="Sylfaen" w:hAnsi="Sylfaen" w:cs="Sylfaen"/>
          <w:b/>
          <w:sz w:val="20"/>
          <w:szCs w:val="20"/>
          <w:lang w:val="ka-GE"/>
        </w:rPr>
        <w:t xml:space="preserve">, </w:t>
      </w:r>
      <w:r w:rsidRPr="00CF5912">
        <w:rPr>
          <w:rFonts w:ascii="Sylfaen" w:hAnsi="Sylfaen" w:cs="Sylfaen"/>
          <w:b/>
          <w:sz w:val="20"/>
          <w:szCs w:val="20"/>
          <w:lang w:val="ka-GE"/>
        </w:rPr>
        <w:t>ელექტრონული</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ფორმით</w:t>
      </w:r>
      <w:r w:rsidRPr="005679EB">
        <w:rPr>
          <w:rFonts w:ascii="Sylfaen" w:hAnsi="Sylfaen" w:cs="Sylfaen"/>
          <w:b/>
          <w:sz w:val="20"/>
          <w:szCs w:val="20"/>
          <w:lang w:val="ka-GE"/>
        </w:rPr>
        <w:t xml:space="preserve"> (</w:t>
      </w:r>
      <w:r w:rsidRPr="00CF5912">
        <w:rPr>
          <w:rFonts w:ascii="Sylfaen" w:hAnsi="Sylfaen" w:cs="Sylfaen"/>
          <w:b/>
          <w:sz w:val="20"/>
          <w:szCs w:val="20"/>
          <w:lang w:val="ka-GE"/>
        </w:rPr>
        <w:t>თითო</w:t>
      </w:r>
      <w:r w:rsidRPr="005679EB">
        <w:rPr>
          <w:rFonts w:ascii="Sylfaen" w:hAnsi="Sylfaen" w:cs="Sylfaen"/>
          <w:b/>
          <w:sz w:val="20"/>
          <w:szCs w:val="20"/>
          <w:lang w:val="ka-GE"/>
        </w:rPr>
        <w:t xml:space="preserve"> </w:t>
      </w:r>
      <w:r w:rsidRPr="00CF5912">
        <w:rPr>
          <w:rFonts w:ascii="Sylfaen" w:hAnsi="Sylfaen" w:cs="Sylfaen"/>
          <w:b/>
          <w:sz w:val="20"/>
          <w:szCs w:val="20"/>
          <w:lang w:val="ka-GE"/>
        </w:rPr>
        <w:t>ეგზემპლარი</w:t>
      </w:r>
      <w:r>
        <w:rPr>
          <w:rFonts w:asciiTheme="minorHAnsi" w:hAnsiTheme="minorHAnsi" w:cstheme="minorHAnsi"/>
          <w:b/>
          <w:sz w:val="20"/>
          <w:szCs w:val="20"/>
          <w:lang w:val="ka-GE"/>
        </w:rPr>
        <w:t>)</w:t>
      </w:r>
    </w:p>
    <w:p w14:paraId="1F824E9E" w14:textId="77777777" w:rsidR="00700072" w:rsidRPr="00027059" w:rsidRDefault="00700072" w:rsidP="00700072">
      <w:pPr>
        <w:spacing w:after="0" w:line="360" w:lineRule="auto"/>
        <w:jc w:val="both"/>
        <w:rPr>
          <w:rFonts w:asciiTheme="minorHAnsi" w:hAnsiTheme="minorHAnsi" w:cstheme="minorHAnsi"/>
          <w:sz w:val="16"/>
          <w:szCs w:val="20"/>
          <w:u w:val="single"/>
          <w:lang w:val="ka-GE"/>
        </w:rPr>
      </w:pPr>
      <w:r w:rsidRPr="00B43DFF">
        <w:rPr>
          <w:rFonts w:ascii="Sylfaen" w:hAnsi="Sylfaen" w:cs="Sylfaen"/>
          <w:b/>
          <w:sz w:val="20"/>
          <w:szCs w:val="20"/>
          <w:u w:val="single"/>
          <w:lang w:val="ka-GE"/>
        </w:rPr>
        <w:t xml:space="preserve">შემოთავაზება უნდა აიტვირთოს ელექტრონული შესყიდვების ვებ-გვერდზე: </w:t>
      </w:r>
      <w:r>
        <w:rPr>
          <w:rFonts w:ascii="Sylfaen" w:hAnsi="Sylfaen" w:cs="Sylfaen"/>
          <w:b/>
          <w:sz w:val="20"/>
          <w:szCs w:val="20"/>
          <w:u w:val="single"/>
          <w:lang w:val="ka-GE"/>
        </w:rPr>
        <w:t xml:space="preserve"> </w:t>
      </w:r>
      <w:hyperlink r:id="rId9" w:history="1">
        <w:r w:rsidRPr="00332B24">
          <w:rPr>
            <w:rStyle w:val="Hyperlink"/>
            <w:rFonts w:ascii="Sylfaen" w:hAnsi="Sylfaen" w:cs="Sylfaen"/>
            <w:b/>
            <w:sz w:val="20"/>
            <w:szCs w:val="20"/>
            <w:lang w:val="ka-GE"/>
          </w:rPr>
          <w:t>www.tenders.ge</w:t>
        </w:r>
      </w:hyperlink>
      <w:r>
        <w:rPr>
          <w:rFonts w:ascii="Sylfaen" w:hAnsi="Sylfaen" w:cs="Sylfaen"/>
          <w:b/>
          <w:sz w:val="20"/>
          <w:szCs w:val="20"/>
          <w:u w:val="single"/>
          <w:lang w:val="ka-GE"/>
        </w:rPr>
        <w:t xml:space="preserve"> </w:t>
      </w:r>
    </w:p>
    <w:p w14:paraId="33543568" w14:textId="77777777" w:rsidR="00700072" w:rsidRDefault="00700072" w:rsidP="00CF7A57">
      <w:pPr>
        <w:rPr>
          <w:rFonts w:ascii="Sylfaen" w:hAnsi="Sylfaen"/>
          <w:b/>
          <w:color w:val="FF0000"/>
          <w:u w:val="single"/>
          <w:lang w:val="ka-GE"/>
        </w:rPr>
      </w:pPr>
    </w:p>
    <w:p w14:paraId="6831CE43" w14:textId="04860411" w:rsidR="00DE5EA9" w:rsidRDefault="001B7903" w:rsidP="00DE5EA9">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p>
    <w:p w14:paraId="285D8F3A" w14:textId="25828DDA" w:rsidR="00B049C5" w:rsidRPr="007B0071" w:rsidRDefault="001B7903" w:rsidP="00DE5EA9">
      <w:pPr>
        <w:jc w:val="both"/>
        <w:rPr>
          <w:rFonts w:ascii="Sylfaen" w:hAnsi="Sylfaen"/>
          <w:lang w:val="ka-GE"/>
        </w:rPr>
      </w:pPr>
      <w:r w:rsidRPr="007B0071">
        <w:rPr>
          <w:rFonts w:ascii="Sylfaen" w:hAnsi="Sylfaen"/>
          <w:lang w:val="ka-GE"/>
        </w:rP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51FFBCC8" w:rsidR="00822939" w:rsidRPr="00F5699C" w:rsidRDefault="00822939" w:rsidP="00CD207D">
      <w:pPr>
        <w:pStyle w:val="ListParagraph"/>
        <w:numPr>
          <w:ilvl w:val="1"/>
          <w:numId w:val="3"/>
        </w:numPr>
        <w:spacing w:after="0" w:line="360" w:lineRule="auto"/>
        <w:jc w:val="both"/>
        <w:rPr>
          <w:rFonts w:ascii="Sylfaen" w:hAnsi="Sylfaen"/>
          <w:b/>
          <w:lang w:val="ka-GE"/>
        </w:rPr>
      </w:pPr>
      <w:r w:rsidRPr="00F5699C">
        <w:rPr>
          <w:rFonts w:ascii="Sylfaen" w:hAnsi="Sylfaen" w:cs="Sylfaen"/>
          <w:b/>
          <w:lang w:val="ka-GE"/>
        </w:rPr>
        <w:t xml:space="preserve"> ხელშეკრულების</w:t>
      </w:r>
      <w:r w:rsidR="00F732E4" w:rsidRPr="00F5699C">
        <w:rPr>
          <w:rFonts w:ascii="Sylfaen" w:hAnsi="Sylfaen" w:cs="Sylfaen"/>
          <w:b/>
        </w:rPr>
        <w:t xml:space="preserve"> </w:t>
      </w:r>
      <w:r w:rsidR="00F732E4" w:rsidRPr="00F5699C">
        <w:rPr>
          <w:rFonts w:ascii="Sylfaen" w:hAnsi="Sylfaen" w:cs="Sylfaen"/>
          <w:b/>
          <w:lang w:val="ka-GE"/>
        </w:rPr>
        <w:t>და საშემსრულებლო დოკუმენტების</w:t>
      </w:r>
      <w:r w:rsidRPr="00F5699C">
        <w:rPr>
          <w:rFonts w:ascii="Sylfaen" w:hAnsi="Sylfaen"/>
          <w:b/>
          <w:lang w:val="ka-GE"/>
        </w:rPr>
        <w:t xml:space="preserve"> გაფორმება</w:t>
      </w:r>
    </w:p>
    <w:p w14:paraId="4860B423" w14:textId="141BB796" w:rsidR="00591AFD" w:rsidRPr="00F5699C" w:rsidRDefault="00F5699C" w:rsidP="00F5699C">
      <w:pPr>
        <w:spacing w:after="0" w:line="360" w:lineRule="auto"/>
        <w:rPr>
          <w:rFonts w:ascii="Sylfaen" w:eastAsiaTheme="minorHAnsi" w:hAnsi="Sylfaen"/>
          <w:sz w:val="20"/>
          <w:szCs w:val="20"/>
          <w:lang w:val="ka-GE"/>
        </w:rPr>
      </w:pPr>
      <w:r>
        <w:rPr>
          <w:rFonts w:ascii="Sylfaen" w:hAnsi="Sylfaen" w:cs="Sylfaen"/>
        </w:rPr>
        <w:t xml:space="preserve">1.10.1 </w:t>
      </w:r>
      <w:r w:rsidR="00822939" w:rsidRPr="00F5699C">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F5699C">
        <w:rPr>
          <w:rFonts w:ascii="Sylfaen" w:hAnsi="Sylfaen" w:cs="Sylfaen"/>
          <w:lang w:val="ka-GE"/>
        </w:rPr>
        <w:t xml:space="preserve">ელექტრონულ ტენდერზე თანდართული </w:t>
      </w:r>
      <w:r w:rsidR="00F732E4" w:rsidRPr="00F5699C">
        <w:rPr>
          <w:rFonts w:ascii="Sylfaen" w:hAnsi="Sylfaen" w:cs="Sylfaen"/>
          <w:lang w:val="ka-GE"/>
        </w:rPr>
        <w:t xml:space="preserve">ხელშეკრულების </w:t>
      </w:r>
      <w:r w:rsidR="00591AFD" w:rsidRPr="00F5699C">
        <w:rPr>
          <w:rFonts w:ascii="Sylfaen" w:hAnsi="Sylfaen" w:cs="Sylfaen"/>
          <w:lang w:val="ka-GE"/>
        </w:rPr>
        <w:t>ნიმუშის</w:t>
      </w:r>
      <w:r w:rsidR="00F732E4" w:rsidRPr="00F5699C">
        <w:rPr>
          <w:rFonts w:ascii="Sylfaen" w:hAnsi="Sylfaen" w:cs="Sylfaen"/>
          <w:lang w:val="ka-GE"/>
        </w:rPr>
        <w:t xml:space="preserve"> და სატენდერო პირობების </w:t>
      </w:r>
      <w:r w:rsidR="00822939" w:rsidRPr="00F5699C">
        <w:rPr>
          <w:rFonts w:ascii="Sylfaen" w:hAnsi="Sylfaen" w:cs="Sylfaen"/>
          <w:lang w:val="ka-GE"/>
        </w:rPr>
        <w:t>შესაბამისად.</w:t>
      </w:r>
    </w:p>
    <w:p w14:paraId="31FDFE1F" w14:textId="1077F16E" w:rsidR="00F732E4" w:rsidRPr="00F60BDF" w:rsidRDefault="00822939" w:rsidP="00CD207D">
      <w:pPr>
        <w:pStyle w:val="ListParagraph"/>
        <w:numPr>
          <w:ilvl w:val="2"/>
          <w:numId w:val="4"/>
        </w:numPr>
        <w:spacing w:after="0" w:line="360" w:lineRule="auto"/>
        <w:rPr>
          <w:rFonts w:ascii="AcadNusx" w:eastAsiaTheme="minorHAnsi" w:hAnsi="AcadNusx"/>
          <w:sz w:val="20"/>
          <w:szCs w:val="20"/>
        </w:rPr>
      </w:pPr>
      <w:r w:rsidRPr="00F60BDF">
        <w:rPr>
          <w:rFonts w:ascii="Sylfaen" w:hAnsi="Sylfaen" w:cs="Sylfaen"/>
          <w:lang w:val="ka-GE"/>
        </w:rPr>
        <w:t>შემსყიდველი იტოვებს უფლებას გააფორმოს ხელშეკრულება ერთ ან რამოდენიმე კომპანიასთან.</w:t>
      </w:r>
    </w:p>
    <w:p w14:paraId="7089A739" w14:textId="5B8CE11E" w:rsidR="00CC4789" w:rsidRPr="00F60BDF" w:rsidRDefault="00F60BDF" w:rsidP="00F60BDF">
      <w:pPr>
        <w:spacing w:after="0" w:line="360" w:lineRule="auto"/>
        <w:ind w:left="360"/>
        <w:rPr>
          <w:rFonts w:ascii="AcadNusx" w:eastAsiaTheme="minorHAnsi" w:hAnsi="AcadNusx"/>
          <w:sz w:val="20"/>
          <w:szCs w:val="20"/>
        </w:rPr>
      </w:pPr>
      <w:r>
        <w:rPr>
          <w:rFonts w:ascii="Sylfaen" w:hAnsi="Sylfaen"/>
          <w:b/>
        </w:rPr>
        <w:t>1.11</w:t>
      </w:r>
      <w:r w:rsidR="00D50B27" w:rsidRPr="00F60BDF">
        <w:rPr>
          <w:rFonts w:ascii="Sylfaen" w:hAnsi="Sylfaen"/>
          <w:b/>
        </w:rPr>
        <w:t xml:space="preserve">  </w:t>
      </w:r>
      <w:r w:rsidR="00F94EA4" w:rsidRPr="00F60BDF">
        <w:rPr>
          <w:rFonts w:ascii="Sylfaen" w:hAnsi="Sylfaen"/>
          <w:b/>
          <w:lang w:val="ka-GE"/>
        </w:rPr>
        <w:t>ს</w:t>
      </w:r>
      <w:r w:rsidR="00CC4789" w:rsidRPr="00F60BDF">
        <w:rPr>
          <w:rFonts w:ascii="Sylfaen" w:hAnsi="Sylfaen"/>
          <w:b/>
          <w:lang w:val="ka-GE"/>
        </w:rPr>
        <w:t>ხვა მოთხოვნა</w:t>
      </w:r>
    </w:p>
    <w:p w14:paraId="77E55003" w14:textId="5BFE58D4"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F60BDF">
        <w:rPr>
          <w:rFonts w:ascii="Sylfaen" w:hAnsi="Sylfaen"/>
          <w:lang w:val="ka-GE"/>
        </w:rPr>
        <w:t>.11.</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D207D">
      <w:pPr>
        <w:pStyle w:val="ListParagraph"/>
        <w:numPr>
          <w:ilvl w:val="0"/>
          <w:numId w:val="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D207D">
      <w:pPr>
        <w:pStyle w:val="ListParagraph"/>
        <w:numPr>
          <w:ilvl w:val="0"/>
          <w:numId w:val="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CD207D">
      <w:pPr>
        <w:pStyle w:val="ListParagraph"/>
        <w:numPr>
          <w:ilvl w:val="0"/>
          <w:numId w:val="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404CE362" w14:textId="01C6EC78" w:rsidR="00D50B27" w:rsidRPr="00F60BDF" w:rsidRDefault="00CC4789" w:rsidP="00CD207D">
      <w:pPr>
        <w:pStyle w:val="ListParagraph"/>
        <w:numPr>
          <w:ilvl w:val="2"/>
          <w:numId w:val="5"/>
        </w:numPr>
        <w:tabs>
          <w:tab w:val="left" w:pos="426"/>
        </w:tabs>
        <w:spacing w:before="120" w:after="0" w:line="360" w:lineRule="auto"/>
        <w:jc w:val="both"/>
        <w:rPr>
          <w:rFonts w:ascii="AcadNusx" w:hAnsi="AcadNusx"/>
          <w:lang w:val="ka-GE"/>
        </w:rPr>
      </w:pPr>
      <w:r w:rsidRPr="00F60BDF">
        <w:rPr>
          <w:rFonts w:ascii="Sylfaen" w:hAnsi="Sylfaen" w:cs="Sylfaen"/>
          <w:lang w:val="ka-GE"/>
        </w:rPr>
        <w:t>ფასების</w:t>
      </w:r>
      <w:r w:rsidRPr="00F60BDF">
        <w:rPr>
          <w:rFonts w:ascii="Sylfaen" w:hAnsi="Sylfaen"/>
          <w:lang w:val="ka-GE"/>
        </w:rPr>
        <w:t xml:space="preserve"> </w:t>
      </w:r>
      <w:r w:rsidRPr="00F60BDF">
        <w:rPr>
          <w:rFonts w:ascii="Sylfaen" w:hAnsi="Sylfaen" w:cs="Sylfaen"/>
          <w:lang w:val="ka-GE"/>
        </w:rPr>
        <w:t>წარმოდგენა</w:t>
      </w:r>
      <w:r w:rsidRPr="00F60BDF">
        <w:rPr>
          <w:rFonts w:ascii="Sylfaen" w:hAnsi="Sylfaen"/>
          <w:lang w:val="ka-GE"/>
        </w:rPr>
        <w:t xml:space="preserve"> </w:t>
      </w:r>
      <w:r w:rsidRPr="00F60BDF">
        <w:rPr>
          <w:rFonts w:ascii="Sylfaen" w:hAnsi="Sylfaen" w:cs="Sylfaen"/>
          <w:lang w:val="ka-GE"/>
        </w:rPr>
        <w:t>დასაშვებია</w:t>
      </w:r>
      <w:r w:rsidRPr="00F60BDF">
        <w:rPr>
          <w:rFonts w:ascii="Sylfaen" w:hAnsi="Sylfaen"/>
          <w:lang w:val="ka-GE"/>
        </w:rPr>
        <w:t xml:space="preserve"> </w:t>
      </w:r>
      <w:r w:rsidRPr="00F60BDF">
        <w:rPr>
          <w:rFonts w:ascii="Sylfaen" w:hAnsi="Sylfaen" w:cs="Sylfaen"/>
          <w:lang w:val="ka-GE"/>
        </w:rPr>
        <w:t>მხოლოდ</w:t>
      </w:r>
      <w:r w:rsidRPr="00F60BDF">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F60BDF">
        <w:rPr>
          <w:rFonts w:ascii="Sylfaen" w:hAnsi="Sylfaen"/>
          <w:lang w:val="ka-GE"/>
        </w:rPr>
        <w:t>ით გათვალისწინებულ გადასახადებს.</w:t>
      </w:r>
    </w:p>
    <w:p w14:paraId="582E099F" w14:textId="29C0ABD5" w:rsidR="00D50B27" w:rsidRPr="00F60BDF" w:rsidRDefault="00CC4789" w:rsidP="00CD207D">
      <w:pPr>
        <w:pStyle w:val="ListParagraph"/>
        <w:numPr>
          <w:ilvl w:val="2"/>
          <w:numId w:val="5"/>
        </w:numPr>
        <w:tabs>
          <w:tab w:val="left" w:pos="426"/>
        </w:tabs>
        <w:spacing w:before="120" w:after="0" w:line="360" w:lineRule="auto"/>
        <w:jc w:val="both"/>
        <w:rPr>
          <w:rFonts w:ascii="AcadNusx" w:hAnsi="AcadNusx"/>
          <w:lang w:val="ka-GE"/>
        </w:rPr>
      </w:pPr>
      <w:r w:rsidRPr="00F60BDF">
        <w:rPr>
          <w:rFonts w:ascii="Sylfaen" w:hAnsi="Sylfaen" w:cs="Sylfaen"/>
          <w:lang w:val="ka-GE"/>
        </w:rPr>
        <w:t>პრეტენდენტის</w:t>
      </w:r>
      <w:r w:rsidRPr="00F60BDF">
        <w:rPr>
          <w:rFonts w:ascii="Sylfaen" w:hAnsi="Sylfaen"/>
          <w:lang w:val="ka-GE"/>
        </w:rPr>
        <w:t xml:space="preserve"> </w:t>
      </w:r>
      <w:r w:rsidRPr="00F60BDF">
        <w:rPr>
          <w:rFonts w:ascii="Sylfaen" w:hAnsi="Sylfaen" w:cs="Sylfaen"/>
          <w:lang w:val="ka-GE"/>
        </w:rPr>
        <w:t>მიერ</w:t>
      </w:r>
      <w:r w:rsidRPr="00F60BDF">
        <w:rPr>
          <w:rFonts w:ascii="Sylfaen" w:hAnsi="Sylfaen"/>
          <w:lang w:val="ka-GE"/>
        </w:rPr>
        <w:t xml:space="preserve"> </w:t>
      </w:r>
      <w:r w:rsidRPr="00F60BDF">
        <w:rPr>
          <w:rFonts w:ascii="Sylfaen" w:hAnsi="Sylfaen" w:cs="Sylfaen"/>
          <w:lang w:val="ka-GE"/>
        </w:rPr>
        <w:t>წარმოდგენილი</w:t>
      </w:r>
      <w:r w:rsidRPr="00F60BDF">
        <w:rPr>
          <w:rFonts w:ascii="Sylfaen" w:hAnsi="Sylfaen"/>
          <w:lang w:val="ka-GE"/>
        </w:rPr>
        <w:t xml:space="preserve"> </w:t>
      </w:r>
      <w:r w:rsidRPr="00F60BDF">
        <w:rPr>
          <w:rFonts w:ascii="Sylfaen" w:hAnsi="Sylfaen" w:cs="Sylfaen"/>
          <w:lang w:val="ka-GE"/>
        </w:rPr>
        <w:t>წინადადება</w:t>
      </w:r>
      <w:r w:rsidRPr="00F60BDF">
        <w:rPr>
          <w:rFonts w:ascii="Sylfaen" w:hAnsi="Sylfaen"/>
          <w:lang w:val="ka-GE"/>
        </w:rPr>
        <w:t xml:space="preserve"> </w:t>
      </w:r>
      <w:r w:rsidRPr="00F60BDF">
        <w:rPr>
          <w:rFonts w:ascii="Sylfaen" w:hAnsi="Sylfaen" w:cs="Sylfaen"/>
          <w:lang w:val="ka-GE"/>
        </w:rPr>
        <w:t>ძალაში</w:t>
      </w:r>
      <w:r w:rsidRPr="00F60BDF">
        <w:rPr>
          <w:rFonts w:ascii="Sylfaen" w:hAnsi="Sylfaen"/>
          <w:lang w:val="ka-GE"/>
        </w:rPr>
        <w:t xml:space="preserve"> </w:t>
      </w:r>
      <w:r w:rsidRPr="00F60BDF">
        <w:rPr>
          <w:rFonts w:ascii="Sylfaen" w:hAnsi="Sylfaen" w:cs="Sylfaen"/>
          <w:lang w:val="ka-GE"/>
        </w:rPr>
        <w:t>უნდა</w:t>
      </w:r>
      <w:r w:rsidRPr="00F60BDF">
        <w:rPr>
          <w:rFonts w:ascii="Sylfaen" w:hAnsi="Sylfaen"/>
          <w:lang w:val="ka-GE"/>
        </w:rPr>
        <w:t xml:space="preserve"> </w:t>
      </w:r>
      <w:r w:rsidRPr="00F60BDF">
        <w:rPr>
          <w:rFonts w:ascii="Sylfaen" w:hAnsi="Sylfaen" w:cs="Sylfaen"/>
          <w:lang w:val="ka-GE"/>
        </w:rPr>
        <w:t>იყოს</w:t>
      </w:r>
      <w:r w:rsidRPr="00F60BDF">
        <w:rPr>
          <w:rFonts w:ascii="Sylfaen" w:hAnsi="Sylfaen"/>
          <w:lang w:val="ka-GE"/>
        </w:rPr>
        <w:t xml:space="preserve"> </w:t>
      </w:r>
      <w:r w:rsidRPr="00F60BDF">
        <w:rPr>
          <w:rFonts w:ascii="Sylfaen" w:hAnsi="Sylfaen" w:cs="Sylfaen"/>
          <w:lang w:val="ka-GE"/>
        </w:rPr>
        <w:t>წინა</w:t>
      </w:r>
      <w:r w:rsidRPr="00F60BDF">
        <w:rPr>
          <w:rFonts w:ascii="Sylfaen" w:hAnsi="Sylfaen"/>
          <w:lang w:val="ka-GE"/>
        </w:rPr>
        <w:t xml:space="preserve">დადებების მიღების თარიღიდან </w:t>
      </w:r>
      <w:r w:rsidR="00AF0657">
        <w:rPr>
          <w:rFonts w:ascii="Sylfaen" w:hAnsi="Sylfaen"/>
          <w:lang w:val="ka-GE"/>
        </w:rPr>
        <w:t>45</w:t>
      </w:r>
      <w:r w:rsidRPr="00F60BDF">
        <w:rPr>
          <w:rFonts w:ascii="Sylfaen" w:hAnsi="Sylfaen"/>
          <w:lang w:val="ka-GE"/>
        </w:rPr>
        <w:t xml:space="preserve"> </w:t>
      </w:r>
      <w:r w:rsidRPr="00F60BDF">
        <w:rPr>
          <w:rFonts w:ascii="AcadNusx" w:hAnsi="AcadNusx"/>
          <w:lang w:val="ka-GE"/>
        </w:rPr>
        <w:t>(</w:t>
      </w:r>
      <w:r w:rsidR="00AF0657">
        <w:rPr>
          <w:rFonts w:ascii="Sylfaen" w:hAnsi="Sylfaen"/>
          <w:lang w:val="ka-GE"/>
        </w:rPr>
        <w:t>ორმოცდახუთი</w:t>
      </w:r>
      <w:r w:rsidRPr="00F60BDF">
        <w:rPr>
          <w:rFonts w:ascii="AcadNusx" w:hAnsi="AcadNusx"/>
          <w:lang w:val="ka-GE"/>
        </w:rPr>
        <w:t>)</w:t>
      </w:r>
      <w:r w:rsidRPr="00F60BDF">
        <w:rPr>
          <w:rFonts w:ascii="Sylfaen" w:hAnsi="Sylfaen"/>
          <w:lang w:val="ka-GE"/>
        </w:rPr>
        <w:t xml:space="preserve"> კალენდარული დღის განმავლობაში.</w:t>
      </w:r>
    </w:p>
    <w:p w14:paraId="6672838F" w14:textId="5D58E511" w:rsidR="00CC4789" w:rsidRPr="00D50B27" w:rsidRDefault="00633F4A" w:rsidP="00CD207D">
      <w:pPr>
        <w:pStyle w:val="ListParagraph"/>
        <w:numPr>
          <w:ilvl w:val="2"/>
          <w:numId w:val="5"/>
        </w:numPr>
        <w:tabs>
          <w:tab w:val="left" w:pos="426"/>
        </w:tabs>
        <w:spacing w:before="120" w:after="0" w:line="360" w:lineRule="auto"/>
        <w:jc w:val="both"/>
        <w:rPr>
          <w:rFonts w:ascii="AcadNusx" w:hAnsi="AcadNusx"/>
          <w:lang w:val="ka-GE"/>
        </w:rPr>
      </w:pPr>
      <w:r>
        <w:rPr>
          <w:rFonts w:ascii="Sylfaen" w:hAnsi="Sylfaen" w:cs="Sylfaen"/>
          <w:lang w:val="ka-GE"/>
        </w:rPr>
        <w:lastRenderedPageBreak/>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3E87E18D" w14:textId="47733A71" w:rsidR="00CC4789" w:rsidRDefault="00CC4789" w:rsidP="00CC4789">
      <w:pPr>
        <w:spacing w:after="0" w:line="360" w:lineRule="auto"/>
        <w:ind w:firstLine="426"/>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2082A5D0" w14:textId="77777777" w:rsidR="00811943" w:rsidRDefault="00811943" w:rsidP="00811943">
      <w:pPr>
        <w:jc w:val="both"/>
        <w:rPr>
          <w:rFonts w:ascii="Sylfaen" w:hAnsi="Sylfaen"/>
          <w:color w:val="000000"/>
          <w:lang w:val="ka-GE"/>
        </w:rPr>
      </w:pPr>
      <w:r w:rsidRPr="00765D44">
        <w:rPr>
          <w:rFonts w:ascii="Sylfaen" w:hAnsi="Sylfaen"/>
          <w:b/>
          <w:color w:val="000000"/>
          <w:lang w:val="ka-GE"/>
        </w:rPr>
        <w:t>პასუხისმგებელი პირი</w:t>
      </w:r>
      <w:r>
        <w:rPr>
          <w:rFonts w:ascii="Sylfaen" w:hAnsi="Sylfaen"/>
          <w:color w:val="000000"/>
          <w:lang w:val="ka-GE"/>
        </w:rPr>
        <w:t>: შპს „ჯორჯიან უოთერ ენდ ფაუერი“ (GWP), საიდენტიფიკაციო ნომერი 203826002, პერსონალურ მონაცემთა დაცვის მიზნებისთვის</w:t>
      </w:r>
      <w:r w:rsidRPr="00811943">
        <w:rPr>
          <w:rFonts w:ascii="Sylfaen" w:hAnsi="Sylfaen"/>
          <w:color w:val="000000"/>
          <w:lang w:val="es-MX"/>
        </w:rPr>
        <w:t xml:space="preserve"> -</w:t>
      </w:r>
      <w:r>
        <w:rPr>
          <w:rFonts w:ascii="Sylfaen" w:hAnsi="Sylfaen"/>
          <w:color w:val="000000"/>
          <w:lang w:val="ka-GE"/>
        </w:rPr>
        <w:t xml:space="preserve"> პერსონალურ მონაცემთა დაცვის ოფიცერი, სათავო ოფისი, მედეა (მზია) ჯუღელის ქ. N10, თბილისი 0179, საქართველო;</w:t>
      </w:r>
      <w:r w:rsidRPr="00811943">
        <w:rPr>
          <w:rFonts w:ascii="Sylfaen" w:hAnsi="Sylfaen"/>
          <w:color w:val="000000"/>
          <w:lang w:val="es-MX"/>
        </w:rPr>
        <w:t xml:space="preserve"> </w:t>
      </w:r>
      <w:r>
        <w:rPr>
          <w:rFonts w:ascii="Sylfaen" w:hAnsi="Sylfaen"/>
          <w:color w:val="000000"/>
          <w:lang w:val="ka-GE"/>
        </w:rPr>
        <w:t xml:space="preserve">საკონტაქტო ელ-ფოსტა: </w:t>
      </w:r>
      <w:hyperlink r:id="rId10" w:history="1">
        <w:r>
          <w:rPr>
            <w:rStyle w:val="Hyperlink"/>
            <w:rFonts w:ascii="Sylfaen" w:hAnsi="Sylfaen"/>
            <w:lang w:val="ka-GE"/>
          </w:rPr>
          <w:t>pdpo@gwp.ge</w:t>
        </w:r>
      </w:hyperlink>
      <w:r>
        <w:rPr>
          <w:rFonts w:ascii="Sylfaen" w:hAnsi="Sylfaen"/>
          <w:color w:val="000000"/>
          <w:lang w:val="ka-GE"/>
        </w:rPr>
        <w:t xml:space="preserve">. </w:t>
      </w:r>
      <w:r w:rsidRPr="00765D44">
        <w:rPr>
          <w:rFonts w:ascii="Sylfaen" w:hAnsi="Sylfaen"/>
          <w:b/>
          <w:color w:val="000000"/>
          <w:lang w:val="ka-GE"/>
        </w:rPr>
        <w:t>მონაცემთა დამუშავების მიზანი</w:t>
      </w:r>
      <w:r>
        <w:rPr>
          <w:rFonts w:ascii="Sylfaen" w:hAnsi="Sylfaen"/>
          <w:color w:val="000000"/>
          <w:lang w:val="ka-GE"/>
        </w:rPr>
        <w:t xml:space="preserve">: მესამე მხარის შესახებ ღია-წყაროებზე დაყრდნობით ანალიზის ჩატარება, რათა შეფასდეს მესამე მხარესთან პოტენციური ურთიერთობისას შესაბამისობის რისკები. </w:t>
      </w:r>
      <w:r w:rsidRPr="00377DE1">
        <w:rPr>
          <w:rFonts w:ascii="Sylfaen" w:hAnsi="Sylfaen"/>
          <w:b/>
          <w:color w:val="000000"/>
          <w:lang w:val="ka-GE"/>
        </w:rPr>
        <w:t>ლეგიტიმაცია</w:t>
      </w:r>
      <w:r>
        <w:rPr>
          <w:rFonts w:ascii="Sylfaen" w:hAnsi="Sylfaen"/>
          <w:color w:val="000000"/>
          <w:lang w:val="ka-GE"/>
        </w:rPr>
        <w:t xml:space="preserve">: პროფესიული ან/და კომერციული ურთიერთობა. </w:t>
      </w:r>
      <w:r w:rsidRPr="00377DE1">
        <w:rPr>
          <w:rFonts w:ascii="Sylfaen" w:hAnsi="Sylfaen"/>
          <w:b/>
          <w:color w:val="000000"/>
          <w:lang w:val="ka-GE"/>
        </w:rPr>
        <w:t>მიმღებ</w:t>
      </w:r>
      <w:r>
        <w:rPr>
          <w:rFonts w:ascii="Sylfaen" w:hAnsi="Sylfaen"/>
          <w:b/>
          <w:color w:val="000000"/>
          <w:lang w:val="ka-GE"/>
        </w:rPr>
        <w:t>ებ</w:t>
      </w:r>
      <w:r w:rsidRPr="00377DE1">
        <w:rPr>
          <w:rFonts w:ascii="Sylfaen" w:hAnsi="Sylfaen"/>
          <w:b/>
          <w:color w:val="000000"/>
          <w:lang w:val="ka-GE"/>
        </w:rPr>
        <w:t>ი</w:t>
      </w:r>
      <w:r>
        <w:rPr>
          <w:rFonts w:ascii="Sylfaen" w:hAnsi="Sylfaen"/>
          <w:color w:val="000000"/>
          <w:lang w:val="ka-GE"/>
        </w:rPr>
        <w:t xml:space="preserve">: თქვენი მონაცემები არ გადაეცემა რომელიმე მესამე მხარეს, გარდა კანონიერი ვალდებულების ან უფლების შემთხვევისა. </w:t>
      </w:r>
      <w:r w:rsidRPr="00243A46">
        <w:rPr>
          <w:rFonts w:ascii="Sylfaen" w:hAnsi="Sylfaen"/>
          <w:b/>
          <w:color w:val="000000"/>
          <w:lang w:val="ka-GE"/>
        </w:rPr>
        <w:t>შენახვა</w:t>
      </w:r>
      <w:r>
        <w:rPr>
          <w:rFonts w:ascii="Sylfaen" w:hAnsi="Sylfaen"/>
          <w:color w:val="000000"/>
          <w:lang w:val="ka-GE"/>
        </w:rPr>
        <w:t xml:space="preserve">: თქვენი მონაცემები ინახება კომპანიის შეფასებისთვის საჭირო დროის და სახელშეკრულებო ურთიერთობის განმავლობაში. აღნიშნული დროის გასვლის შემდეგ თქვენი პერსონალური მონაცემები დაიბლოკება კანონმდებლობით დაშვებული ვადით. როგორც კი ხსენებული ვადები ამოიწურება, არსებული ინფორმაცია განადგურდება. </w:t>
      </w:r>
      <w:r w:rsidRPr="00067BCE">
        <w:rPr>
          <w:rFonts w:ascii="Sylfaen" w:hAnsi="Sylfaen"/>
          <w:b/>
          <w:color w:val="000000"/>
          <w:lang w:val="ka-GE"/>
        </w:rPr>
        <w:t>უფლებები</w:t>
      </w:r>
      <w:r>
        <w:rPr>
          <w:rFonts w:ascii="Sylfaen" w:hAnsi="Sylfaen"/>
          <w:color w:val="000000"/>
          <w:lang w:val="ka-GE"/>
        </w:rPr>
        <w:t>: თქვენ შეგიძლიათ ისარგებლოთ მონაცემებზე წვდომის, მონაცემთა გასწორების, განახლების, წაშლის</w:t>
      </w:r>
      <w:r w:rsidRPr="00811943">
        <w:rPr>
          <w:rFonts w:ascii="Sylfaen" w:hAnsi="Sylfaen"/>
          <w:color w:val="000000"/>
          <w:lang w:val="es-MX"/>
        </w:rPr>
        <w:t>,</w:t>
      </w:r>
      <w:r>
        <w:rPr>
          <w:rFonts w:ascii="Sylfaen" w:hAnsi="Sylfaen"/>
          <w:color w:val="000000"/>
          <w:lang w:val="ka-GE"/>
        </w:rPr>
        <w:t xml:space="preserve"> დამუშავების შეზღუდვის ან აკრძალვის უფლებით,  ასევე გააუქმოთ გაცემული თანხმობა წერილობითი მიმართვის მაიდენტიფიცირებელი გრიფით „მონაცემთა დაცვა“ გაგზავნით პერსონალურ მონაცემთა დაცვის ოფიცერთან, შპს „ჯორჯიან უოთერ ენდ ფაუერი“, მედეა (მზია) ჯუღელის ქუჩა N10, თბილისი 0179, საქართველო, ან ელექტრონული ფოსტის გაგზავნით შემდეგ მისამართზე: </w:t>
      </w:r>
      <w:hyperlink r:id="rId11" w:history="1">
        <w:r>
          <w:rPr>
            <w:rStyle w:val="Hyperlink"/>
            <w:rFonts w:ascii="Sylfaen" w:hAnsi="Sylfaen"/>
            <w:lang w:val="ka-GE"/>
          </w:rPr>
          <w:t>pdpo@gwp.ge</w:t>
        </w:r>
      </w:hyperlink>
      <w:r>
        <w:rPr>
          <w:rFonts w:ascii="Sylfaen" w:hAnsi="Sylfaen"/>
          <w:color w:val="000000"/>
          <w:lang w:val="ka-GE"/>
        </w:rPr>
        <w:t xml:space="preserve">, რომელშიც უნდა მიუთითოთ ის უფლება, რომელსაც ახორციელებთ და რომელიც ხელმოწერილი უნდა იყოს თქვენ მიერ (ფიზიკურად ან ელექტრონულად). თუ ვერ ხერხდება თქვენი ვინაობის </w:t>
      </w:r>
      <w:r>
        <w:rPr>
          <w:rFonts w:ascii="Sylfaen" w:hAnsi="Sylfaen"/>
          <w:color w:val="000000"/>
          <w:lang w:val="ka-GE"/>
        </w:rPr>
        <w:lastRenderedPageBreak/>
        <w:t>დადგენა, შეიძლება ჩვენი მხრიდან დამატებით მოთხოვნილ იქნას ინფორმაცია, მათ შორის, და არა მხოლოდ თქვენი პირადობის მოწმობის ასლი. პრეტეზნიის შემთხვევაში, დაინტერესებულ პირებს უფლება აქვთ მიმართონ საქართველოს პერსონალურ მონაცემთა დაცვის სამსახურს (</w:t>
      </w:r>
      <w:hyperlink r:id="rId12" w:history="1">
        <w:r>
          <w:rPr>
            <w:rStyle w:val="Hyperlink"/>
            <w:rFonts w:ascii="Sylfaen" w:hAnsi="Sylfaen"/>
            <w:lang w:val="ka-GE"/>
          </w:rPr>
          <w:t>www.personaldata.ge)</w:t>
        </w:r>
      </w:hyperlink>
      <w:r>
        <w:rPr>
          <w:rFonts w:ascii="Sylfaen" w:hAnsi="Sylfaen"/>
          <w:color w:val="000000"/>
          <w:lang w:val="ka-GE"/>
        </w:rPr>
        <w:t>.</w:t>
      </w:r>
    </w:p>
    <w:p w14:paraId="4023A85A" w14:textId="77777777" w:rsidR="006B7B02" w:rsidRDefault="006B7B02" w:rsidP="006B7B02">
      <w:pPr>
        <w:jc w:val="both"/>
        <w:rPr>
          <w:rFonts w:ascii="Sylfaen" w:hAnsi="Sylfaen"/>
          <w:color w:val="000000"/>
          <w:lang w:val="ka-GE"/>
        </w:rPr>
      </w:pPr>
      <w:r w:rsidRPr="005614FC">
        <w:rPr>
          <w:rFonts w:ascii="Sylfaen" w:hAnsi="Sylfaen"/>
          <w:color w:val="000000"/>
          <w:lang w:val="ka-GE"/>
        </w:rPr>
        <w:t>ყოველგვარი ეჭვის გამოსარიცხად შპს „ჯორჯიან უოთერ ენდ ფაუერი“ ხაზგასმით აღნიშნავს საორიენტაციო ჯამური მოცულობა არის სავარაუდო და მისი მითითება არც ერთ შემთხვევაში არ შეიძლება განიმარტოს როგორც შპს „ჯორჯიან უოთერ ენდ ფაუერის“ ვალდებულება შეისყიდოს საქონელი/მომსახურება  საორიენტაციო ჯამური მოცულობით. საორიენტაციო ჯამური მოცულობა არ წარმოადგენს ხელშეკრულების გაფორმების შემთხვევაში ხელშეკრულების მოქმედების ვადის განმავლობაში შესასყიდი საქონლის/მომსახურების ზუსტ მოცულობას, ფაქტობრივად შესყიდული საქონლის/მომსახურების მოცულობა შესაძლოა მნიშვნელოვნად განსხვავდებოდეს (იყოს მეტი ან ნაკლები) საორიენტაციო ჯამური მოცულობისგან, ასეთ შემთხვევაში: (ა) ტენდერში მონაწილე გარანტიას იძლევა, რომ იგი ამ საფუძვლით არ მოითხოვს ზიანის ანაზღაურებას და  აცხადებს უარს ამ საფუძვლით რაიმე სახის ზიანის/ზარალის ანაზღაურების მოთხოვნაზე,  (ბ) ეს გარემოება არ შეიძლება გახდეს ტენდერში მონაწილე პირის მიერ შპს „ჯორჯიან უოთერ ენდ ფაუერთან“ ხელშეკრულების შეწყვეტის ან სახელშეკრულებო პირობების ცვლილების მოთხოვნის საფუძველი. ტენდერში მონაწილეობით ტენდერში მონაწილე ეთანხმება ამ პირობებს და მათ მიმართ პრეტენზიები არ გააჩნია.</w:t>
      </w:r>
    </w:p>
    <w:p w14:paraId="6F3D9636" w14:textId="77777777" w:rsidR="003A4E24" w:rsidRPr="005614FC" w:rsidRDefault="003A4E24" w:rsidP="006B7B02">
      <w:pPr>
        <w:jc w:val="both"/>
        <w:rPr>
          <w:rFonts w:ascii="Sylfaen" w:hAnsi="Sylfaen"/>
          <w:color w:val="000000"/>
          <w:lang w:val="ka-GE"/>
        </w:rPr>
      </w:pPr>
    </w:p>
    <w:p w14:paraId="1B160BBC" w14:textId="4A991B36" w:rsidR="00822939" w:rsidRPr="00822939" w:rsidRDefault="00CC4789" w:rsidP="004C3FAB">
      <w:pPr>
        <w:spacing w:after="0" w:line="360" w:lineRule="auto"/>
        <w:ind w:firstLine="426"/>
        <w:jc w:val="both"/>
        <w:rPr>
          <w:rFonts w:ascii="Sylfaen" w:hAnsi="Sylfaen"/>
          <w:b/>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CB5EBE0" w14:textId="402949CD" w:rsidR="00822939" w:rsidRPr="00F60BDF" w:rsidRDefault="008246F4" w:rsidP="00CD207D">
      <w:pPr>
        <w:pStyle w:val="ListParagraph"/>
        <w:numPr>
          <w:ilvl w:val="2"/>
          <w:numId w:val="5"/>
        </w:numPr>
        <w:spacing w:after="0" w:line="360" w:lineRule="auto"/>
        <w:jc w:val="both"/>
        <w:rPr>
          <w:rFonts w:ascii="Sylfaen" w:hAnsi="Sylfaen"/>
          <w:b/>
          <w:lang w:val="ka-GE"/>
        </w:rPr>
      </w:pPr>
      <w:r w:rsidRPr="00F60BDF">
        <w:rPr>
          <w:rFonts w:ascii="Sylfaen" w:hAnsi="Sylfaen" w:cs="Sylfaen"/>
          <w:lang w:val="ka-GE"/>
        </w:rPr>
        <w:t>ნებისმიერი</w:t>
      </w:r>
      <w:r w:rsidRPr="00F60BDF">
        <w:rPr>
          <w:rFonts w:ascii="Sylfaen" w:hAnsi="Sylfaen"/>
          <w:lang w:val="ka-GE"/>
        </w:rPr>
        <w:t xml:space="preserve"> </w:t>
      </w:r>
      <w:r w:rsidRPr="00F60BDF">
        <w:rPr>
          <w:rFonts w:ascii="Sylfaen" w:hAnsi="Sylfaen" w:cs="Sylfaen"/>
          <w:lang w:val="ka-GE"/>
        </w:rPr>
        <w:t>შეკითხვა</w:t>
      </w:r>
      <w:r w:rsidRPr="00F60BDF">
        <w:rPr>
          <w:rFonts w:ascii="Sylfaen" w:hAnsi="Sylfaen"/>
          <w:lang w:val="ka-GE"/>
        </w:rPr>
        <w:t xml:space="preserve"> </w:t>
      </w:r>
      <w:r w:rsidRPr="00F60BDF">
        <w:rPr>
          <w:rFonts w:ascii="Sylfaen" w:hAnsi="Sylfaen" w:cs="Sylfaen"/>
          <w:lang w:val="ka-GE"/>
        </w:rPr>
        <w:t>ტენდერის</w:t>
      </w:r>
      <w:r w:rsidRPr="00F60BDF">
        <w:rPr>
          <w:rFonts w:ascii="Sylfaen" w:hAnsi="Sylfaen"/>
          <w:lang w:val="ka-GE"/>
        </w:rPr>
        <w:t xml:space="preserve"> </w:t>
      </w:r>
      <w:r w:rsidRPr="00F60BDF">
        <w:rPr>
          <w:rFonts w:ascii="Sylfaen" w:hAnsi="Sylfaen" w:cs="Sylfaen"/>
          <w:lang w:val="ka-GE"/>
        </w:rPr>
        <w:t>მიმდინარეობის</w:t>
      </w:r>
      <w:r w:rsidRPr="00F60BDF">
        <w:rPr>
          <w:rFonts w:ascii="Sylfaen" w:hAnsi="Sylfaen"/>
          <w:lang w:val="ka-GE"/>
        </w:rPr>
        <w:t xml:space="preserve"> </w:t>
      </w:r>
      <w:r w:rsidRPr="00F60BDF">
        <w:rPr>
          <w:rFonts w:ascii="Sylfaen" w:hAnsi="Sylfaen" w:cs="Sylfaen"/>
          <w:lang w:val="ka-GE"/>
        </w:rPr>
        <w:t>პროცესში</w:t>
      </w:r>
      <w:r w:rsidRPr="00F60BDF">
        <w:rPr>
          <w:rFonts w:ascii="Sylfaen" w:hAnsi="Sylfaen"/>
          <w:lang w:val="ka-GE"/>
        </w:rPr>
        <w:t xml:space="preserve"> </w:t>
      </w:r>
      <w:r w:rsidRPr="00F60BDF">
        <w:rPr>
          <w:rFonts w:ascii="Sylfaen" w:hAnsi="Sylfaen" w:cs="Sylfaen"/>
          <w:lang w:val="ka-GE"/>
        </w:rPr>
        <w:t>უნდა</w:t>
      </w:r>
      <w:r w:rsidRPr="00F60BDF">
        <w:rPr>
          <w:rFonts w:ascii="Sylfaen" w:hAnsi="Sylfaen"/>
          <w:lang w:val="ka-GE"/>
        </w:rPr>
        <w:t xml:space="preserve"> </w:t>
      </w:r>
      <w:r w:rsidRPr="00F60BDF">
        <w:rPr>
          <w:rFonts w:ascii="Sylfaen" w:hAnsi="Sylfaen" w:cs="Sylfaen"/>
          <w:lang w:val="ka-GE"/>
        </w:rPr>
        <w:t>იყოს</w:t>
      </w:r>
      <w:r w:rsidRPr="00F60BDF">
        <w:rPr>
          <w:rFonts w:ascii="Sylfaen" w:hAnsi="Sylfaen"/>
          <w:lang w:val="ka-GE"/>
        </w:rPr>
        <w:t xml:space="preserve"> </w:t>
      </w:r>
      <w:r w:rsidRPr="00F60BDF">
        <w:rPr>
          <w:rFonts w:ascii="Sylfaen" w:hAnsi="Sylfaen" w:cs="Sylfaen"/>
          <w:lang w:val="ka-GE"/>
        </w:rPr>
        <w:t>წერილობითი</w:t>
      </w:r>
      <w:r w:rsidRPr="00F60BDF">
        <w:rPr>
          <w:rFonts w:ascii="Sylfaen" w:hAnsi="Sylfaen"/>
          <w:lang w:val="ka-GE"/>
        </w:rPr>
        <w:t xml:space="preserve"> </w:t>
      </w:r>
      <w:r w:rsidRPr="00F60BDF">
        <w:rPr>
          <w:rFonts w:ascii="Sylfaen" w:hAnsi="Sylfaen" w:cs="Sylfaen"/>
          <w:lang w:val="ka-GE"/>
        </w:rPr>
        <w:t>და</w:t>
      </w:r>
      <w:r w:rsidRPr="00F60BDF">
        <w:rPr>
          <w:rFonts w:ascii="Sylfaen" w:hAnsi="Sylfaen"/>
          <w:lang w:val="ka-GE"/>
        </w:rPr>
        <w:t xml:space="preserve"> </w:t>
      </w:r>
      <w:r w:rsidRPr="00F60BDF">
        <w:rPr>
          <w:rFonts w:ascii="Sylfaen" w:hAnsi="Sylfaen" w:cs="Sylfaen"/>
          <w:lang w:val="ka-GE"/>
        </w:rPr>
        <w:t>გამოყენებულ</w:t>
      </w:r>
      <w:r w:rsidRPr="00F60BDF">
        <w:rPr>
          <w:rFonts w:ascii="Sylfaen" w:hAnsi="Sylfaen"/>
          <w:lang w:val="ka-GE"/>
        </w:rPr>
        <w:t xml:space="preserve"> </w:t>
      </w:r>
      <w:r w:rsidRPr="00F60BDF">
        <w:rPr>
          <w:rFonts w:ascii="Sylfaen" w:hAnsi="Sylfaen" w:cs="Sylfaen"/>
          <w:lang w:val="ka-GE"/>
        </w:rPr>
        <w:t>უნდა</w:t>
      </w:r>
      <w:r w:rsidRPr="00F60BDF">
        <w:rPr>
          <w:rFonts w:ascii="Sylfaen" w:hAnsi="Sylfaen"/>
          <w:lang w:val="ka-GE"/>
        </w:rPr>
        <w:t xml:space="preserve"> </w:t>
      </w:r>
      <w:r w:rsidRPr="00F60BDF">
        <w:rPr>
          <w:rFonts w:ascii="Sylfaen" w:hAnsi="Sylfaen" w:cs="Sylfaen"/>
          <w:lang w:val="ka-GE"/>
        </w:rPr>
        <w:t>იქნას</w:t>
      </w:r>
      <w:r w:rsidRPr="00F60BDF">
        <w:rPr>
          <w:rFonts w:ascii="Sylfaen" w:hAnsi="Sylfaen"/>
          <w:lang w:val="ka-GE"/>
        </w:rPr>
        <w:t xml:space="preserve"> </w:t>
      </w:r>
      <w:r w:rsidRPr="00F60BDF">
        <w:rPr>
          <w:rFonts w:ascii="Sylfaen" w:hAnsi="Sylfaen"/>
        </w:rPr>
        <w:t>tenders.ge-</w:t>
      </w:r>
      <w:r w:rsidRPr="00F60BDF">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CD207D">
      <w:pPr>
        <w:pStyle w:val="ListParagraph"/>
        <w:numPr>
          <w:ilvl w:val="2"/>
          <w:numId w:val="5"/>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13" w:history="1">
        <w:r w:rsidR="007E0304" w:rsidRPr="00822939">
          <w:rPr>
            <w:rStyle w:val="Hyperlink"/>
            <w:rFonts w:ascii="Sylfaen" w:hAnsi="Sylfaen"/>
            <w:lang w:val="ka-GE"/>
          </w:rPr>
          <w:t>www.tenders.ge</w:t>
        </w:r>
      </w:hyperlink>
    </w:p>
    <w:p w14:paraId="2EE38DE1" w14:textId="705D5F45" w:rsidR="007E0304" w:rsidRPr="004C3FAB" w:rsidRDefault="007E0304" w:rsidP="00CD207D">
      <w:pPr>
        <w:pStyle w:val="ListParagraph"/>
        <w:numPr>
          <w:ilvl w:val="2"/>
          <w:numId w:val="5"/>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491CC6B6" w14:textId="77777777" w:rsidR="004C3FAB" w:rsidRDefault="004C3FAB" w:rsidP="004C3FAB">
      <w:pPr>
        <w:pStyle w:val="ListParagraph"/>
        <w:spacing w:after="0" w:line="360" w:lineRule="auto"/>
        <w:ind w:left="1440"/>
        <w:jc w:val="both"/>
        <w:rPr>
          <w:rFonts w:ascii="Sylfaen" w:hAnsi="Sylfaen"/>
          <w:b/>
          <w:lang w:val="ka-GE"/>
        </w:rPr>
      </w:pPr>
    </w:p>
    <w:p w14:paraId="2BD0A759" w14:textId="77777777" w:rsidR="006B7B02" w:rsidRDefault="006B7B02" w:rsidP="004C3FAB">
      <w:pPr>
        <w:pStyle w:val="ListParagraph"/>
        <w:spacing w:after="0" w:line="360" w:lineRule="auto"/>
        <w:ind w:left="1440"/>
        <w:jc w:val="both"/>
        <w:rPr>
          <w:rFonts w:ascii="Sylfaen" w:hAnsi="Sylfaen"/>
          <w:b/>
          <w:lang w:val="ka-GE"/>
        </w:rPr>
      </w:pPr>
    </w:p>
    <w:p w14:paraId="601D2C71" w14:textId="77777777" w:rsidR="006B7B02" w:rsidRDefault="006B7B02" w:rsidP="004C3FAB">
      <w:pPr>
        <w:pStyle w:val="ListParagraph"/>
        <w:spacing w:after="0" w:line="360" w:lineRule="auto"/>
        <w:ind w:left="1440"/>
        <w:jc w:val="both"/>
        <w:rPr>
          <w:rFonts w:ascii="Sylfaen" w:hAnsi="Sylfaen"/>
          <w:b/>
          <w:lang w:val="ka-GE"/>
        </w:rPr>
      </w:pPr>
    </w:p>
    <w:p w14:paraId="3786D44F" w14:textId="77777777" w:rsidR="006B7B02" w:rsidRDefault="006B7B02" w:rsidP="004C3FAB">
      <w:pPr>
        <w:pStyle w:val="ListParagraph"/>
        <w:spacing w:after="0" w:line="360" w:lineRule="auto"/>
        <w:ind w:left="1440"/>
        <w:jc w:val="both"/>
        <w:rPr>
          <w:rFonts w:ascii="Sylfaen" w:hAnsi="Sylfaen"/>
          <w:b/>
          <w:lang w:val="ka-GE"/>
        </w:rPr>
      </w:pPr>
    </w:p>
    <w:p w14:paraId="6A218041" w14:textId="77777777" w:rsidR="006B7B02" w:rsidRDefault="006B7B02" w:rsidP="004C3FAB">
      <w:pPr>
        <w:pStyle w:val="ListParagraph"/>
        <w:spacing w:after="0" w:line="360" w:lineRule="auto"/>
        <w:ind w:left="1440"/>
        <w:jc w:val="both"/>
        <w:rPr>
          <w:rFonts w:ascii="Sylfaen" w:hAnsi="Sylfaen"/>
          <w:b/>
          <w:lang w:val="ka-GE"/>
        </w:rPr>
      </w:pPr>
    </w:p>
    <w:p w14:paraId="601CA5AF" w14:textId="77777777" w:rsidR="006B7B02" w:rsidRDefault="006B7B02" w:rsidP="004C3FAB">
      <w:pPr>
        <w:pStyle w:val="ListParagraph"/>
        <w:spacing w:after="0" w:line="360" w:lineRule="auto"/>
        <w:ind w:left="1440"/>
        <w:jc w:val="both"/>
        <w:rPr>
          <w:rFonts w:ascii="Sylfaen" w:hAnsi="Sylfaen"/>
          <w:b/>
          <w:lang w:val="ka-GE"/>
        </w:rPr>
      </w:pPr>
    </w:p>
    <w:p w14:paraId="0131F15A" w14:textId="77777777" w:rsidR="006B7B02" w:rsidRDefault="006B7B02" w:rsidP="004C3FAB">
      <w:pPr>
        <w:pStyle w:val="ListParagraph"/>
        <w:spacing w:after="0" w:line="360" w:lineRule="auto"/>
        <w:ind w:left="1440"/>
        <w:jc w:val="both"/>
        <w:rPr>
          <w:rFonts w:ascii="Sylfaen" w:hAnsi="Sylfaen"/>
          <w:b/>
          <w:lang w:val="ka-GE"/>
        </w:rPr>
      </w:pPr>
    </w:p>
    <w:p w14:paraId="4E446840" w14:textId="72A59F49" w:rsidR="004D3679" w:rsidRPr="002237DF" w:rsidRDefault="00F47570" w:rsidP="00F94B27">
      <w:pPr>
        <w:spacing w:after="0" w:line="360" w:lineRule="auto"/>
        <w:jc w:val="both"/>
        <w:rPr>
          <w:rFonts w:ascii="AcadNusx" w:hAnsi="AcadNusx"/>
          <w:b/>
          <w:u w:val="single"/>
          <w:lang w:val="ka-GE"/>
        </w:rPr>
      </w:pPr>
      <w:r w:rsidRPr="007B0071">
        <w:rPr>
          <w:rFonts w:ascii="Sylfaen" w:hAnsi="Sylfaen" w:cs="Sylfaen"/>
          <w:b/>
          <w:u w:val="single"/>
          <w:lang w:val="ka-GE"/>
        </w:rPr>
        <w:lastRenderedPageBreak/>
        <w:t>საკონტაქტო</w:t>
      </w:r>
      <w:r w:rsidRPr="007B0071">
        <w:rPr>
          <w:rFonts w:ascii="Sylfaen" w:hAnsi="Sylfaen"/>
          <w:b/>
          <w:u w:val="single"/>
          <w:lang w:val="ka-GE"/>
        </w:rPr>
        <w:t xml:space="preserve"> </w:t>
      </w:r>
      <w:r w:rsidRPr="007B0071">
        <w:rPr>
          <w:rFonts w:ascii="Sylfaen" w:hAnsi="Sylfaen" w:cs="Sylfaen"/>
          <w:b/>
          <w:u w:val="single"/>
          <w:lang w:val="ka-GE"/>
        </w:rPr>
        <w:t>ინფორმაცია</w:t>
      </w:r>
      <w:r w:rsidRPr="002237DF">
        <w:rPr>
          <w:rFonts w:ascii="AcadNusx" w:hAnsi="AcadNusx"/>
          <w:b/>
          <w:u w:val="single"/>
          <w:lang w:val="ka-GE"/>
        </w:rPr>
        <w:t>:</w:t>
      </w:r>
    </w:p>
    <w:p w14:paraId="47216DCB" w14:textId="77777777" w:rsidR="00D44B99" w:rsidRPr="007B0071" w:rsidRDefault="00D44B99" w:rsidP="00D44B99">
      <w:pPr>
        <w:spacing w:after="0" w:line="240" w:lineRule="auto"/>
        <w:jc w:val="both"/>
        <w:rPr>
          <w:rFonts w:ascii="Sylfaen" w:hAnsi="Sylfaen"/>
          <w:b/>
          <w:lang w:val="ka-GE"/>
        </w:rPr>
      </w:pPr>
    </w:p>
    <w:p w14:paraId="687DE421" w14:textId="77777777" w:rsidR="00D44B99" w:rsidRPr="002237DF" w:rsidRDefault="00D44B99" w:rsidP="00D44B99">
      <w:pPr>
        <w:spacing w:after="0"/>
        <w:jc w:val="both"/>
        <w:rPr>
          <w:rFonts w:ascii="Sylfaen" w:hAnsi="Sylfaen"/>
          <w:lang w:val="ka-GE"/>
        </w:rPr>
      </w:pPr>
      <w:r w:rsidRPr="007B0071">
        <w:rPr>
          <w:rFonts w:ascii="Sylfaen" w:hAnsi="Sylfaen"/>
          <w:lang w:val="ka-GE"/>
        </w:rPr>
        <w:t>საკონტაქტო პირი</w:t>
      </w:r>
      <w:r w:rsidRPr="007B0071">
        <w:rPr>
          <w:rFonts w:ascii="AcadNusx" w:hAnsi="AcadNusx"/>
          <w:lang w:val="ka-GE"/>
        </w:rPr>
        <w:t xml:space="preserve">: </w:t>
      </w:r>
      <w:r>
        <w:rPr>
          <w:rFonts w:ascii="Sylfaen" w:hAnsi="Sylfaen"/>
          <w:lang w:val="ka-GE"/>
        </w:rPr>
        <w:t>მარიამ სილაგაძე</w:t>
      </w:r>
    </w:p>
    <w:p w14:paraId="40A5A898" w14:textId="36257E9B" w:rsidR="00D44B99" w:rsidRPr="007B0071" w:rsidRDefault="00D44B99" w:rsidP="00D44B99">
      <w:pPr>
        <w:spacing w:after="0"/>
        <w:jc w:val="both"/>
        <w:rPr>
          <w:rFonts w:ascii="Sylfaen" w:hAnsi="Sylfaen"/>
          <w:lang w:val="ka-GE"/>
        </w:rPr>
      </w:pPr>
      <w:r w:rsidRPr="007B0071">
        <w:rPr>
          <w:rFonts w:ascii="Sylfaen" w:hAnsi="Sylfaen"/>
          <w:lang w:val="ka-GE"/>
        </w:rPr>
        <w:t xml:space="preserve">მის: ქ. თბილისი, კოსტავას </w:t>
      </w:r>
      <w:r w:rsidRPr="007B0071">
        <w:rPr>
          <w:rFonts w:ascii="AcadNusx" w:hAnsi="AcadNusx"/>
          <w:lang w:val="ka-GE"/>
        </w:rPr>
        <w:t xml:space="preserve">I </w:t>
      </w:r>
      <w:r w:rsidRPr="007B0071">
        <w:rPr>
          <w:rFonts w:ascii="Sylfaen" w:hAnsi="Sylfaen"/>
          <w:lang w:val="ka-GE"/>
        </w:rPr>
        <w:t>შესახვევი</w:t>
      </w:r>
      <w:r w:rsidRPr="007B0071">
        <w:rPr>
          <w:rFonts w:ascii="AcadNusx" w:hAnsi="AcadNusx"/>
          <w:lang w:val="ka-GE"/>
        </w:rPr>
        <w:t xml:space="preserve">, </w:t>
      </w:r>
      <w:r w:rsidRPr="007B0071">
        <w:rPr>
          <w:rFonts w:ascii="Sylfaen" w:hAnsi="Sylfaen"/>
          <w:lang w:val="ka-GE"/>
        </w:rPr>
        <w:t>33</w:t>
      </w:r>
    </w:p>
    <w:p w14:paraId="2E41AA8F" w14:textId="4D2298AD" w:rsidR="00D44B99" w:rsidRPr="002237DF" w:rsidRDefault="00D44B99" w:rsidP="00D44B99">
      <w:pPr>
        <w:spacing w:after="0"/>
        <w:jc w:val="both"/>
        <w:rPr>
          <w:rFonts w:ascii="Sylfaen" w:hAnsi="Sylfaen" w:cs="Arial"/>
          <w:lang w:val="ka-GE"/>
        </w:rPr>
      </w:pPr>
      <w:r w:rsidRPr="007B0071">
        <w:rPr>
          <w:rFonts w:ascii="Sylfaen" w:hAnsi="Sylfaen"/>
          <w:lang w:val="ka-GE"/>
        </w:rPr>
        <w:t>ელ. ფოსტა</w:t>
      </w:r>
      <w:r w:rsidRPr="007B0071">
        <w:rPr>
          <w:rFonts w:ascii="AcadNusx" w:hAnsi="AcadNusx"/>
          <w:lang w:val="ka-GE"/>
        </w:rPr>
        <w:t>:</w:t>
      </w:r>
      <w:r w:rsidRPr="002237DF">
        <w:rPr>
          <w:rFonts w:ascii="AcadNusx" w:hAnsi="AcadNusx"/>
          <w:lang w:val="ka-GE"/>
        </w:rPr>
        <w:t xml:space="preserve"> </w:t>
      </w:r>
      <w:hyperlink r:id="rId14" w:history="1">
        <w:r w:rsidR="00A81E52" w:rsidRPr="004546C4">
          <w:rPr>
            <w:rStyle w:val="Hyperlink"/>
            <w:rFonts w:ascii="Sylfaen" w:hAnsi="Sylfaen"/>
            <w:lang w:val="ka-GE"/>
          </w:rPr>
          <w:t>msilagadze@gwp.ge</w:t>
        </w:r>
      </w:hyperlink>
      <w:r w:rsidR="00A81E52">
        <w:rPr>
          <w:rFonts w:ascii="Sylfaen" w:hAnsi="Sylfaen"/>
          <w:lang w:val="ka-GE"/>
        </w:rPr>
        <w:t xml:space="preserve"> </w:t>
      </w:r>
    </w:p>
    <w:p w14:paraId="2838F389" w14:textId="77777777" w:rsidR="00D44B99" w:rsidRDefault="00D44B99" w:rsidP="00D44B99">
      <w:pPr>
        <w:spacing w:after="0"/>
        <w:jc w:val="both"/>
        <w:rPr>
          <w:rFonts w:cs="Arial"/>
          <w:lang w:val="ka-GE"/>
        </w:rPr>
      </w:pPr>
      <w:r w:rsidRPr="007B0071">
        <w:rPr>
          <w:rFonts w:ascii="Sylfaen" w:hAnsi="Sylfaen"/>
          <w:lang w:val="ka-GE"/>
        </w:rPr>
        <w:t>ტელ.</w:t>
      </w:r>
      <w:r w:rsidRPr="007B0071">
        <w:rPr>
          <w:rFonts w:ascii="Arial" w:hAnsi="Arial" w:cs="Arial"/>
          <w:lang w:val="ka-GE"/>
        </w:rPr>
        <w:t xml:space="preserve">: </w:t>
      </w:r>
      <w:r w:rsidRPr="00734FFC">
        <w:rPr>
          <w:rFonts w:cs="Arial"/>
          <w:lang w:val="ka-GE"/>
        </w:rPr>
        <w:t>+995 32 2 93 11 11 </w:t>
      </w:r>
      <w:r w:rsidRPr="002237DF">
        <w:rPr>
          <w:rFonts w:cs="Arial"/>
          <w:lang w:val="ka-GE"/>
        </w:rPr>
        <w:t>(1147); 599 72 30 03</w:t>
      </w:r>
    </w:p>
    <w:p w14:paraId="4ADBB2D9" w14:textId="77777777" w:rsidR="006B7B02" w:rsidRDefault="006B7B02" w:rsidP="00D44B99">
      <w:pPr>
        <w:spacing w:after="0"/>
        <w:jc w:val="both"/>
        <w:rPr>
          <w:rFonts w:cs="Arial"/>
          <w:lang w:val="ka-GE"/>
        </w:rPr>
      </w:pPr>
    </w:p>
    <w:p w14:paraId="7C539138" w14:textId="77777777" w:rsidR="002237DF" w:rsidRPr="00E41D48" w:rsidRDefault="002237DF" w:rsidP="002237DF">
      <w:pPr>
        <w:spacing w:after="0"/>
        <w:jc w:val="both"/>
        <w:rPr>
          <w:rFonts w:ascii="Sylfaen" w:hAnsi="Sylfaen"/>
          <w:lang w:val="ka-GE"/>
        </w:rPr>
      </w:pPr>
      <w:r w:rsidRPr="00E41D48">
        <w:rPr>
          <w:rFonts w:ascii="Sylfaen" w:hAnsi="Sylfaen"/>
          <w:lang w:val="ka-GE"/>
        </w:rPr>
        <w:t>საკონტაქტო პირი: ირაკლი ხვადაგაძე</w:t>
      </w:r>
    </w:p>
    <w:p w14:paraId="2CF71EA9" w14:textId="459868C6" w:rsidR="002237DF" w:rsidRPr="00E41D48" w:rsidRDefault="00A81E52" w:rsidP="002237DF">
      <w:pPr>
        <w:spacing w:after="0"/>
        <w:jc w:val="both"/>
        <w:rPr>
          <w:rFonts w:ascii="Sylfaen" w:hAnsi="Sylfaen"/>
          <w:lang w:val="ka-GE"/>
        </w:rPr>
      </w:pPr>
      <w:r>
        <w:rPr>
          <w:rFonts w:ascii="Sylfaen" w:hAnsi="Sylfaen"/>
          <w:lang w:val="ka-GE"/>
        </w:rPr>
        <w:t>მის</w:t>
      </w:r>
      <w:r w:rsidR="002237DF" w:rsidRPr="00E41D48">
        <w:rPr>
          <w:rFonts w:ascii="Sylfaen" w:hAnsi="Sylfaen"/>
          <w:lang w:val="ka-GE"/>
        </w:rPr>
        <w:t>: ქ. თბილისი, მედეა (მზია) ჯუღელის ქუჩა N10</w:t>
      </w:r>
    </w:p>
    <w:p w14:paraId="1F60030D" w14:textId="68874C8A" w:rsidR="002237DF" w:rsidRPr="00E41D48" w:rsidRDefault="00A81E52" w:rsidP="002237DF">
      <w:pPr>
        <w:spacing w:after="0"/>
        <w:jc w:val="both"/>
        <w:rPr>
          <w:rFonts w:ascii="Sylfaen" w:hAnsi="Sylfaen"/>
          <w:lang w:val="ka-GE"/>
        </w:rPr>
      </w:pPr>
      <w:r>
        <w:rPr>
          <w:rFonts w:ascii="Sylfaen" w:hAnsi="Sylfaen"/>
          <w:lang w:val="ka-GE"/>
        </w:rPr>
        <w:t xml:space="preserve">ელ. ფოსტა: </w:t>
      </w:r>
      <w:hyperlink r:id="rId15" w:history="1">
        <w:r w:rsidRPr="004546C4">
          <w:rPr>
            <w:rStyle w:val="Hyperlink"/>
            <w:rFonts w:ascii="Sylfaen" w:hAnsi="Sylfaen"/>
            <w:lang w:val="ka-GE"/>
          </w:rPr>
          <w:t>ikhvadagadze@gwp.ge</w:t>
        </w:r>
      </w:hyperlink>
      <w:r>
        <w:rPr>
          <w:rFonts w:ascii="Sylfaen" w:hAnsi="Sylfaen"/>
          <w:lang w:val="ka-GE"/>
        </w:rPr>
        <w:t xml:space="preserve"> </w:t>
      </w:r>
    </w:p>
    <w:p w14:paraId="4161D267" w14:textId="77777777" w:rsidR="002237DF" w:rsidRPr="00E41D48" w:rsidRDefault="002237DF" w:rsidP="002237DF">
      <w:pPr>
        <w:spacing w:after="0"/>
        <w:jc w:val="both"/>
        <w:rPr>
          <w:rFonts w:ascii="Sylfaen" w:hAnsi="Sylfaen"/>
          <w:lang w:val="ka-GE"/>
        </w:rPr>
      </w:pPr>
      <w:r w:rsidRPr="00E41D48">
        <w:rPr>
          <w:rFonts w:ascii="Sylfaen" w:hAnsi="Sylfaen"/>
          <w:lang w:val="ka-GE"/>
        </w:rPr>
        <w:t>ტელ.: +995 322 931111 (1145);</w:t>
      </w:r>
    </w:p>
    <w:p w14:paraId="34382F19" w14:textId="77777777" w:rsidR="00D44B99" w:rsidRDefault="00D44B99" w:rsidP="00D44B99">
      <w:pPr>
        <w:spacing w:after="0"/>
        <w:jc w:val="both"/>
        <w:rPr>
          <w:rFonts w:ascii="Sylfaen" w:hAnsi="Sylfaen" w:cs="Arial"/>
          <w:lang w:val="ka-GE"/>
        </w:rPr>
      </w:pPr>
    </w:p>
    <w:p w14:paraId="1BCC5FA1" w14:textId="77777777" w:rsidR="006B7B02" w:rsidRDefault="006B7B02" w:rsidP="00D44B99">
      <w:pPr>
        <w:spacing w:after="0"/>
        <w:jc w:val="both"/>
        <w:rPr>
          <w:rFonts w:ascii="Sylfaen" w:hAnsi="Sylfaen" w:cs="Arial"/>
          <w:lang w:val="ka-GE"/>
        </w:rPr>
      </w:pPr>
    </w:p>
    <w:p w14:paraId="0883509E" w14:textId="77777777" w:rsidR="006B7B02" w:rsidRDefault="006B7B02" w:rsidP="00D44B99">
      <w:pPr>
        <w:spacing w:after="0"/>
        <w:jc w:val="both"/>
        <w:rPr>
          <w:rFonts w:ascii="Sylfaen" w:hAnsi="Sylfaen" w:cs="Arial"/>
          <w:lang w:val="ka-GE"/>
        </w:rPr>
      </w:pPr>
    </w:p>
    <w:p w14:paraId="2F562CF8" w14:textId="77777777" w:rsidR="006B7B02" w:rsidRPr="007B0071" w:rsidRDefault="006B7B02" w:rsidP="00D44B99">
      <w:pPr>
        <w:spacing w:after="0"/>
        <w:jc w:val="both"/>
        <w:rPr>
          <w:rFonts w:ascii="Sylfaen" w:hAnsi="Sylfaen" w:cs="Arial"/>
          <w:lang w:val="ka-GE"/>
        </w:rPr>
      </w:pPr>
    </w:p>
    <w:p w14:paraId="42CF67CE" w14:textId="77777777" w:rsidR="00C7542B" w:rsidRDefault="00C7542B" w:rsidP="00C7542B">
      <w:pPr>
        <w:pStyle w:val="ListParagraph"/>
        <w:tabs>
          <w:tab w:val="left" w:pos="426"/>
        </w:tabs>
        <w:spacing w:before="240" w:after="0" w:line="240" w:lineRule="auto"/>
        <w:ind w:left="0"/>
        <w:jc w:val="both"/>
        <w:rPr>
          <w:rFonts w:asciiTheme="minorHAnsi" w:eastAsiaTheme="minorHAnsi" w:hAnsiTheme="minorHAnsi" w:cstheme="minorHAnsi"/>
          <w:b/>
          <w:i/>
          <w:sz w:val="20"/>
          <w:szCs w:val="20"/>
          <w:lang w:val="ka-GE"/>
        </w:rPr>
      </w:pPr>
      <w:bookmarkStart w:id="3" w:name="_Toc454818556"/>
      <w:bookmarkEnd w:id="3"/>
      <w:r>
        <w:rPr>
          <w:rFonts w:ascii="Sylfaen" w:eastAsiaTheme="minorHAnsi" w:hAnsi="Sylfaen" w:cs="Sylfaen"/>
          <w:b/>
          <w:i/>
          <w:sz w:val="20"/>
          <w:szCs w:val="20"/>
          <w:lang w:val="ka-GE"/>
        </w:rPr>
        <w:t>გავეცანი</w:t>
      </w:r>
      <w:r>
        <w:rPr>
          <w:rFonts w:asciiTheme="minorHAnsi" w:eastAsiaTheme="minorHAnsi" w:hAnsiTheme="minorHAnsi" w:cstheme="minorHAnsi"/>
          <w:b/>
          <w:i/>
          <w:sz w:val="20"/>
          <w:szCs w:val="20"/>
          <w:lang w:val="ka-GE"/>
        </w:rPr>
        <w:t xml:space="preserve"> </w:t>
      </w:r>
    </w:p>
    <w:p w14:paraId="29CE2360" w14:textId="77777777" w:rsidR="00C7542B" w:rsidRDefault="00C7542B" w:rsidP="00C7542B">
      <w:pPr>
        <w:pStyle w:val="ListParagraph"/>
        <w:tabs>
          <w:tab w:val="left" w:pos="426"/>
        </w:tabs>
        <w:spacing w:before="240" w:after="0" w:line="240" w:lineRule="auto"/>
        <w:ind w:left="0"/>
        <w:jc w:val="both"/>
        <w:rPr>
          <w:rFonts w:asciiTheme="minorHAnsi" w:eastAsiaTheme="minorHAnsi" w:hAnsiTheme="minorHAnsi" w:cstheme="minorHAnsi"/>
          <w:sz w:val="20"/>
          <w:szCs w:val="20"/>
          <w:lang w:val="ka-GE"/>
        </w:rPr>
      </w:pPr>
    </w:p>
    <w:p w14:paraId="642FF609" w14:textId="77777777" w:rsidR="00C7542B" w:rsidRDefault="00C7542B" w:rsidP="00C7542B">
      <w:pPr>
        <w:pStyle w:val="ListParagraph"/>
        <w:tabs>
          <w:tab w:val="left" w:pos="426"/>
        </w:tabs>
        <w:spacing w:before="240" w:after="0" w:line="240" w:lineRule="auto"/>
        <w:ind w:left="0"/>
        <w:jc w:val="both"/>
        <w:rPr>
          <w:rFonts w:asciiTheme="minorHAnsi" w:eastAsiaTheme="minorHAnsi" w:hAnsiTheme="minorHAnsi" w:cstheme="minorHAnsi"/>
          <w:sz w:val="20"/>
          <w:szCs w:val="20"/>
          <w:lang w:val="ka-GE"/>
        </w:rPr>
      </w:pPr>
    </w:p>
    <w:p w14:paraId="1EFEA125" w14:textId="77777777" w:rsidR="00C7542B" w:rsidRDefault="00C7542B" w:rsidP="00C7542B">
      <w:pPr>
        <w:pStyle w:val="ListParagraph"/>
        <w:tabs>
          <w:tab w:val="left" w:pos="426"/>
        </w:tabs>
        <w:spacing w:before="240" w:after="0" w:line="240" w:lineRule="auto"/>
        <w:ind w:left="0"/>
        <w:jc w:val="both"/>
        <w:rPr>
          <w:rFonts w:asciiTheme="minorHAnsi" w:eastAsiaTheme="minorHAnsi" w:hAnsiTheme="minorHAnsi" w:cstheme="minorHAnsi"/>
          <w:i/>
          <w:sz w:val="20"/>
          <w:szCs w:val="20"/>
          <w:lang w:val="ka-GE"/>
        </w:rPr>
      </w:pPr>
      <w:r>
        <w:rPr>
          <w:rFonts w:asciiTheme="minorHAnsi" w:eastAsiaTheme="minorHAnsi" w:hAnsiTheme="minorHAnsi" w:cstheme="minorHAnsi"/>
          <w:i/>
          <w:sz w:val="20"/>
          <w:szCs w:val="20"/>
          <w:lang w:val="ka-GE"/>
        </w:rPr>
        <w:t>/</w:t>
      </w:r>
      <w:r>
        <w:rPr>
          <w:rFonts w:ascii="Sylfaen" w:eastAsiaTheme="minorHAnsi" w:hAnsi="Sylfaen" w:cs="Sylfaen"/>
          <w:i/>
          <w:sz w:val="20"/>
          <w:szCs w:val="20"/>
          <w:lang w:val="ka-GE"/>
        </w:rPr>
        <w:t>მონაწილე</w:t>
      </w:r>
      <w:r>
        <w:rPr>
          <w:rFonts w:asciiTheme="minorHAnsi" w:eastAsiaTheme="minorHAnsi" w:hAnsiTheme="minorHAnsi" w:cstheme="minorHAnsi"/>
          <w:i/>
          <w:sz w:val="20"/>
          <w:szCs w:val="20"/>
          <w:lang w:val="ka-GE"/>
        </w:rPr>
        <w:t xml:space="preserve"> </w:t>
      </w:r>
      <w:r>
        <w:rPr>
          <w:rFonts w:ascii="Sylfaen" w:eastAsiaTheme="minorHAnsi" w:hAnsi="Sylfaen" w:cs="Sylfaen"/>
          <w:i/>
          <w:sz w:val="20"/>
          <w:szCs w:val="20"/>
          <w:lang w:val="ka-GE"/>
        </w:rPr>
        <w:t>კომპანიის</w:t>
      </w:r>
      <w:r>
        <w:rPr>
          <w:rFonts w:asciiTheme="minorHAnsi" w:eastAsiaTheme="minorHAnsi" w:hAnsiTheme="minorHAnsi" w:cstheme="minorHAnsi"/>
          <w:i/>
          <w:sz w:val="20"/>
          <w:szCs w:val="20"/>
          <w:lang w:val="ka-GE"/>
        </w:rPr>
        <w:t xml:space="preserve"> </w:t>
      </w:r>
      <w:r>
        <w:rPr>
          <w:rFonts w:ascii="Sylfaen" w:eastAsiaTheme="minorHAnsi" w:hAnsi="Sylfaen" w:cs="Sylfaen"/>
          <w:i/>
          <w:sz w:val="20"/>
          <w:szCs w:val="20"/>
          <w:lang w:val="ka-GE"/>
        </w:rPr>
        <w:t>უფლებამოსილი</w:t>
      </w:r>
      <w:r>
        <w:rPr>
          <w:rFonts w:asciiTheme="minorHAnsi" w:eastAsiaTheme="minorHAnsi" w:hAnsiTheme="minorHAnsi" w:cstheme="minorHAnsi"/>
          <w:i/>
          <w:sz w:val="20"/>
          <w:szCs w:val="20"/>
          <w:lang w:val="ka-GE"/>
        </w:rPr>
        <w:t xml:space="preserve"> </w:t>
      </w:r>
      <w:r>
        <w:rPr>
          <w:rFonts w:ascii="Sylfaen" w:eastAsiaTheme="minorHAnsi" w:hAnsi="Sylfaen" w:cs="Sylfaen"/>
          <w:i/>
          <w:sz w:val="20"/>
          <w:szCs w:val="20"/>
          <w:lang w:val="ka-GE"/>
        </w:rPr>
        <w:t>პირის</w:t>
      </w:r>
      <w:r>
        <w:rPr>
          <w:rFonts w:asciiTheme="minorHAnsi" w:eastAsiaTheme="minorHAnsi" w:hAnsiTheme="minorHAnsi" w:cstheme="minorHAnsi"/>
          <w:i/>
          <w:sz w:val="20"/>
          <w:szCs w:val="20"/>
          <w:lang w:val="ka-GE"/>
        </w:rPr>
        <w:t xml:space="preserve"> </w:t>
      </w:r>
      <w:r>
        <w:rPr>
          <w:rFonts w:ascii="Sylfaen" w:eastAsiaTheme="minorHAnsi" w:hAnsi="Sylfaen" w:cs="Sylfaen"/>
          <w:i/>
          <w:sz w:val="20"/>
          <w:szCs w:val="20"/>
          <w:lang w:val="ka-GE"/>
        </w:rPr>
        <w:t>ხელმოწერა</w:t>
      </w:r>
      <w:r>
        <w:rPr>
          <w:rFonts w:asciiTheme="minorHAnsi" w:eastAsiaTheme="minorHAnsi" w:hAnsiTheme="minorHAnsi" w:cstheme="minorHAnsi"/>
          <w:i/>
          <w:sz w:val="20"/>
          <w:szCs w:val="20"/>
          <w:lang w:val="ka-GE"/>
        </w:rPr>
        <w:t>/</w:t>
      </w:r>
    </w:p>
    <w:p w14:paraId="2978D52B" w14:textId="77777777" w:rsidR="00C7542B" w:rsidRDefault="00C7542B" w:rsidP="00C7542B">
      <w:pPr>
        <w:pStyle w:val="ListParagraph"/>
        <w:tabs>
          <w:tab w:val="left" w:pos="426"/>
        </w:tabs>
        <w:spacing w:before="240" w:after="0" w:line="240" w:lineRule="auto"/>
        <w:ind w:left="0"/>
        <w:jc w:val="both"/>
        <w:rPr>
          <w:rFonts w:asciiTheme="minorHAnsi" w:eastAsiaTheme="minorHAnsi" w:hAnsiTheme="minorHAnsi" w:cstheme="minorHAnsi"/>
          <w:i/>
          <w:sz w:val="20"/>
          <w:szCs w:val="20"/>
          <w:lang w:val="ka-GE"/>
        </w:rPr>
      </w:pPr>
    </w:p>
    <w:p w14:paraId="7E62FC89" w14:textId="77777777" w:rsidR="00C7542B" w:rsidRDefault="00C7542B" w:rsidP="0079564A">
      <w:pPr>
        <w:pStyle w:val="ListParagraph"/>
        <w:tabs>
          <w:tab w:val="left" w:pos="426"/>
        </w:tabs>
        <w:spacing w:before="240" w:after="0" w:line="240" w:lineRule="auto"/>
        <w:ind w:left="0"/>
        <w:jc w:val="both"/>
        <w:rPr>
          <w:rFonts w:asciiTheme="minorHAnsi" w:eastAsiaTheme="minorHAnsi" w:hAnsiTheme="minorHAnsi" w:cstheme="minorHAnsi"/>
          <w:sz w:val="20"/>
          <w:szCs w:val="20"/>
          <w:lang w:val="ka-GE"/>
        </w:rPr>
      </w:pPr>
    </w:p>
    <w:p w14:paraId="367F1386" w14:textId="77777777" w:rsidR="00C7542B" w:rsidRDefault="00C7542B" w:rsidP="0079564A">
      <w:pPr>
        <w:jc w:val="both"/>
        <w:rPr>
          <w:rFonts w:asciiTheme="minorHAnsi" w:hAnsiTheme="minorHAnsi" w:cstheme="minorHAnsi"/>
          <w:i/>
          <w:iCs/>
          <w:sz w:val="20"/>
          <w:szCs w:val="20"/>
          <w:lang w:val="ka-GE"/>
        </w:rPr>
      </w:pPr>
      <w:r>
        <w:rPr>
          <w:rFonts w:ascii="Sylfaen" w:hAnsi="Sylfaen" w:cs="Sylfaen"/>
          <w:b/>
          <w:bCs/>
          <w:i/>
          <w:iCs/>
          <w:sz w:val="20"/>
          <w:szCs w:val="20"/>
          <w:lang w:val="ka-GE"/>
        </w:rPr>
        <w:t>შენიშვნა</w:t>
      </w:r>
      <w:r>
        <w:rPr>
          <w:rFonts w:asciiTheme="minorHAnsi" w:hAnsiTheme="minorHAnsi" w:cstheme="minorHAnsi"/>
          <w:b/>
          <w:bCs/>
          <w:i/>
          <w:iCs/>
          <w:sz w:val="20"/>
          <w:szCs w:val="20"/>
          <w:lang w:val="ka-GE"/>
        </w:rPr>
        <w:t>:  </w:t>
      </w:r>
      <w:r>
        <w:rPr>
          <w:rFonts w:ascii="Sylfaen" w:hAnsi="Sylfaen" w:cs="Sylfaen"/>
          <w:i/>
          <w:iCs/>
          <w:sz w:val="20"/>
          <w:szCs w:val="20"/>
          <w:lang w:val="ka-GE"/>
        </w:rPr>
        <w:t>თუ</w:t>
      </w:r>
      <w:r>
        <w:rPr>
          <w:rFonts w:asciiTheme="minorHAnsi" w:hAnsiTheme="minorHAnsi" w:cstheme="minorHAnsi"/>
          <w:i/>
          <w:iCs/>
          <w:sz w:val="20"/>
          <w:szCs w:val="20"/>
          <w:lang w:val="ka-GE"/>
        </w:rPr>
        <w:t xml:space="preserve"> </w:t>
      </w:r>
      <w:r>
        <w:rPr>
          <w:rFonts w:ascii="Sylfaen" w:hAnsi="Sylfaen" w:cs="Sylfaen"/>
          <w:i/>
          <w:iCs/>
          <w:sz w:val="20"/>
          <w:szCs w:val="20"/>
          <w:lang w:val="ka-GE"/>
        </w:rPr>
        <w:t>წინამდებარე</w:t>
      </w:r>
      <w:r>
        <w:rPr>
          <w:rFonts w:asciiTheme="minorHAnsi" w:hAnsiTheme="minorHAnsi" w:cstheme="minorHAnsi"/>
          <w:i/>
          <w:iCs/>
          <w:sz w:val="20"/>
          <w:szCs w:val="20"/>
          <w:lang w:val="ka-GE"/>
        </w:rPr>
        <w:t xml:space="preserve"> </w:t>
      </w:r>
      <w:r>
        <w:rPr>
          <w:rFonts w:ascii="Sylfaen" w:hAnsi="Sylfaen" w:cs="Sylfaen"/>
          <w:i/>
          <w:iCs/>
          <w:sz w:val="20"/>
          <w:szCs w:val="20"/>
          <w:lang w:val="ka-GE"/>
        </w:rPr>
        <w:t>მოწვევა</w:t>
      </w:r>
      <w:r>
        <w:rPr>
          <w:rFonts w:asciiTheme="minorHAnsi" w:hAnsiTheme="minorHAnsi" w:cstheme="minorHAnsi"/>
          <w:i/>
          <w:iCs/>
          <w:sz w:val="20"/>
          <w:szCs w:val="20"/>
          <w:lang w:val="ka-GE"/>
        </w:rPr>
        <w:t xml:space="preserve"> </w:t>
      </w:r>
      <w:r>
        <w:rPr>
          <w:rFonts w:ascii="Sylfaen" w:hAnsi="Sylfaen" w:cs="Sylfaen"/>
          <w:i/>
          <w:iCs/>
          <w:sz w:val="20"/>
          <w:szCs w:val="20"/>
          <w:lang w:val="ka-GE"/>
        </w:rPr>
        <w:t>გაგზავნილია</w:t>
      </w:r>
      <w:r>
        <w:rPr>
          <w:rFonts w:asciiTheme="minorHAnsi" w:hAnsiTheme="minorHAnsi" w:cstheme="minorHAnsi"/>
          <w:i/>
          <w:iCs/>
          <w:sz w:val="20"/>
          <w:szCs w:val="20"/>
          <w:lang w:val="ka-GE"/>
        </w:rPr>
        <w:t xml:space="preserve"> </w:t>
      </w:r>
      <w:r>
        <w:rPr>
          <w:rFonts w:ascii="Sylfaen" w:hAnsi="Sylfaen" w:cs="Sylfaen"/>
          <w:i/>
          <w:iCs/>
          <w:sz w:val="20"/>
          <w:szCs w:val="20"/>
          <w:lang w:val="ka-GE"/>
        </w:rPr>
        <w:t>ელექტრონული</w:t>
      </w:r>
      <w:r>
        <w:rPr>
          <w:rFonts w:asciiTheme="minorHAnsi" w:hAnsiTheme="minorHAnsi" w:cstheme="minorHAnsi"/>
          <w:i/>
          <w:iCs/>
          <w:sz w:val="20"/>
          <w:szCs w:val="20"/>
          <w:lang w:val="ka-GE"/>
        </w:rPr>
        <w:t xml:space="preserve"> </w:t>
      </w:r>
      <w:r>
        <w:rPr>
          <w:rFonts w:ascii="Sylfaen" w:hAnsi="Sylfaen" w:cs="Sylfaen"/>
          <w:i/>
          <w:iCs/>
          <w:sz w:val="20"/>
          <w:szCs w:val="20"/>
          <w:lang w:val="ka-GE"/>
        </w:rPr>
        <w:t>ფოსტით</w:t>
      </w:r>
      <w:r>
        <w:rPr>
          <w:rFonts w:asciiTheme="minorHAnsi" w:hAnsiTheme="minorHAnsi" w:cstheme="minorHAnsi"/>
          <w:i/>
          <w:iCs/>
          <w:sz w:val="20"/>
          <w:szCs w:val="20"/>
          <w:lang w:val="ka-GE"/>
        </w:rPr>
        <w:t xml:space="preserve"> </w:t>
      </w:r>
      <w:r>
        <w:rPr>
          <w:rFonts w:ascii="Sylfaen" w:hAnsi="Sylfaen" w:cs="Sylfaen"/>
          <w:i/>
          <w:iCs/>
          <w:sz w:val="20"/>
          <w:szCs w:val="20"/>
          <w:lang w:val="ka-GE"/>
        </w:rPr>
        <w:t>მონაწილე</w:t>
      </w:r>
      <w:r>
        <w:rPr>
          <w:rFonts w:asciiTheme="minorHAnsi" w:hAnsiTheme="minorHAnsi" w:cstheme="minorHAnsi"/>
          <w:i/>
          <w:iCs/>
          <w:sz w:val="20"/>
          <w:szCs w:val="20"/>
          <w:lang w:val="ka-GE"/>
        </w:rPr>
        <w:t xml:space="preserve"> </w:t>
      </w:r>
      <w:r>
        <w:rPr>
          <w:rFonts w:ascii="Sylfaen" w:hAnsi="Sylfaen" w:cs="Sylfaen"/>
          <w:i/>
          <w:iCs/>
          <w:sz w:val="20"/>
          <w:szCs w:val="20"/>
          <w:lang w:val="ka-GE"/>
        </w:rPr>
        <w:t>კომპანიასთან</w:t>
      </w:r>
      <w:r>
        <w:rPr>
          <w:rFonts w:asciiTheme="minorHAnsi" w:hAnsiTheme="minorHAnsi" w:cstheme="minorHAnsi"/>
          <w:i/>
          <w:iCs/>
          <w:sz w:val="20"/>
          <w:szCs w:val="20"/>
          <w:lang w:val="ka-GE"/>
        </w:rPr>
        <w:t xml:space="preserve">, </w:t>
      </w:r>
      <w:r>
        <w:rPr>
          <w:rFonts w:ascii="Sylfaen" w:hAnsi="Sylfaen" w:cs="Sylfaen"/>
          <w:i/>
          <w:iCs/>
          <w:sz w:val="20"/>
          <w:szCs w:val="20"/>
          <w:lang w:val="ka-GE"/>
        </w:rPr>
        <w:t>მონაწილემ</w:t>
      </w:r>
      <w:r>
        <w:rPr>
          <w:rFonts w:asciiTheme="minorHAnsi" w:hAnsiTheme="minorHAnsi" w:cstheme="minorHAnsi"/>
          <w:i/>
          <w:iCs/>
          <w:sz w:val="20"/>
          <w:szCs w:val="20"/>
          <w:lang w:val="ka-GE"/>
        </w:rPr>
        <w:t xml:space="preserve">, </w:t>
      </w:r>
      <w:r>
        <w:rPr>
          <w:rFonts w:ascii="Sylfaen" w:hAnsi="Sylfaen" w:cs="Sylfaen"/>
          <w:i/>
          <w:iCs/>
          <w:sz w:val="20"/>
          <w:szCs w:val="20"/>
          <w:lang w:val="ka-GE"/>
        </w:rPr>
        <w:t>მისი</w:t>
      </w:r>
      <w:r>
        <w:rPr>
          <w:rFonts w:asciiTheme="minorHAnsi" w:hAnsiTheme="minorHAnsi" w:cstheme="minorHAnsi"/>
          <w:i/>
          <w:iCs/>
          <w:sz w:val="20"/>
          <w:szCs w:val="20"/>
          <w:lang w:val="ka-GE"/>
        </w:rPr>
        <w:t xml:space="preserve"> </w:t>
      </w:r>
      <w:r>
        <w:rPr>
          <w:rFonts w:ascii="Sylfaen" w:hAnsi="Sylfaen" w:cs="Sylfaen"/>
          <w:i/>
          <w:iCs/>
          <w:sz w:val="20"/>
          <w:szCs w:val="20"/>
          <w:lang w:val="ka-GE"/>
        </w:rPr>
        <w:t>კონკურსში</w:t>
      </w:r>
      <w:r>
        <w:rPr>
          <w:rFonts w:asciiTheme="minorHAnsi" w:hAnsiTheme="minorHAnsi" w:cstheme="minorHAnsi"/>
          <w:i/>
          <w:iCs/>
          <w:sz w:val="20"/>
          <w:szCs w:val="20"/>
          <w:lang w:val="ka-GE"/>
        </w:rPr>
        <w:t xml:space="preserve"> </w:t>
      </w:r>
      <w:r>
        <w:rPr>
          <w:rFonts w:ascii="Sylfaen" w:hAnsi="Sylfaen" w:cs="Sylfaen"/>
          <w:i/>
          <w:iCs/>
          <w:sz w:val="20"/>
          <w:szCs w:val="20"/>
          <w:lang w:val="ka-GE"/>
        </w:rPr>
        <w:t>მონაწილეობის</w:t>
      </w:r>
      <w:r>
        <w:rPr>
          <w:rFonts w:asciiTheme="minorHAnsi" w:hAnsiTheme="minorHAnsi" w:cstheme="minorHAnsi"/>
          <w:i/>
          <w:iCs/>
          <w:sz w:val="20"/>
          <w:szCs w:val="20"/>
          <w:lang w:val="ka-GE"/>
        </w:rPr>
        <w:t xml:space="preserve"> </w:t>
      </w:r>
      <w:r>
        <w:rPr>
          <w:rFonts w:ascii="Sylfaen" w:hAnsi="Sylfaen" w:cs="Sylfaen"/>
          <w:i/>
          <w:iCs/>
          <w:sz w:val="20"/>
          <w:szCs w:val="20"/>
          <w:lang w:val="ka-GE"/>
        </w:rPr>
        <w:t>შესახებ</w:t>
      </w:r>
      <w:r>
        <w:rPr>
          <w:rFonts w:asciiTheme="minorHAnsi" w:hAnsiTheme="minorHAnsi" w:cstheme="minorHAnsi"/>
          <w:i/>
          <w:iCs/>
          <w:sz w:val="20"/>
          <w:szCs w:val="20"/>
          <w:lang w:val="ka-GE"/>
        </w:rPr>
        <w:t xml:space="preserve"> </w:t>
      </w:r>
      <w:r>
        <w:rPr>
          <w:rFonts w:ascii="Sylfaen" w:hAnsi="Sylfaen" w:cs="Sylfaen"/>
          <w:i/>
          <w:iCs/>
          <w:sz w:val="20"/>
          <w:szCs w:val="20"/>
          <w:lang w:val="ka-GE"/>
        </w:rPr>
        <w:t>თანხმობა</w:t>
      </w:r>
      <w:r>
        <w:rPr>
          <w:rFonts w:asciiTheme="minorHAnsi" w:hAnsiTheme="minorHAnsi" w:cstheme="minorHAnsi"/>
          <w:i/>
          <w:iCs/>
          <w:sz w:val="20"/>
          <w:szCs w:val="20"/>
          <w:lang w:val="ka-GE"/>
        </w:rPr>
        <w:t xml:space="preserve"> </w:t>
      </w:r>
      <w:r>
        <w:rPr>
          <w:rFonts w:ascii="Sylfaen" w:hAnsi="Sylfaen" w:cs="Sylfaen"/>
          <w:i/>
          <w:iCs/>
          <w:sz w:val="20"/>
          <w:szCs w:val="20"/>
          <w:lang w:val="ka-GE"/>
        </w:rPr>
        <w:t>და</w:t>
      </w:r>
      <w:r>
        <w:rPr>
          <w:rFonts w:asciiTheme="minorHAnsi" w:hAnsiTheme="minorHAnsi" w:cstheme="minorHAnsi"/>
          <w:i/>
          <w:iCs/>
          <w:sz w:val="20"/>
          <w:szCs w:val="20"/>
          <w:lang w:val="ka-GE"/>
        </w:rPr>
        <w:t xml:space="preserve"> </w:t>
      </w:r>
      <w:r>
        <w:rPr>
          <w:rFonts w:ascii="Sylfaen" w:hAnsi="Sylfaen" w:cs="Sylfaen"/>
          <w:i/>
          <w:iCs/>
          <w:sz w:val="20"/>
          <w:szCs w:val="20"/>
          <w:lang w:val="ka-GE"/>
        </w:rPr>
        <w:t>წინამდებარე</w:t>
      </w:r>
      <w:r>
        <w:rPr>
          <w:rFonts w:asciiTheme="minorHAnsi" w:hAnsiTheme="minorHAnsi" w:cstheme="minorHAnsi"/>
          <w:i/>
          <w:iCs/>
          <w:sz w:val="20"/>
          <w:szCs w:val="20"/>
          <w:lang w:val="ka-GE"/>
        </w:rPr>
        <w:t xml:space="preserve"> </w:t>
      </w:r>
      <w:r>
        <w:rPr>
          <w:rFonts w:ascii="Sylfaen" w:hAnsi="Sylfaen" w:cs="Sylfaen"/>
          <w:i/>
          <w:iCs/>
          <w:sz w:val="20"/>
          <w:szCs w:val="20"/>
          <w:lang w:val="ka-GE"/>
        </w:rPr>
        <w:t>დოკუმენტის</w:t>
      </w:r>
      <w:r>
        <w:rPr>
          <w:rFonts w:asciiTheme="minorHAnsi" w:hAnsiTheme="minorHAnsi" w:cstheme="minorHAnsi"/>
          <w:i/>
          <w:iCs/>
          <w:sz w:val="20"/>
          <w:szCs w:val="20"/>
          <w:lang w:val="ka-GE"/>
        </w:rPr>
        <w:t xml:space="preserve"> </w:t>
      </w:r>
      <w:r>
        <w:rPr>
          <w:rFonts w:ascii="Sylfaen" w:hAnsi="Sylfaen" w:cs="Sylfaen"/>
          <w:i/>
          <w:iCs/>
          <w:sz w:val="20"/>
          <w:szCs w:val="20"/>
          <w:lang w:val="ka-GE"/>
        </w:rPr>
        <w:t>გაცნობის</w:t>
      </w:r>
      <w:r>
        <w:rPr>
          <w:rFonts w:asciiTheme="minorHAnsi" w:hAnsiTheme="minorHAnsi" w:cstheme="minorHAnsi"/>
          <w:i/>
          <w:iCs/>
          <w:sz w:val="20"/>
          <w:szCs w:val="20"/>
          <w:lang w:val="ka-GE"/>
        </w:rPr>
        <w:t xml:space="preserve"> </w:t>
      </w:r>
      <w:r>
        <w:rPr>
          <w:rFonts w:ascii="Sylfaen" w:hAnsi="Sylfaen" w:cs="Sylfaen"/>
          <w:i/>
          <w:iCs/>
          <w:sz w:val="20"/>
          <w:szCs w:val="20"/>
          <w:lang w:val="ka-GE"/>
        </w:rPr>
        <w:t>დასტური</w:t>
      </w:r>
      <w:r>
        <w:rPr>
          <w:rFonts w:asciiTheme="minorHAnsi" w:hAnsiTheme="minorHAnsi" w:cstheme="minorHAnsi"/>
          <w:i/>
          <w:iCs/>
          <w:sz w:val="20"/>
          <w:szCs w:val="20"/>
          <w:lang w:val="ka-GE"/>
        </w:rPr>
        <w:t xml:space="preserve"> </w:t>
      </w:r>
      <w:r>
        <w:rPr>
          <w:rFonts w:ascii="Sylfaen" w:hAnsi="Sylfaen" w:cs="Sylfaen"/>
          <w:i/>
          <w:iCs/>
          <w:sz w:val="20"/>
          <w:szCs w:val="20"/>
          <w:lang w:val="ka-GE"/>
        </w:rPr>
        <w:t>უნდა</w:t>
      </w:r>
      <w:r>
        <w:rPr>
          <w:rFonts w:asciiTheme="minorHAnsi" w:hAnsiTheme="minorHAnsi" w:cstheme="minorHAnsi"/>
          <w:i/>
          <w:iCs/>
          <w:sz w:val="20"/>
          <w:szCs w:val="20"/>
          <w:lang w:val="ka-GE"/>
        </w:rPr>
        <w:t xml:space="preserve"> </w:t>
      </w:r>
      <w:r>
        <w:rPr>
          <w:rFonts w:ascii="Sylfaen" w:hAnsi="Sylfaen" w:cs="Sylfaen"/>
          <w:i/>
          <w:iCs/>
          <w:sz w:val="20"/>
          <w:szCs w:val="20"/>
          <w:lang w:val="ka-GE"/>
        </w:rPr>
        <w:t>გამოაგზავნოს</w:t>
      </w:r>
      <w:r>
        <w:rPr>
          <w:rFonts w:asciiTheme="minorHAnsi" w:hAnsiTheme="minorHAnsi" w:cstheme="minorHAnsi"/>
          <w:i/>
          <w:iCs/>
          <w:sz w:val="20"/>
          <w:szCs w:val="20"/>
          <w:lang w:val="ka-GE"/>
        </w:rPr>
        <w:t xml:space="preserve"> </w:t>
      </w:r>
      <w:r>
        <w:rPr>
          <w:rFonts w:ascii="Sylfaen" w:hAnsi="Sylfaen" w:cs="Sylfaen"/>
          <w:i/>
          <w:iCs/>
          <w:sz w:val="20"/>
          <w:szCs w:val="20"/>
          <w:lang w:val="ka-GE"/>
        </w:rPr>
        <w:t>ელექტრონული</w:t>
      </w:r>
      <w:r>
        <w:rPr>
          <w:rFonts w:asciiTheme="minorHAnsi" w:hAnsiTheme="minorHAnsi" w:cstheme="minorHAnsi"/>
          <w:i/>
          <w:iCs/>
          <w:sz w:val="20"/>
          <w:szCs w:val="20"/>
          <w:lang w:val="ka-GE"/>
        </w:rPr>
        <w:t xml:space="preserve"> </w:t>
      </w:r>
      <w:r>
        <w:rPr>
          <w:rFonts w:ascii="Sylfaen" w:hAnsi="Sylfaen" w:cs="Sylfaen"/>
          <w:i/>
          <w:iCs/>
          <w:sz w:val="20"/>
          <w:szCs w:val="20"/>
          <w:lang w:val="ka-GE"/>
        </w:rPr>
        <w:t>ფოსტით</w:t>
      </w:r>
      <w:r>
        <w:rPr>
          <w:rFonts w:asciiTheme="minorHAnsi" w:hAnsiTheme="minorHAnsi" w:cstheme="minorHAnsi"/>
          <w:i/>
          <w:iCs/>
          <w:sz w:val="20"/>
          <w:szCs w:val="20"/>
          <w:lang w:val="ka-GE"/>
        </w:rPr>
        <w:t>.</w:t>
      </w:r>
    </w:p>
    <w:p w14:paraId="1A304A28" w14:textId="01154782" w:rsidR="00024394" w:rsidRPr="00024394" w:rsidRDefault="00024394" w:rsidP="009E3DB8">
      <w:pPr>
        <w:spacing w:after="0" w:line="360" w:lineRule="auto"/>
        <w:jc w:val="both"/>
        <w:rPr>
          <w:rFonts w:ascii="Sylfaen" w:hAnsi="Sylfaen" w:cstheme="minorHAnsi"/>
          <w:lang w:val="ka-GE"/>
        </w:rPr>
      </w:pPr>
    </w:p>
    <w:sectPr w:rsidR="00024394" w:rsidRPr="00024394" w:rsidSect="005111AB">
      <w:headerReference w:type="default" r:id="rId16"/>
      <w:footerReference w:type="default" r:id="rId17"/>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827892F" w14:textId="77777777" w:rsidR="005208A4" w:rsidRDefault="005208A4" w:rsidP="007902EA">
      <w:pPr>
        <w:spacing w:after="0" w:line="240" w:lineRule="auto"/>
      </w:pPr>
      <w:r>
        <w:separator/>
      </w:r>
    </w:p>
  </w:endnote>
  <w:endnote w:type="continuationSeparator" w:id="0">
    <w:p w14:paraId="509CE845" w14:textId="77777777" w:rsidR="005208A4" w:rsidRDefault="005208A4"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cadNusx">
    <w:altName w:val="Times New Roman"/>
    <w:charset w:val="00"/>
    <w:family w:val="auto"/>
    <w:pitch w:val="variable"/>
    <w:sig w:usb0="00000001" w:usb1="00000000" w:usb2="00000000" w:usb3="00000000" w:csb0="0000001B"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146640"/>
      <w:docPartObj>
        <w:docPartGallery w:val="Page Numbers (Bottom of Page)"/>
        <w:docPartUnique/>
      </w:docPartObj>
    </w:sdtPr>
    <w:sdtContent>
      <w:p w14:paraId="78573FCC" w14:textId="58A0A606" w:rsidR="00A52D43" w:rsidRDefault="00A52D43">
        <w:pPr>
          <w:pStyle w:val="Footer"/>
          <w:jc w:val="right"/>
        </w:pPr>
        <w:r>
          <w:fldChar w:fldCharType="begin"/>
        </w:r>
        <w:r>
          <w:instrText xml:space="preserve"> PAGE   \* MERGEFORMAT </w:instrText>
        </w:r>
        <w:r>
          <w:fldChar w:fldCharType="separate"/>
        </w:r>
        <w:r w:rsidR="004C3FAB">
          <w:rPr>
            <w:noProof/>
          </w:rPr>
          <w:t>6</w:t>
        </w:r>
        <w:r>
          <w:rPr>
            <w:noProof/>
          </w:rPr>
          <w:fldChar w:fldCharType="end"/>
        </w:r>
      </w:p>
    </w:sdtContent>
  </w:sdt>
  <w:p w14:paraId="4637608E" w14:textId="77777777" w:rsidR="00A52D43" w:rsidRDefault="00A52D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AC17E9D" w14:textId="77777777" w:rsidR="005208A4" w:rsidRDefault="005208A4" w:rsidP="007902EA">
      <w:pPr>
        <w:spacing w:after="0" w:line="240" w:lineRule="auto"/>
      </w:pPr>
      <w:r>
        <w:separator/>
      </w:r>
    </w:p>
  </w:footnote>
  <w:footnote w:type="continuationSeparator" w:id="0">
    <w:p w14:paraId="351F7B8A" w14:textId="77777777" w:rsidR="005208A4" w:rsidRDefault="005208A4"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9EAD15" w14:textId="0CDC814E" w:rsidR="00A52D43" w:rsidRDefault="00A52D43" w:rsidP="00A74B75">
    <w:pPr>
      <w:spacing w:after="0" w:line="360" w:lineRule="auto"/>
      <w:jc w:val="right"/>
      <w:rPr>
        <w:rFonts w:ascii="Sylfaen" w:hAnsi="Sylfaen"/>
        <w:b/>
        <w:sz w:val="18"/>
        <w:szCs w:val="18"/>
        <w:lang w:val="ka-GE"/>
      </w:rPr>
    </w:pPr>
  </w:p>
  <w:p w14:paraId="1459A3AD" w14:textId="77777777" w:rsidR="00A52D43" w:rsidRDefault="00A52D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967863"/>
    <w:multiLevelType w:val="hybridMultilevel"/>
    <w:tmpl w:val="61580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555FB4"/>
    <w:multiLevelType w:val="hybridMultilevel"/>
    <w:tmpl w:val="96A00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4C1EBF"/>
    <w:multiLevelType w:val="hybridMultilevel"/>
    <w:tmpl w:val="6E564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769567D"/>
    <w:multiLevelType w:val="multilevel"/>
    <w:tmpl w:val="160085D4"/>
    <w:lvl w:ilvl="0">
      <w:start w:val="1"/>
      <w:numFmt w:val="decimal"/>
      <w:lvlText w:val="%1"/>
      <w:lvlJc w:val="left"/>
      <w:pPr>
        <w:ind w:left="560" w:hanging="560"/>
      </w:pPr>
      <w:rPr>
        <w:rFonts w:ascii="Sylfaen" w:hAnsi="Sylfaen" w:cs="Sylfaen" w:hint="default"/>
      </w:rPr>
    </w:lvl>
    <w:lvl w:ilvl="1">
      <w:start w:val="11"/>
      <w:numFmt w:val="decimal"/>
      <w:lvlText w:val="%1.%2"/>
      <w:lvlJc w:val="left"/>
      <w:pPr>
        <w:ind w:left="1080" w:hanging="720"/>
      </w:pPr>
      <w:rPr>
        <w:rFonts w:ascii="Sylfaen" w:hAnsi="Sylfaen" w:cs="Sylfaen" w:hint="default"/>
      </w:rPr>
    </w:lvl>
    <w:lvl w:ilvl="2">
      <w:start w:val="1"/>
      <w:numFmt w:val="decimal"/>
      <w:lvlText w:val="%1.%2.%3"/>
      <w:lvlJc w:val="left"/>
      <w:pPr>
        <w:ind w:left="1440" w:hanging="720"/>
      </w:pPr>
      <w:rPr>
        <w:rFonts w:ascii="Sylfaen" w:hAnsi="Sylfaen" w:cs="Sylfaen" w:hint="default"/>
      </w:rPr>
    </w:lvl>
    <w:lvl w:ilvl="3">
      <w:start w:val="1"/>
      <w:numFmt w:val="decimal"/>
      <w:lvlText w:val="%1.%2.%3.%4"/>
      <w:lvlJc w:val="left"/>
      <w:pPr>
        <w:ind w:left="2160" w:hanging="1080"/>
      </w:pPr>
      <w:rPr>
        <w:rFonts w:ascii="Sylfaen" w:hAnsi="Sylfaen" w:cs="Sylfaen" w:hint="default"/>
      </w:rPr>
    </w:lvl>
    <w:lvl w:ilvl="4">
      <w:start w:val="1"/>
      <w:numFmt w:val="decimal"/>
      <w:lvlText w:val="%1.%2.%3.%4.%5"/>
      <w:lvlJc w:val="left"/>
      <w:pPr>
        <w:ind w:left="2880" w:hanging="1440"/>
      </w:pPr>
      <w:rPr>
        <w:rFonts w:ascii="Sylfaen" w:hAnsi="Sylfaen" w:cs="Sylfaen" w:hint="default"/>
      </w:rPr>
    </w:lvl>
    <w:lvl w:ilvl="5">
      <w:start w:val="1"/>
      <w:numFmt w:val="decimal"/>
      <w:lvlText w:val="%1.%2.%3.%4.%5.%6"/>
      <w:lvlJc w:val="left"/>
      <w:pPr>
        <w:ind w:left="3240" w:hanging="1440"/>
      </w:pPr>
      <w:rPr>
        <w:rFonts w:ascii="Sylfaen" w:hAnsi="Sylfaen" w:cs="Sylfaen" w:hint="default"/>
      </w:rPr>
    </w:lvl>
    <w:lvl w:ilvl="6">
      <w:start w:val="1"/>
      <w:numFmt w:val="decimal"/>
      <w:lvlText w:val="%1.%2.%3.%4.%5.%6.%7"/>
      <w:lvlJc w:val="left"/>
      <w:pPr>
        <w:ind w:left="3960" w:hanging="1800"/>
      </w:pPr>
      <w:rPr>
        <w:rFonts w:ascii="Sylfaen" w:hAnsi="Sylfaen" w:cs="Sylfaen" w:hint="default"/>
      </w:rPr>
    </w:lvl>
    <w:lvl w:ilvl="7">
      <w:start w:val="1"/>
      <w:numFmt w:val="decimal"/>
      <w:lvlText w:val="%1.%2.%3.%4.%5.%6.%7.%8"/>
      <w:lvlJc w:val="left"/>
      <w:pPr>
        <w:ind w:left="4680" w:hanging="2160"/>
      </w:pPr>
      <w:rPr>
        <w:rFonts w:ascii="Sylfaen" w:hAnsi="Sylfaen" w:cs="Sylfaen" w:hint="default"/>
      </w:rPr>
    </w:lvl>
    <w:lvl w:ilvl="8">
      <w:start w:val="1"/>
      <w:numFmt w:val="decimal"/>
      <w:lvlText w:val="%1.%2.%3.%4.%5.%6.%7.%8.%9"/>
      <w:lvlJc w:val="left"/>
      <w:pPr>
        <w:ind w:left="5040" w:hanging="2160"/>
      </w:pPr>
      <w:rPr>
        <w:rFonts w:ascii="Sylfaen" w:hAnsi="Sylfaen" w:cs="Sylfaen" w:hint="default"/>
      </w:rPr>
    </w:lvl>
  </w:abstractNum>
  <w:abstractNum w:abstractNumId="5" w15:restartNumberingAfterBreak="0">
    <w:nsid w:val="51B31290"/>
    <w:multiLevelType w:val="hybridMultilevel"/>
    <w:tmpl w:val="BC324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F94B4D"/>
    <w:multiLevelType w:val="multilevel"/>
    <w:tmpl w:val="013CC926"/>
    <w:lvl w:ilvl="0">
      <w:start w:val="1"/>
      <w:numFmt w:val="decimal"/>
      <w:lvlText w:val="%1"/>
      <w:lvlJc w:val="left"/>
      <w:pPr>
        <w:ind w:left="410" w:hanging="410"/>
      </w:pPr>
      <w:rPr>
        <w:rFonts w:cs="Sylfaen" w:hint="default"/>
      </w:rPr>
    </w:lvl>
    <w:lvl w:ilvl="1">
      <w:start w:val="10"/>
      <w:numFmt w:val="decimal"/>
      <w:lvlText w:val="%1.%2"/>
      <w:lvlJc w:val="left"/>
      <w:pPr>
        <w:ind w:left="410" w:hanging="41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15:restartNumberingAfterBreak="0">
    <w:nsid w:val="647413E7"/>
    <w:multiLevelType w:val="multilevel"/>
    <w:tmpl w:val="7166F1F6"/>
    <w:lvl w:ilvl="0">
      <w:start w:val="1"/>
      <w:numFmt w:val="decimal"/>
      <w:lvlText w:val="%1"/>
      <w:lvlJc w:val="left"/>
      <w:pPr>
        <w:ind w:left="560" w:hanging="560"/>
      </w:pPr>
      <w:rPr>
        <w:rFonts w:ascii="Sylfaen" w:eastAsia="Times New Roman" w:hAnsi="Sylfaen" w:cs="Sylfaen" w:hint="default"/>
        <w:sz w:val="22"/>
      </w:rPr>
    </w:lvl>
    <w:lvl w:ilvl="1">
      <w:start w:val="10"/>
      <w:numFmt w:val="decimal"/>
      <w:lvlText w:val="%1.%2"/>
      <w:lvlJc w:val="left"/>
      <w:pPr>
        <w:ind w:left="720" w:hanging="720"/>
      </w:pPr>
      <w:rPr>
        <w:rFonts w:ascii="Sylfaen" w:eastAsia="Times New Roman" w:hAnsi="Sylfaen" w:cs="Sylfaen" w:hint="default"/>
        <w:sz w:val="22"/>
      </w:rPr>
    </w:lvl>
    <w:lvl w:ilvl="2">
      <w:start w:val="2"/>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8"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num w:numId="1" w16cid:durableId="1758135461">
    <w:abstractNumId w:val="8"/>
  </w:num>
  <w:num w:numId="2" w16cid:durableId="333916698">
    <w:abstractNumId w:val="3"/>
  </w:num>
  <w:num w:numId="3" w16cid:durableId="410735648">
    <w:abstractNumId w:val="6"/>
  </w:num>
  <w:num w:numId="4" w16cid:durableId="1578124446">
    <w:abstractNumId w:val="7"/>
  </w:num>
  <w:num w:numId="5" w16cid:durableId="1669282391">
    <w:abstractNumId w:val="4"/>
  </w:num>
  <w:num w:numId="6" w16cid:durableId="1200361770">
    <w:abstractNumId w:val="0"/>
  </w:num>
  <w:num w:numId="7" w16cid:durableId="1835485068">
    <w:abstractNumId w:val="5"/>
  </w:num>
  <w:num w:numId="8" w16cid:durableId="403724407">
    <w:abstractNumId w:val="1"/>
  </w:num>
  <w:num w:numId="9" w16cid:durableId="840395662">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bAwNzO2sDSwNDYyNbVQ0lEKTi0uzszPAykwqgUAdI6kWywAAAA="/>
  </w:docVars>
  <w:rsids>
    <w:rsidRoot w:val="006E1729"/>
    <w:rsid w:val="00000015"/>
    <w:rsid w:val="000113C0"/>
    <w:rsid w:val="000135EA"/>
    <w:rsid w:val="00014051"/>
    <w:rsid w:val="00015E1B"/>
    <w:rsid w:val="000202A5"/>
    <w:rsid w:val="00024394"/>
    <w:rsid w:val="00026B30"/>
    <w:rsid w:val="00027D70"/>
    <w:rsid w:val="00031452"/>
    <w:rsid w:val="00031E8F"/>
    <w:rsid w:val="000353F8"/>
    <w:rsid w:val="00036CF5"/>
    <w:rsid w:val="00046082"/>
    <w:rsid w:val="0004786C"/>
    <w:rsid w:val="00051E54"/>
    <w:rsid w:val="00053EAB"/>
    <w:rsid w:val="0005435C"/>
    <w:rsid w:val="00055E1E"/>
    <w:rsid w:val="00056A31"/>
    <w:rsid w:val="00064AB9"/>
    <w:rsid w:val="000811D6"/>
    <w:rsid w:val="00081D42"/>
    <w:rsid w:val="000907AD"/>
    <w:rsid w:val="00092A77"/>
    <w:rsid w:val="00092E77"/>
    <w:rsid w:val="000974B9"/>
    <w:rsid w:val="000A0D72"/>
    <w:rsid w:val="000B1C85"/>
    <w:rsid w:val="000B4C5E"/>
    <w:rsid w:val="000B5D0F"/>
    <w:rsid w:val="000C3223"/>
    <w:rsid w:val="000C49F9"/>
    <w:rsid w:val="000D2D81"/>
    <w:rsid w:val="000D5BB4"/>
    <w:rsid w:val="000D68A2"/>
    <w:rsid w:val="000E5617"/>
    <w:rsid w:val="000F03A0"/>
    <w:rsid w:val="000F3872"/>
    <w:rsid w:val="000F3D7D"/>
    <w:rsid w:val="000F4D71"/>
    <w:rsid w:val="000F63C5"/>
    <w:rsid w:val="00110CCE"/>
    <w:rsid w:val="00113418"/>
    <w:rsid w:val="00116D4F"/>
    <w:rsid w:val="00117164"/>
    <w:rsid w:val="001173C9"/>
    <w:rsid w:val="00120724"/>
    <w:rsid w:val="00122148"/>
    <w:rsid w:val="001258A9"/>
    <w:rsid w:val="00127F44"/>
    <w:rsid w:val="00131B75"/>
    <w:rsid w:val="001359A7"/>
    <w:rsid w:val="00136124"/>
    <w:rsid w:val="00137719"/>
    <w:rsid w:val="001433C2"/>
    <w:rsid w:val="001461E6"/>
    <w:rsid w:val="001466B2"/>
    <w:rsid w:val="00156D6D"/>
    <w:rsid w:val="001575CA"/>
    <w:rsid w:val="00161677"/>
    <w:rsid w:val="00162053"/>
    <w:rsid w:val="00163FAF"/>
    <w:rsid w:val="00171C91"/>
    <w:rsid w:val="00172F99"/>
    <w:rsid w:val="0017792E"/>
    <w:rsid w:val="00185431"/>
    <w:rsid w:val="00185C9D"/>
    <w:rsid w:val="00194044"/>
    <w:rsid w:val="001A47AF"/>
    <w:rsid w:val="001B055A"/>
    <w:rsid w:val="001B0D00"/>
    <w:rsid w:val="001B2260"/>
    <w:rsid w:val="001B6BD5"/>
    <w:rsid w:val="001B740A"/>
    <w:rsid w:val="001B75E0"/>
    <w:rsid w:val="001B7903"/>
    <w:rsid w:val="001C112D"/>
    <w:rsid w:val="001C2BF2"/>
    <w:rsid w:val="001C7577"/>
    <w:rsid w:val="001D01A3"/>
    <w:rsid w:val="001D3B12"/>
    <w:rsid w:val="001D5219"/>
    <w:rsid w:val="001D63C9"/>
    <w:rsid w:val="001E0606"/>
    <w:rsid w:val="001E4E05"/>
    <w:rsid w:val="001F6753"/>
    <w:rsid w:val="0020218B"/>
    <w:rsid w:val="00202451"/>
    <w:rsid w:val="00204210"/>
    <w:rsid w:val="002056E8"/>
    <w:rsid w:val="00207B93"/>
    <w:rsid w:val="00207CEA"/>
    <w:rsid w:val="0021119E"/>
    <w:rsid w:val="0021503D"/>
    <w:rsid w:val="00216B88"/>
    <w:rsid w:val="0022168D"/>
    <w:rsid w:val="002237DF"/>
    <w:rsid w:val="00223EF1"/>
    <w:rsid w:val="002319CA"/>
    <w:rsid w:val="00237416"/>
    <w:rsid w:val="00241768"/>
    <w:rsid w:val="002422D6"/>
    <w:rsid w:val="002468A9"/>
    <w:rsid w:val="00255EB0"/>
    <w:rsid w:val="0025658B"/>
    <w:rsid w:val="002568CE"/>
    <w:rsid w:val="00257F36"/>
    <w:rsid w:val="00266CA0"/>
    <w:rsid w:val="002706F1"/>
    <w:rsid w:val="00270BF2"/>
    <w:rsid w:val="00275958"/>
    <w:rsid w:val="00276F7A"/>
    <w:rsid w:val="002778A0"/>
    <w:rsid w:val="00277B37"/>
    <w:rsid w:val="0029272A"/>
    <w:rsid w:val="002A0CB0"/>
    <w:rsid w:val="002A4E62"/>
    <w:rsid w:val="002A60C4"/>
    <w:rsid w:val="002B6F69"/>
    <w:rsid w:val="002B7440"/>
    <w:rsid w:val="002C066E"/>
    <w:rsid w:val="002C21C7"/>
    <w:rsid w:val="002C2326"/>
    <w:rsid w:val="002C42C6"/>
    <w:rsid w:val="002D06EE"/>
    <w:rsid w:val="002D1E74"/>
    <w:rsid w:val="002D2F27"/>
    <w:rsid w:val="002D611B"/>
    <w:rsid w:val="002E0E5E"/>
    <w:rsid w:val="002E69AE"/>
    <w:rsid w:val="002F458F"/>
    <w:rsid w:val="00300E22"/>
    <w:rsid w:val="003011B3"/>
    <w:rsid w:val="00302948"/>
    <w:rsid w:val="00303697"/>
    <w:rsid w:val="00316C88"/>
    <w:rsid w:val="00320435"/>
    <w:rsid w:val="00320878"/>
    <w:rsid w:val="00322B69"/>
    <w:rsid w:val="003233D9"/>
    <w:rsid w:val="0033101C"/>
    <w:rsid w:val="0033397E"/>
    <w:rsid w:val="00340CC3"/>
    <w:rsid w:val="00352B31"/>
    <w:rsid w:val="00353E4C"/>
    <w:rsid w:val="0035487E"/>
    <w:rsid w:val="00357317"/>
    <w:rsid w:val="003573F4"/>
    <w:rsid w:val="00360F11"/>
    <w:rsid w:val="003657A5"/>
    <w:rsid w:val="00373F3E"/>
    <w:rsid w:val="00377D43"/>
    <w:rsid w:val="00385373"/>
    <w:rsid w:val="003859BA"/>
    <w:rsid w:val="00387591"/>
    <w:rsid w:val="00387AB5"/>
    <w:rsid w:val="00391AB5"/>
    <w:rsid w:val="00392707"/>
    <w:rsid w:val="00392EFA"/>
    <w:rsid w:val="003A1901"/>
    <w:rsid w:val="003A4DAA"/>
    <w:rsid w:val="003A4E24"/>
    <w:rsid w:val="003A5D91"/>
    <w:rsid w:val="003B23A9"/>
    <w:rsid w:val="003B460D"/>
    <w:rsid w:val="003B5A5E"/>
    <w:rsid w:val="003C568B"/>
    <w:rsid w:val="003C66BD"/>
    <w:rsid w:val="003C6F22"/>
    <w:rsid w:val="003D6473"/>
    <w:rsid w:val="003E15FA"/>
    <w:rsid w:val="003F1BC9"/>
    <w:rsid w:val="003F370C"/>
    <w:rsid w:val="003F5521"/>
    <w:rsid w:val="003F699A"/>
    <w:rsid w:val="00410EC6"/>
    <w:rsid w:val="0041258C"/>
    <w:rsid w:val="00430AF7"/>
    <w:rsid w:val="00431665"/>
    <w:rsid w:val="00431B3C"/>
    <w:rsid w:val="0043481F"/>
    <w:rsid w:val="004375BF"/>
    <w:rsid w:val="00442F86"/>
    <w:rsid w:val="0044376C"/>
    <w:rsid w:val="00444205"/>
    <w:rsid w:val="004446E6"/>
    <w:rsid w:val="00446516"/>
    <w:rsid w:val="00452128"/>
    <w:rsid w:val="004533A4"/>
    <w:rsid w:val="0045529A"/>
    <w:rsid w:val="00457067"/>
    <w:rsid w:val="00462CA0"/>
    <w:rsid w:val="0046501B"/>
    <w:rsid w:val="004708F2"/>
    <w:rsid w:val="004717AB"/>
    <w:rsid w:val="00483B17"/>
    <w:rsid w:val="0048659C"/>
    <w:rsid w:val="00497393"/>
    <w:rsid w:val="004A02D2"/>
    <w:rsid w:val="004A34BA"/>
    <w:rsid w:val="004A3BD8"/>
    <w:rsid w:val="004A66FB"/>
    <w:rsid w:val="004A7C56"/>
    <w:rsid w:val="004B09C9"/>
    <w:rsid w:val="004C1486"/>
    <w:rsid w:val="004C1E0D"/>
    <w:rsid w:val="004C3FAB"/>
    <w:rsid w:val="004D3679"/>
    <w:rsid w:val="004D3D1C"/>
    <w:rsid w:val="004D747F"/>
    <w:rsid w:val="004E36F2"/>
    <w:rsid w:val="005111AB"/>
    <w:rsid w:val="005151FF"/>
    <w:rsid w:val="005208A4"/>
    <w:rsid w:val="00521801"/>
    <w:rsid w:val="00524CEE"/>
    <w:rsid w:val="0052656B"/>
    <w:rsid w:val="00527CCF"/>
    <w:rsid w:val="00540038"/>
    <w:rsid w:val="00544856"/>
    <w:rsid w:val="00546E82"/>
    <w:rsid w:val="005553C3"/>
    <w:rsid w:val="00567ACA"/>
    <w:rsid w:val="00570483"/>
    <w:rsid w:val="00574638"/>
    <w:rsid w:val="0057474B"/>
    <w:rsid w:val="00575D3E"/>
    <w:rsid w:val="00580531"/>
    <w:rsid w:val="005832A4"/>
    <w:rsid w:val="00583B48"/>
    <w:rsid w:val="00586056"/>
    <w:rsid w:val="00586C84"/>
    <w:rsid w:val="00591AFD"/>
    <w:rsid w:val="00595E4B"/>
    <w:rsid w:val="005A0827"/>
    <w:rsid w:val="005A755D"/>
    <w:rsid w:val="005C14A4"/>
    <w:rsid w:val="005D3B83"/>
    <w:rsid w:val="005D4AE2"/>
    <w:rsid w:val="005E05B1"/>
    <w:rsid w:val="005E130F"/>
    <w:rsid w:val="005F3357"/>
    <w:rsid w:val="005F3358"/>
    <w:rsid w:val="0061056A"/>
    <w:rsid w:val="00610FC8"/>
    <w:rsid w:val="006130A3"/>
    <w:rsid w:val="00613351"/>
    <w:rsid w:val="0061507C"/>
    <w:rsid w:val="00615BD2"/>
    <w:rsid w:val="006301DE"/>
    <w:rsid w:val="00632910"/>
    <w:rsid w:val="00633210"/>
    <w:rsid w:val="00633F4A"/>
    <w:rsid w:val="00634B58"/>
    <w:rsid w:val="006352D2"/>
    <w:rsid w:val="006447A4"/>
    <w:rsid w:val="00661B3E"/>
    <w:rsid w:val="00665219"/>
    <w:rsid w:val="00665C42"/>
    <w:rsid w:val="00667B1F"/>
    <w:rsid w:val="00670B37"/>
    <w:rsid w:val="00674470"/>
    <w:rsid w:val="0067481E"/>
    <w:rsid w:val="00674F71"/>
    <w:rsid w:val="00680844"/>
    <w:rsid w:val="00681B23"/>
    <w:rsid w:val="00683946"/>
    <w:rsid w:val="00692B13"/>
    <w:rsid w:val="0069500B"/>
    <w:rsid w:val="006A256D"/>
    <w:rsid w:val="006A3D31"/>
    <w:rsid w:val="006A7B28"/>
    <w:rsid w:val="006B2B7F"/>
    <w:rsid w:val="006B7B02"/>
    <w:rsid w:val="006C1436"/>
    <w:rsid w:val="006C7D3F"/>
    <w:rsid w:val="006C7E00"/>
    <w:rsid w:val="006D054A"/>
    <w:rsid w:val="006E119F"/>
    <w:rsid w:val="006E1729"/>
    <w:rsid w:val="006E3640"/>
    <w:rsid w:val="006F056F"/>
    <w:rsid w:val="006F25BD"/>
    <w:rsid w:val="006F2EC3"/>
    <w:rsid w:val="006F3C44"/>
    <w:rsid w:val="006F7D8B"/>
    <w:rsid w:val="00700072"/>
    <w:rsid w:val="0071070E"/>
    <w:rsid w:val="00711C86"/>
    <w:rsid w:val="00712E16"/>
    <w:rsid w:val="00713EFC"/>
    <w:rsid w:val="007146D2"/>
    <w:rsid w:val="007151B6"/>
    <w:rsid w:val="00715A5D"/>
    <w:rsid w:val="00717D5F"/>
    <w:rsid w:val="00724BAF"/>
    <w:rsid w:val="007309AA"/>
    <w:rsid w:val="00734570"/>
    <w:rsid w:val="00735828"/>
    <w:rsid w:val="00740AE4"/>
    <w:rsid w:val="00760014"/>
    <w:rsid w:val="00764A65"/>
    <w:rsid w:val="00767CB0"/>
    <w:rsid w:val="007715BA"/>
    <w:rsid w:val="00772078"/>
    <w:rsid w:val="007722C1"/>
    <w:rsid w:val="007778CE"/>
    <w:rsid w:val="00777DC3"/>
    <w:rsid w:val="00780395"/>
    <w:rsid w:val="007810B6"/>
    <w:rsid w:val="007902EA"/>
    <w:rsid w:val="0079252D"/>
    <w:rsid w:val="00794191"/>
    <w:rsid w:val="0079564A"/>
    <w:rsid w:val="00795E3F"/>
    <w:rsid w:val="00796BF5"/>
    <w:rsid w:val="007A28C4"/>
    <w:rsid w:val="007A4EBD"/>
    <w:rsid w:val="007A6E1A"/>
    <w:rsid w:val="007A7424"/>
    <w:rsid w:val="007B0071"/>
    <w:rsid w:val="007B4C58"/>
    <w:rsid w:val="007B7D53"/>
    <w:rsid w:val="007C482E"/>
    <w:rsid w:val="007C4D48"/>
    <w:rsid w:val="007D0C6C"/>
    <w:rsid w:val="007D3F97"/>
    <w:rsid w:val="007D73CE"/>
    <w:rsid w:val="007E0304"/>
    <w:rsid w:val="007E1E28"/>
    <w:rsid w:val="007E2772"/>
    <w:rsid w:val="007F1866"/>
    <w:rsid w:val="007F1D40"/>
    <w:rsid w:val="007F3AA0"/>
    <w:rsid w:val="007F4F2B"/>
    <w:rsid w:val="007F7ADB"/>
    <w:rsid w:val="00811943"/>
    <w:rsid w:val="0081634F"/>
    <w:rsid w:val="00822939"/>
    <w:rsid w:val="008246F4"/>
    <w:rsid w:val="00824EDA"/>
    <w:rsid w:val="00833770"/>
    <w:rsid w:val="0083614B"/>
    <w:rsid w:val="008374C0"/>
    <w:rsid w:val="008401B6"/>
    <w:rsid w:val="008421EC"/>
    <w:rsid w:val="008473E6"/>
    <w:rsid w:val="00855AE0"/>
    <w:rsid w:val="008647CD"/>
    <w:rsid w:val="00867825"/>
    <w:rsid w:val="008751D7"/>
    <w:rsid w:val="00875254"/>
    <w:rsid w:val="00876B2D"/>
    <w:rsid w:val="00876B9D"/>
    <w:rsid w:val="00880A6D"/>
    <w:rsid w:val="0088287D"/>
    <w:rsid w:val="0088443B"/>
    <w:rsid w:val="008871EF"/>
    <w:rsid w:val="00890026"/>
    <w:rsid w:val="008918CD"/>
    <w:rsid w:val="00894C67"/>
    <w:rsid w:val="00896274"/>
    <w:rsid w:val="008978B9"/>
    <w:rsid w:val="008A3D36"/>
    <w:rsid w:val="008A5094"/>
    <w:rsid w:val="008A673F"/>
    <w:rsid w:val="008B04EA"/>
    <w:rsid w:val="008B67F1"/>
    <w:rsid w:val="008C04FA"/>
    <w:rsid w:val="008C0A74"/>
    <w:rsid w:val="008C35CC"/>
    <w:rsid w:val="008D04C5"/>
    <w:rsid w:val="008D2DA7"/>
    <w:rsid w:val="008D3CB4"/>
    <w:rsid w:val="008E16DA"/>
    <w:rsid w:val="008E3D20"/>
    <w:rsid w:val="008E55E0"/>
    <w:rsid w:val="008F419D"/>
    <w:rsid w:val="008F44A9"/>
    <w:rsid w:val="008F47AC"/>
    <w:rsid w:val="0090279D"/>
    <w:rsid w:val="00904044"/>
    <w:rsid w:val="009113A9"/>
    <w:rsid w:val="00913646"/>
    <w:rsid w:val="009203F4"/>
    <w:rsid w:val="009214A6"/>
    <w:rsid w:val="00922889"/>
    <w:rsid w:val="00925DC2"/>
    <w:rsid w:val="009261B9"/>
    <w:rsid w:val="00931A9A"/>
    <w:rsid w:val="00932919"/>
    <w:rsid w:val="00940D2A"/>
    <w:rsid w:val="00950D10"/>
    <w:rsid w:val="00954423"/>
    <w:rsid w:val="00954527"/>
    <w:rsid w:val="00956665"/>
    <w:rsid w:val="009567A7"/>
    <w:rsid w:val="00957E8C"/>
    <w:rsid w:val="009621F5"/>
    <w:rsid w:val="009634B1"/>
    <w:rsid w:val="00965698"/>
    <w:rsid w:val="009667B4"/>
    <w:rsid w:val="00967702"/>
    <w:rsid w:val="009804B1"/>
    <w:rsid w:val="009815C7"/>
    <w:rsid w:val="00985307"/>
    <w:rsid w:val="0099130F"/>
    <w:rsid w:val="00993D47"/>
    <w:rsid w:val="0099429F"/>
    <w:rsid w:val="00997CB4"/>
    <w:rsid w:val="009A2F37"/>
    <w:rsid w:val="009A6460"/>
    <w:rsid w:val="009A7535"/>
    <w:rsid w:val="009C5EE2"/>
    <w:rsid w:val="009C7B5B"/>
    <w:rsid w:val="009D07D1"/>
    <w:rsid w:val="009D5E96"/>
    <w:rsid w:val="009D6EEF"/>
    <w:rsid w:val="009D733B"/>
    <w:rsid w:val="009E2F88"/>
    <w:rsid w:val="009E3DB8"/>
    <w:rsid w:val="009F003A"/>
    <w:rsid w:val="009F05A7"/>
    <w:rsid w:val="009F0B8A"/>
    <w:rsid w:val="009F3DE6"/>
    <w:rsid w:val="009F41E3"/>
    <w:rsid w:val="009F4DC4"/>
    <w:rsid w:val="009F51D1"/>
    <w:rsid w:val="00A0023E"/>
    <w:rsid w:val="00A01FC3"/>
    <w:rsid w:val="00A035A1"/>
    <w:rsid w:val="00A0388F"/>
    <w:rsid w:val="00A03FB3"/>
    <w:rsid w:val="00A1171F"/>
    <w:rsid w:val="00A117DC"/>
    <w:rsid w:val="00A11F8F"/>
    <w:rsid w:val="00A167BC"/>
    <w:rsid w:val="00A221DF"/>
    <w:rsid w:val="00A225F5"/>
    <w:rsid w:val="00A22F9F"/>
    <w:rsid w:val="00A23B72"/>
    <w:rsid w:val="00A25792"/>
    <w:rsid w:val="00A26122"/>
    <w:rsid w:val="00A3268E"/>
    <w:rsid w:val="00A34531"/>
    <w:rsid w:val="00A35317"/>
    <w:rsid w:val="00A35A9C"/>
    <w:rsid w:val="00A37671"/>
    <w:rsid w:val="00A37FB1"/>
    <w:rsid w:val="00A46D11"/>
    <w:rsid w:val="00A478F8"/>
    <w:rsid w:val="00A50438"/>
    <w:rsid w:val="00A52D43"/>
    <w:rsid w:val="00A53CF0"/>
    <w:rsid w:val="00A55463"/>
    <w:rsid w:val="00A5597B"/>
    <w:rsid w:val="00A5620B"/>
    <w:rsid w:val="00A56306"/>
    <w:rsid w:val="00A56EFE"/>
    <w:rsid w:val="00A61028"/>
    <w:rsid w:val="00A62AC7"/>
    <w:rsid w:val="00A63C87"/>
    <w:rsid w:val="00A64E45"/>
    <w:rsid w:val="00A74B75"/>
    <w:rsid w:val="00A804C4"/>
    <w:rsid w:val="00A81E52"/>
    <w:rsid w:val="00A847D4"/>
    <w:rsid w:val="00A935AC"/>
    <w:rsid w:val="00A96330"/>
    <w:rsid w:val="00AA3544"/>
    <w:rsid w:val="00AA4617"/>
    <w:rsid w:val="00AA511B"/>
    <w:rsid w:val="00AC32F5"/>
    <w:rsid w:val="00AC494C"/>
    <w:rsid w:val="00AD3C5A"/>
    <w:rsid w:val="00AE4033"/>
    <w:rsid w:val="00AE6EE6"/>
    <w:rsid w:val="00AE77E5"/>
    <w:rsid w:val="00AE7884"/>
    <w:rsid w:val="00AF0657"/>
    <w:rsid w:val="00AF56A2"/>
    <w:rsid w:val="00AF6D9B"/>
    <w:rsid w:val="00AF7DC3"/>
    <w:rsid w:val="00B049C5"/>
    <w:rsid w:val="00B04BAA"/>
    <w:rsid w:val="00B07BFB"/>
    <w:rsid w:val="00B110A0"/>
    <w:rsid w:val="00B11F93"/>
    <w:rsid w:val="00B137F3"/>
    <w:rsid w:val="00B148E3"/>
    <w:rsid w:val="00B156A3"/>
    <w:rsid w:val="00B23313"/>
    <w:rsid w:val="00B27B0B"/>
    <w:rsid w:val="00B30838"/>
    <w:rsid w:val="00B35065"/>
    <w:rsid w:val="00B409CA"/>
    <w:rsid w:val="00B42689"/>
    <w:rsid w:val="00B47896"/>
    <w:rsid w:val="00B47D4C"/>
    <w:rsid w:val="00B5249E"/>
    <w:rsid w:val="00B5452A"/>
    <w:rsid w:val="00B616CF"/>
    <w:rsid w:val="00B72860"/>
    <w:rsid w:val="00B806AE"/>
    <w:rsid w:val="00B830F8"/>
    <w:rsid w:val="00B84106"/>
    <w:rsid w:val="00B92B05"/>
    <w:rsid w:val="00B942E0"/>
    <w:rsid w:val="00B95A6F"/>
    <w:rsid w:val="00B97F4F"/>
    <w:rsid w:val="00BB0F01"/>
    <w:rsid w:val="00BB10E9"/>
    <w:rsid w:val="00BC2FA5"/>
    <w:rsid w:val="00BC364F"/>
    <w:rsid w:val="00BC7274"/>
    <w:rsid w:val="00BE0965"/>
    <w:rsid w:val="00BE187B"/>
    <w:rsid w:val="00BE1A34"/>
    <w:rsid w:val="00BE3060"/>
    <w:rsid w:val="00BE4678"/>
    <w:rsid w:val="00BF17DA"/>
    <w:rsid w:val="00BF5EFE"/>
    <w:rsid w:val="00C01CD2"/>
    <w:rsid w:val="00C021B6"/>
    <w:rsid w:val="00C04F30"/>
    <w:rsid w:val="00C06F22"/>
    <w:rsid w:val="00C113AE"/>
    <w:rsid w:val="00C12270"/>
    <w:rsid w:val="00C14986"/>
    <w:rsid w:val="00C14D7A"/>
    <w:rsid w:val="00C33D82"/>
    <w:rsid w:val="00C40C8C"/>
    <w:rsid w:val="00C41C03"/>
    <w:rsid w:val="00C55BCF"/>
    <w:rsid w:val="00C652F8"/>
    <w:rsid w:val="00C67999"/>
    <w:rsid w:val="00C73981"/>
    <w:rsid w:val="00C7542B"/>
    <w:rsid w:val="00C761CC"/>
    <w:rsid w:val="00C76391"/>
    <w:rsid w:val="00C83494"/>
    <w:rsid w:val="00C86CD0"/>
    <w:rsid w:val="00C91AFC"/>
    <w:rsid w:val="00C9205D"/>
    <w:rsid w:val="00CA00CC"/>
    <w:rsid w:val="00CA0ADA"/>
    <w:rsid w:val="00CA1443"/>
    <w:rsid w:val="00CA4A83"/>
    <w:rsid w:val="00CA54EE"/>
    <w:rsid w:val="00CA6D89"/>
    <w:rsid w:val="00CB2B75"/>
    <w:rsid w:val="00CB730B"/>
    <w:rsid w:val="00CB736E"/>
    <w:rsid w:val="00CC0330"/>
    <w:rsid w:val="00CC3C0A"/>
    <w:rsid w:val="00CC4789"/>
    <w:rsid w:val="00CC47D6"/>
    <w:rsid w:val="00CD207D"/>
    <w:rsid w:val="00CD295B"/>
    <w:rsid w:val="00CD3EA4"/>
    <w:rsid w:val="00CD5438"/>
    <w:rsid w:val="00CD7F43"/>
    <w:rsid w:val="00CE1D05"/>
    <w:rsid w:val="00CE1D66"/>
    <w:rsid w:val="00CE2754"/>
    <w:rsid w:val="00CE56EA"/>
    <w:rsid w:val="00CE69DB"/>
    <w:rsid w:val="00CE7176"/>
    <w:rsid w:val="00CF1EF9"/>
    <w:rsid w:val="00CF4119"/>
    <w:rsid w:val="00CF45D3"/>
    <w:rsid w:val="00CF4F77"/>
    <w:rsid w:val="00CF7A57"/>
    <w:rsid w:val="00D01EFB"/>
    <w:rsid w:val="00D02031"/>
    <w:rsid w:val="00D1186B"/>
    <w:rsid w:val="00D11CAA"/>
    <w:rsid w:val="00D13C42"/>
    <w:rsid w:val="00D14882"/>
    <w:rsid w:val="00D150F5"/>
    <w:rsid w:val="00D16A7A"/>
    <w:rsid w:val="00D20CC6"/>
    <w:rsid w:val="00D2144B"/>
    <w:rsid w:val="00D24184"/>
    <w:rsid w:val="00D2709F"/>
    <w:rsid w:val="00D27118"/>
    <w:rsid w:val="00D30223"/>
    <w:rsid w:val="00D32A75"/>
    <w:rsid w:val="00D3468A"/>
    <w:rsid w:val="00D374EE"/>
    <w:rsid w:val="00D42076"/>
    <w:rsid w:val="00D43A2F"/>
    <w:rsid w:val="00D44B99"/>
    <w:rsid w:val="00D47506"/>
    <w:rsid w:val="00D50B27"/>
    <w:rsid w:val="00D513C2"/>
    <w:rsid w:val="00D51D10"/>
    <w:rsid w:val="00D527CB"/>
    <w:rsid w:val="00D557E5"/>
    <w:rsid w:val="00D55C6F"/>
    <w:rsid w:val="00D57017"/>
    <w:rsid w:val="00D624C5"/>
    <w:rsid w:val="00D663A7"/>
    <w:rsid w:val="00D71337"/>
    <w:rsid w:val="00D76EA4"/>
    <w:rsid w:val="00D803E8"/>
    <w:rsid w:val="00D80CDB"/>
    <w:rsid w:val="00D8245F"/>
    <w:rsid w:val="00D86446"/>
    <w:rsid w:val="00D959AB"/>
    <w:rsid w:val="00D95A0F"/>
    <w:rsid w:val="00D96566"/>
    <w:rsid w:val="00D966C7"/>
    <w:rsid w:val="00DA4009"/>
    <w:rsid w:val="00DA5376"/>
    <w:rsid w:val="00DA78D3"/>
    <w:rsid w:val="00DB4255"/>
    <w:rsid w:val="00DB4B6C"/>
    <w:rsid w:val="00DB4D6B"/>
    <w:rsid w:val="00DB5C8D"/>
    <w:rsid w:val="00DB6E44"/>
    <w:rsid w:val="00DB77E8"/>
    <w:rsid w:val="00DC2AA1"/>
    <w:rsid w:val="00DC4440"/>
    <w:rsid w:val="00DC6664"/>
    <w:rsid w:val="00DD1F94"/>
    <w:rsid w:val="00DE5016"/>
    <w:rsid w:val="00DE5EA9"/>
    <w:rsid w:val="00DF0E2A"/>
    <w:rsid w:val="00DF5F26"/>
    <w:rsid w:val="00E00D0C"/>
    <w:rsid w:val="00E07AEE"/>
    <w:rsid w:val="00E123C2"/>
    <w:rsid w:val="00E1371C"/>
    <w:rsid w:val="00E14853"/>
    <w:rsid w:val="00E2134C"/>
    <w:rsid w:val="00E246D0"/>
    <w:rsid w:val="00E25748"/>
    <w:rsid w:val="00E262FC"/>
    <w:rsid w:val="00E272FF"/>
    <w:rsid w:val="00E3022B"/>
    <w:rsid w:val="00E33A8F"/>
    <w:rsid w:val="00E4143A"/>
    <w:rsid w:val="00E42B0C"/>
    <w:rsid w:val="00E440FD"/>
    <w:rsid w:val="00E45E7B"/>
    <w:rsid w:val="00E46395"/>
    <w:rsid w:val="00E46922"/>
    <w:rsid w:val="00E4761A"/>
    <w:rsid w:val="00E5014E"/>
    <w:rsid w:val="00E54795"/>
    <w:rsid w:val="00E57F10"/>
    <w:rsid w:val="00E6248F"/>
    <w:rsid w:val="00E65074"/>
    <w:rsid w:val="00E6523B"/>
    <w:rsid w:val="00E66A3D"/>
    <w:rsid w:val="00E729EC"/>
    <w:rsid w:val="00E751A2"/>
    <w:rsid w:val="00E76057"/>
    <w:rsid w:val="00E8201E"/>
    <w:rsid w:val="00E84009"/>
    <w:rsid w:val="00E8598F"/>
    <w:rsid w:val="00E905AF"/>
    <w:rsid w:val="00E9333B"/>
    <w:rsid w:val="00E94223"/>
    <w:rsid w:val="00E94ED1"/>
    <w:rsid w:val="00E95292"/>
    <w:rsid w:val="00EA22AE"/>
    <w:rsid w:val="00EA344B"/>
    <w:rsid w:val="00EB217E"/>
    <w:rsid w:val="00EC2046"/>
    <w:rsid w:val="00ED4001"/>
    <w:rsid w:val="00ED55AB"/>
    <w:rsid w:val="00EE0A2D"/>
    <w:rsid w:val="00EE612A"/>
    <w:rsid w:val="00EF34FE"/>
    <w:rsid w:val="00EF7D2E"/>
    <w:rsid w:val="00EF7F05"/>
    <w:rsid w:val="00F0297E"/>
    <w:rsid w:val="00F0659D"/>
    <w:rsid w:val="00F069C7"/>
    <w:rsid w:val="00F115A1"/>
    <w:rsid w:val="00F14024"/>
    <w:rsid w:val="00F17B32"/>
    <w:rsid w:val="00F20E56"/>
    <w:rsid w:val="00F22E5C"/>
    <w:rsid w:val="00F27A96"/>
    <w:rsid w:val="00F27D00"/>
    <w:rsid w:val="00F3389C"/>
    <w:rsid w:val="00F34574"/>
    <w:rsid w:val="00F36080"/>
    <w:rsid w:val="00F3662E"/>
    <w:rsid w:val="00F40803"/>
    <w:rsid w:val="00F46AB9"/>
    <w:rsid w:val="00F47570"/>
    <w:rsid w:val="00F5699C"/>
    <w:rsid w:val="00F60BDF"/>
    <w:rsid w:val="00F612B0"/>
    <w:rsid w:val="00F718B0"/>
    <w:rsid w:val="00F732E4"/>
    <w:rsid w:val="00F75728"/>
    <w:rsid w:val="00F761D0"/>
    <w:rsid w:val="00F8037E"/>
    <w:rsid w:val="00F827AD"/>
    <w:rsid w:val="00F829B7"/>
    <w:rsid w:val="00F844E2"/>
    <w:rsid w:val="00F8495A"/>
    <w:rsid w:val="00F84B51"/>
    <w:rsid w:val="00F90B03"/>
    <w:rsid w:val="00F94013"/>
    <w:rsid w:val="00F94B27"/>
    <w:rsid w:val="00F94EA4"/>
    <w:rsid w:val="00FA1F2C"/>
    <w:rsid w:val="00FA41A9"/>
    <w:rsid w:val="00FA55F2"/>
    <w:rsid w:val="00FB16F9"/>
    <w:rsid w:val="00FB230D"/>
    <w:rsid w:val="00FB5478"/>
    <w:rsid w:val="00FC0E26"/>
    <w:rsid w:val="00FC3141"/>
    <w:rsid w:val="00FC6D74"/>
    <w:rsid w:val="00FD0815"/>
    <w:rsid w:val="00FD0DCD"/>
    <w:rsid w:val="00FD0E8D"/>
    <w:rsid w:val="00FD1276"/>
    <w:rsid w:val="00FD1F8E"/>
    <w:rsid w:val="00FD35B5"/>
    <w:rsid w:val="00FD3C95"/>
    <w:rsid w:val="00FD4288"/>
    <w:rsid w:val="00FE3548"/>
    <w:rsid w:val="00FE6CD8"/>
    <w:rsid w:val="00FE70B4"/>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 w:id="1844128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tenders.g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ersonaldata.g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dpo@gwp.ge" TargetMode="External"/><Relationship Id="rId5" Type="http://schemas.openxmlformats.org/officeDocument/2006/relationships/webSettings" Target="webSettings.xml"/><Relationship Id="rId15" Type="http://schemas.openxmlformats.org/officeDocument/2006/relationships/hyperlink" Target="mailto:ikhvadagadze@gwp.ge" TargetMode="External"/><Relationship Id="rId10" Type="http://schemas.openxmlformats.org/officeDocument/2006/relationships/hyperlink" Target="mailto:pdpo@gwp.g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hyperlink" Target="mailto:msilagadze@gwp.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3B19F2-E5E1-4664-ABC9-1A9598CBC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1460</TotalTime>
  <Pages>7</Pages>
  <Words>1687</Words>
  <Characters>9618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11283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Mariam Silagadze</cp:lastModifiedBy>
  <cp:revision>94</cp:revision>
  <cp:lastPrinted>2024-06-28T05:10:00Z</cp:lastPrinted>
  <dcterms:created xsi:type="dcterms:W3CDTF">2020-11-03T14:15:00Z</dcterms:created>
  <dcterms:modified xsi:type="dcterms:W3CDTF">2024-06-28T05:47:00Z</dcterms:modified>
</cp:coreProperties>
</file>