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36A7A890" w:rsidR="005E425E" w:rsidRPr="00E25083" w:rsidRDefault="005E425E" w:rsidP="00625CF0">
      <w:pPr>
        <w:spacing w:before="240" w:after="0" w:line="240" w:lineRule="auto"/>
        <w:jc w:val="center"/>
        <w:rPr>
          <w:rFonts w:ascii="Sylfaen" w:hAnsi="Sylfaen"/>
          <w:b/>
          <w:sz w:val="20"/>
          <w:szCs w:val="20"/>
          <w:lang w:val="ka-GE"/>
        </w:rPr>
      </w:pPr>
      <w:r w:rsidRPr="00E06DF8">
        <w:rPr>
          <w:rFonts w:ascii="Sylfaen" w:hAnsi="Sylfaen" w:cs="Sylfaen"/>
          <w:b/>
          <w:sz w:val="20"/>
          <w:szCs w:val="20"/>
          <w:lang w:val="ka-GE"/>
        </w:rPr>
        <w:t xml:space="preserve">მომსახურების </w:t>
      </w:r>
      <w:r w:rsidRPr="00E06DF8">
        <w:rPr>
          <w:rFonts w:ascii="Sylfaen" w:hAnsi="Sylfaen" w:cs="Sylfaen"/>
          <w:b/>
          <w:sz w:val="20"/>
          <w:szCs w:val="20"/>
        </w:rPr>
        <w:t>ხელშეკრულება</w:t>
      </w:r>
      <w:r w:rsidRPr="00E06DF8">
        <w:rPr>
          <w:rFonts w:ascii="Sylfaen" w:hAnsi="Sylfaen"/>
          <w:b/>
          <w:sz w:val="20"/>
          <w:szCs w:val="20"/>
        </w:rPr>
        <w:t xml:space="preserve"> </w:t>
      </w:r>
      <w:r w:rsidR="009B055A" w:rsidRPr="00E06DF8">
        <w:rPr>
          <w:rFonts w:ascii="Sylfaen" w:hAnsi="Sylfaen"/>
          <w:b/>
          <w:sz w:val="20"/>
          <w:szCs w:val="20"/>
          <w:lang w:val="ka-GE"/>
        </w:rPr>
        <w:t xml:space="preserve">N </w:t>
      </w:r>
    </w:p>
    <w:p w14:paraId="725AE68E" w14:textId="0AAB916D" w:rsidR="007778D2" w:rsidRPr="00E06DF8" w:rsidRDefault="005E425E"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წინამდებარე მომსახურების ხელშეკრულება (შემდგომში „</w:t>
      </w:r>
      <w:r w:rsidRPr="00E06DF8">
        <w:rPr>
          <w:rFonts w:ascii="Sylfaen" w:hAnsi="Sylfaen"/>
          <w:b/>
          <w:sz w:val="20"/>
          <w:szCs w:val="20"/>
          <w:lang w:val="ka-GE"/>
        </w:rPr>
        <w:t>ხელშეკრულება</w:t>
      </w:r>
      <w:r w:rsidRPr="00E06DF8">
        <w:rPr>
          <w:rFonts w:ascii="Sylfaen" w:hAnsi="Sylfaen"/>
          <w:sz w:val="20"/>
          <w:szCs w:val="20"/>
          <w:lang w:val="ka-GE"/>
        </w:rPr>
        <w:t>“) დადებულია ქ. თბილისში,</w:t>
      </w:r>
      <w:r w:rsidR="00021E96" w:rsidRPr="00E06DF8">
        <w:rPr>
          <w:rFonts w:ascii="Sylfaen" w:hAnsi="Sylfaen"/>
          <w:sz w:val="20"/>
          <w:szCs w:val="20"/>
          <w:lang w:val="ka-GE"/>
        </w:rPr>
        <w:t xml:space="preserve"> </w:t>
      </w:r>
      <w:r w:rsidR="004A3C50" w:rsidRPr="0038714E">
        <w:rPr>
          <w:rFonts w:ascii="Sylfaen" w:hAnsi="Sylfaen"/>
          <w:sz w:val="20"/>
          <w:szCs w:val="20"/>
          <w:lang w:val="ka-GE"/>
        </w:rPr>
        <w:t>202</w:t>
      </w:r>
      <w:r w:rsidR="00BE05D8">
        <w:rPr>
          <w:rFonts w:ascii="Sylfaen" w:hAnsi="Sylfaen"/>
          <w:sz w:val="20"/>
          <w:szCs w:val="20"/>
          <w:lang w:val="ka-GE"/>
        </w:rPr>
        <w:t>4</w:t>
      </w:r>
      <w:r w:rsidR="008B057D" w:rsidRPr="0038714E">
        <w:rPr>
          <w:rFonts w:ascii="Sylfaen" w:hAnsi="Sylfaen"/>
          <w:sz w:val="20"/>
          <w:szCs w:val="20"/>
          <w:lang w:val="ka-GE"/>
        </w:rPr>
        <w:t xml:space="preserve"> </w:t>
      </w:r>
      <w:r w:rsidR="00AA745A" w:rsidRPr="00E06DF8">
        <w:rPr>
          <w:rFonts w:ascii="Sylfaen" w:hAnsi="Sylfaen"/>
          <w:sz w:val="20"/>
          <w:szCs w:val="20"/>
          <w:lang w:val="ka-GE"/>
        </w:rPr>
        <w:t>წლის</w:t>
      </w:r>
      <w:r w:rsidR="00D014E4" w:rsidRPr="0038714E">
        <w:rPr>
          <w:rFonts w:ascii="Sylfaen" w:hAnsi="Sylfaen"/>
          <w:sz w:val="20"/>
          <w:szCs w:val="20"/>
          <w:lang w:val="ka-GE"/>
        </w:rPr>
        <w:t xml:space="preserve"> 2</w:t>
      </w:r>
      <w:r w:rsidR="00916ABE">
        <w:rPr>
          <w:rFonts w:ascii="Sylfaen" w:hAnsi="Sylfaen"/>
          <w:sz w:val="20"/>
          <w:szCs w:val="20"/>
        </w:rPr>
        <w:t>5</w:t>
      </w:r>
      <w:r w:rsidR="00D014E4" w:rsidRPr="0038714E">
        <w:rPr>
          <w:rFonts w:ascii="Sylfaen" w:hAnsi="Sylfaen"/>
          <w:sz w:val="20"/>
          <w:szCs w:val="20"/>
          <w:lang w:val="ka-GE"/>
        </w:rPr>
        <w:t xml:space="preserve"> </w:t>
      </w:r>
      <w:r w:rsidR="004D2428">
        <w:rPr>
          <w:rFonts w:ascii="Sylfaen" w:hAnsi="Sylfaen"/>
          <w:sz w:val="20"/>
          <w:szCs w:val="20"/>
          <w:lang w:val="ka-GE"/>
        </w:rPr>
        <w:t>მარტს</w:t>
      </w:r>
      <w:r w:rsidR="006152AE" w:rsidRPr="00E06DF8">
        <w:rPr>
          <w:rFonts w:ascii="Sylfaen" w:hAnsi="Sylfaen"/>
          <w:sz w:val="20"/>
          <w:szCs w:val="20"/>
          <w:lang w:val="ka-GE"/>
        </w:rPr>
        <w:t xml:space="preserve"> </w:t>
      </w:r>
      <w:r w:rsidRPr="00E06DF8">
        <w:rPr>
          <w:rFonts w:ascii="Sylfaen" w:hAnsi="Sylfaen"/>
          <w:sz w:val="20"/>
          <w:szCs w:val="20"/>
          <w:lang w:val="ka-GE"/>
        </w:rPr>
        <w:t>შემდეგ მხარეებს შორის:</w:t>
      </w:r>
    </w:p>
    <w:p w14:paraId="07DD6B9B" w14:textId="1AB83A04" w:rsidR="007778D2" w:rsidRDefault="007778D2"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 xml:space="preserve">ერთი მხრივ, </w:t>
      </w:r>
      <w:r w:rsidRPr="00E06DF8">
        <w:rPr>
          <w:rFonts w:ascii="Sylfaen" w:hAnsi="Sylfaen"/>
          <w:b/>
          <w:sz w:val="20"/>
          <w:szCs w:val="20"/>
          <w:lang w:val="ka-GE"/>
        </w:rPr>
        <w:t>შპს „ჯორჯიან უოთერ ენდ ფაუერი“</w:t>
      </w:r>
      <w:r w:rsidRPr="0038714E">
        <w:rPr>
          <w:rFonts w:ascii="Sylfaen" w:hAnsi="Sylfaen"/>
          <w:sz w:val="20"/>
          <w:szCs w:val="20"/>
          <w:lang w:val="ka-GE"/>
        </w:rPr>
        <w:t xml:space="preserve"> </w:t>
      </w:r>
      <w:r w:rsidRPr="00E06DF8">
        <w:rPr>
          <w:rFonts w:ascii="Sylfaen" w:hAnsi="Sylfaen"/>
          <w:sz w:val="20"/>
          <w:szCs w:val="20"/>
          <w:lang w:val="ka-GE"/>
        </w:rPr>
        <w:t>საიდენტიფიკაციო ნომერი 203826002 (შემდგომში „</w:t>
      </w:r>
      <w:r w:rsidRPr="00E06DF8">
        <w:rPr>
          <w:rFonts w:ascii="Sylfaen" w:hAnsi="Sylfaen"/>
          <w:b/>
          <w:sz w:val="20"/>
          <w:szCs w:val="20"/>
          <w:lang w:val="ka-GE"/>
        </w:rPr>
        <w:t>დამკვეთი</w:t>
      </w:r>
      <w:r w:rsidRPr="00E06DF8">
        <w:rPr>
          <w:rFonts w:ascii="Sylfaen" w:hAnsi="Sylfaen"/>
          <w:sz w:val="20"/>
          <w:szCs w:val="20"/>
          <w:lang w:val="ka-GE"/>
        </w:rPr>
        <w:t xml:space="preserve">“), წარმოდგენილი მისი გენერალური დირექტორის </w:t>
      </w:r>
      <w:r w:rsidR="00433241">
        <w:rPr>
          <w:rFonts w:ascii="Sylfaen" w:hAnsi="Sylfaen"/>
          <w:sz w:val="20"/>
          <w:szCs w:val="20"/>
          <w:lang w:val="ka-GE"/>
        </w:rPr>
        <w:t>ხოსე მიგელ სანტოს გონზალეზის (PAL859388 /ესპანეთი/</w:t>
      </w:r>
      <w:r w:rsidR="00433241" w:rsidRPr="0038714E">
        <w:rPr>
          <w:rFonts w:ascii="Sylfaen" w:hAnsi="Sylfaen"/>
          <w:sz w:val="20"/>
          <w:szCs w:val="20"/>
          <w:lang w:val="ka-GE"/>
        </w:rPr>
        <w:t xml:space="preserve">)  </w:t>
      </w:r>
      <w:r w:rsidRPr="00E06DF8">
        <w:rPr>
          <w:rFonts w:ascii="Sylfaen" w:hAnsi="Sylfaen"/>
          <w:sz w:val="20"/>
          <w:szCs w:val="20"/>
          <w:lang w:val="ka-GE"/>
        </w:rPr>
        <w:t xml:space="preserve">მიერ; </w:t>
      </w:r>
    </w:p>
    <w:p w14:paraId="5F086534" w14:textId="0FF1D98B" w:rsidR="00BE05D8" w:rsidRPr="0038714E" w:rsidRDefault="00BE05D8" w:rsidP="00D53BF4">
      <w:pPr>
        <w:spacing w:before="240" w:after="0" w:line="240" w:lineRule="auto"/>
        <w:jc w:val="both"/>
        <w:rPr>
          <w:rFonts w:ascii="Sylfaen" w:hAnsi="Sylfaen"/>
          <w:sz w:val="20"/>
          <w:szCs w:val="20"/>
          <w:lang w:val="ka-GE"/>
        </w:rPr>
      </w:pPr>
      <w:r w:rsidRPr="007778D2">
        <w:rPr>
          <w:rFonts w:ascii="Sylfaen" w:hAnsi="Sylfaen"/>
          <w:sz w:val="20"/>
          <w:szCs w:val="20"/>
          <w:lang w:val="ka-GE"/>
        </w:rPr>
        <w:t xml:space="preserve">მეორე მხრივ, </w:t>
      </w:r>
      <w:r w:rsidRPr="007778D2">
        <w:rPr>
          <w:rFonts w:ascii="Sylfaen" w:hAnsi="Sylfaen"/>
          <w:b/>
          <w:sz w:val="20"/>
          <w:szCs w:val="20"/>
          <w:lang w:val="ka-GE"/>
        </w:rPr>
        <w:t>შპს</w:t>
      </w:r>
      <w:r>
        <w:rPr>
          <w:rFonts w:ascii="Sylfaen" w:hAnsi="Sylfaen"/>
          <w:b/>
          <w:sz w:val="20"/>
          <w:szCs w:val="20"/>
          <w:lang w:val="ka-GE"/>
        </w:rPr>
        <w:t xml:space="preserve"> </w:t>
      </w:r>
      <w:r w:rsidR="00AD402E">
        <w:rPr>
          <w:rFonts w:ascii="Sylfaen" w:hAnsi="Sylfaen"/>
          <w:b/>
          <w:sz w:val="20"/>
          <w:szCs w:val="20"/>
        </w:rPr>
        <w:t>_____</w:t>
      </w:r>
      <w:r w:rsidRPr="007778D2">
        <w:rPr>
          <w:rFonts w:ascii="Sylfaen" w:hAnsi="Sylfaen"/>
          <w:sz w:val="20"/>
          <w:szCs w:val="20"/>
          <w:lang w:val="ka-GE"/>
        </w:rPr>
        <w:t xml:space="preserve"> საიდენტიფიკაციო ნომერი </w:t>
      </w:r>
      <w:r w:rsidR="00AD402E">
        <w:rPr>
          <w:rFonts w:ascii="Sylfaen" w:hAnsi="Sylfaen"/>
          <w:sz w:val="20"/>
          <w:szCs w:val="20"/>
        </w:rPr>
        <w:t>_____</w:t>
      </w:r>
      <w:r w:rsidRPr="007778D2">
        <w:rPr>
          <w:rFonts w:ascii="Sylfaen" w:hAnsi="Sylfaen"/>
          <w:sz w:val="20"/>
          <w:szCs w:val="20"/>
          <w:lang w:val="ka-GE"/>
        </w:rPr>
        <w:t xml:space="preserve"> (შემდგომში „</w:t>
      </w:r>
      <w:r w:rsidRPr="007778D2">
        <w:rPr>
          <w:rFonts w:ascii="Sylfaen" w:hAnsi="Sylfaen"/>
          <w:b/>
          <w:sz w:val="20"/>
          <w:szCs w:val="20"/>
          <w:lang w:val="ka-GE"/>
        </w:rPr>
        <w:t>შემსრულებელი</w:t>
      </w:r>
      <w:r w:rsidRPr="007778D2">
        <w:rPr>
          <w:rFonts w:ascii="Sylfaen" w:hAnsi="Sylfaen"/>
          <w:sz w:val="20"/>
          <w:szCs w:val="20"/>
          <w:lang w:val="ka-GE"/>
        </w:rPr>
        <w:t xml:space="preserve">“), წარმოდგენილი მისი დირექტორის </w:t>
      </w:r>
      <w:r w:rsidR="00AD402E">
        <w:rPr>
          <w:rFonts w:ascii="Sylfaen" w:hAnsi="Sylfaen"/>
          <w:sz w:val="20"/>
          <w:szCs w:val="20"/>
        </w:rPr>
        <w:t>_______</w:t>
      </w:r>
      <w:r w:rsidRPr="007778D2">
        <w:rPr>
          <w:rFonts w:ascii="Sylfaen" w:hAnsi="Sylfaen"/>
          <w:sz w:val="20"/>
          <w:szCs w:val="20"/>
          <w:lang w:val="ka-GE"/>
        </w:rPr>
        <w:t xml:space="preserve"> მიერ </w:t>
      </w:r>
    </w:p>
    <w:p w14:paraId="08BF99F5" w14:textId="77777777" w:rsidR="007778D2" w:rsidRPr="00E06DF8" w:rsidRDefault="007778D2"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შემდგომში „დამკვეთი“ და „შემსრულებელი“ ერთობლივად მოხსენიებული როგორც „</w:t>
      </w:r>
      <w:r w:rsidRPr="00E06DF8">
        <w:rPr>
          <w:rFonts w:ascii="Sylfaen" w:hAnsi="Sylfaen"/>
          <w:b/>
          <w:sz w:val="20"/>
          <w:szCs w:val="20"/>
          <w:lang w:val="ka-GE"/>
        </w:rPr>
        <w:t>მხარეები</w:t>
      </w:r>
      <w:r w:rsidRPr="00E06DF8">
        <w:rPr>
          <w:rFonts w:ascii="Sylfaen" w:hAnsi="Sylfaen"/>
          <w:sz w:val="20"/>
          <w:szCs w:val="20"/>
          <w:lang w:val="ka-GE"/>
        </w:rPr>
        <w:t>“, ხოლო ცალ-ცალკე - როგორც „</w:t>
      </w:r>
      <w:r w:rsidRPr="00E06DF8">
        <w:rPr>
          <w:rFonts w:ascii="Sylfaen" w:hAnsi="Sylfaen"/>
          <w:b/>
          <w:sz w:val="20"/>
          <w:szCs w:val="20"/>
          <w:lang w:val="ka-GE"/>
        </w:rPr>
        <w:t>მხარე</w:t>
      </w:r>
      <w:r w:rsidRPr="00E06DF8">
        <w:rPr>
          <w:rFonts w:ascii="Sylfaen" w:hAnsi="Sylfaen"/>
          <w:sz w:val="20"/>
          <w:szCs w:val="20"/>
          <w:lang w:val="ka-GE"/>
        </w:rPr>
        <w:t>“</w:t>
      </w:r>
    </w:p>
    <w:p w14:paraId="19913FD4" w14:textId="77777777" w:rsidR="00112EC6" w:rsidRPr="0038714E" w:rsidRDefault="00112EC6" w:rsidP="00D53BF4">
      <w:pPr>
        <w:spacing w:before="240" w:after="0" w:line="240" w:lineRule="auto"/>
        <w:jc w:val="both"/>
        <w:rPr>
          <w:rFonts w:ascii="Sylfaen" w:hAnsi="Sylfaen"/>
          <w:sz w:val="20"/>
          <w:szCs w:val="20"/>
          <w:lang w:val="ka-GE"/>
        </w:rPr>
      </w:pPr>
    </w:p>
    <w:p w14:paraId="157BE068" w14:textId="77777777" w:rsidR="00980441" w:rsidRPr="00E06DF8" w:rsidRDefault="00980441" w:rsidP="00D53BF4">
      <w:pPr>
        <w:spacing w:before="240" w:after="0" w:line="240" w:lineRule="auto"/>
        <w:jc w:val="both"/>
        <w:rPr>
          <w:rFonts w:ascii="Sylfaen" w:hAnsi="Sylfaen" w:cs="Sylfaen"/>
          <w:sz w:val="20"/>
          <w:szCs w:val="20"/>
          <w:lang w:val="ka-GE"/>
        </w:rPr>
      </w:pPr>
      <w:r w:rsidRPr="00E06DF8">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4C5CB10D" w14:textId="77777777" w:rsidR="00980441" w:rsidRPr="00E06DF8" w:rsidRDefault="00980441" w:rsidP="00D53BF4">
      <w:pPr>
        <w:spacing w:before="240" w:after="0" w:line="240" w:lineRule="auto"/>
        <w:jc w:val="both"/>
        <w:rPr>
          <w:rFonts w:ascii="Sylfaen" w:hAnsi="Sylfaen" w:cs="Sylfaen"/>
          <w:sz w:val="20"/>
          <w:szCs w:val="20"/>
          <w:lang w:val="ka-GE"/>
        </w:rPr>
      </w:pPr>
    </w:p>
    <w:p w14:paraId="1B010D33" w14:textId="77777777" w:rsidR="00980441" w:rsidRPr="00E06DF8" w:rsidRDefault="00980441" w:rsidP="00D53BF4">
      <w:pPr>
        <w:spacing w:before="240" w:after="0" w:line="240" w:lineRule="auto"/>
        <w:jc w:val="both"/>
        <w:rPr>
          <w:rFonts w:ascii="Sylfaen" w:hAnsi="Sylfaen"/>
          <w:sz w:val="20"/>
          <w:szCs w:val="20"/>
          <w:lang w:val="ka-GE"/>
        </w:rPr>
      </w:pPr>
      <w:r w:rsidRPr="0038714E">
        <w:rPr>
          <w:rFonts w:ascii="Sylfaen" w:hAnsi="Sylfaen"/>
          <w:b/>
          <w:sz w:val="20"/>
          <w:szCs w:val="20"/>
          <w:lang w:val="ka-GE"/>
        </w:rPr>
        <w:t>1.</w:t>
      </w:r>
      <w:r w:rsidRPr="0038714E">
        <w:rPr>
          <w:rFonts w:ascii="Sylfaen" w:hAnsi="Sylfaen"/>
          <w:sz w:val="20"/>
          <w:szCs w:val="20"/>
          <w:lang w:val="ka-GE"/>
        </w:rPr>
        <w:tab/>
      </w:r>
      <w:r w:rsidRPr="0038714E">
        <w:rPr>
          <w:rFonts w:ascii="Sylfaen" w:hAnsi="Sylfaen" w:cs="Sylfaen"/>
          <w:b/>
          <w:sz w:val="20"/>
          <w:szCs w:val="20"/>
          <w:lang w:val="ka-GE"/>
        </w:rPr>
        <w:t>ხელშეკრულების</w:t>
      </w:r>
      <w:r w:rsidRPr="0038714E">
        <w:rPr>
          <w:rFonts w:ascii="Sylfaen" w:hAnsi="Sylfaen"/>
          <w:b/>
          <w:sz w:val="20"/>
          <w:szCs w:val="20"/>
          <w:lang w:val="ka-GE"/>
        </w:rPr>
        <w:t xml:space="preserve"> </w:t>
      </w:r>
      <w:r w:rsidRPr="0038714E">
        <w:rPr>
          <w:rFonts w:ascii="Sylfaen" w:hAnsi="Sylfaen" w:cs="Sylfaen"/>
          <w:b/>
          <w:sz w:val="20"/>
          <w:szCs w:val="20"/>
          <w:lang w:val="ka-GE"/>
        </w:rPr>
        <w:t>საგანი</w:t>
      </w:r>
    </w:p>
    <w:p w14:paraId="12643054" w14:textId="0AD3647C" w:rsidR="00980441" w:rsidRPr="0038714E" w:rsidRDefault="00980441" w:rsidP="00D53BF4">
      <w:pPr>
        <w:spacing w:before="240" w:after="0" w:line="240" w:lineRule="auto"/>
        <w:jc w:val="both"/>
        <w:rPr>
          <w:rFonts w:ascii="Sylfaen" w:hAnsi="Sylfaen"/>
          <w:sz w:val="20"/>
          <w:szCs w:val="20"/>
          <w:lang w:val="ka-GE"/>
        </w:rPr>
      </w:pPr>
      <w:r w:rsidRPr="0038714E">
        <w:rPr>
          <w:rFonts w:ascii="Sylfaen" w:hAnsi="Sylfaen"/>
          <w:sz w:val="20"/>
          <w:szCs w:val="20"/>
          <w:lang w:val="ka-GE"/>
        </w:rPr>
        <w:t>1.1.</w:t>
      </w:r>
      <w:r w:rsidRPr="0038714E">
        <w:rPr>
          <w:rFonts w:ascii="Sylfaen" w:hAnsi="Sylfaen"/>
          <w:sz w:val="20"/>
          <w:szCs w:val="20"/>
          <w:lang w:val="ka-GE"/>
        </w:rPr>
        <w:tab/>
      </w:r>
      <w:r w:rsidRPr="00E06DF8">
        <w:rPr>
          <w:rFonts w:ascii="Sylfaen" w:hAnsi="Sylfaen"/>
          <w:sz w:val="20"/>
          <w:szCs w:val="20"/>
          <w:lang w:val="ka-GE"/>
        </w:rPr>
        <w:t>წინამდებარე „</w:t>
      </w:r>
      <w:r w:rsidRPr="0038714E">
        <w:rPr>
          <w:rFonts w:ascii="Sylfaen" w:hAnsi="Sylfaen" w:cs="Sylfaen"/>
          <w:sz w:val="20"/>
          <w:szCs w:val="20"/>
          <w:lang w:val="ka-GE"/>
        </w:rPr>
        <w:t>ხელშეკრულების</w:t>
      </w:r>
      <w:r w:rsidRPr="00E06DF8">
        <w:rPr>
          <w:rFonts w:ascii="Sylfaen" w:hAnsi="Sylfaen" w:cs="Sylfaen"/>
          <w:sz w:val="20"/>
          <w:szCs w:val="20"/>
          <w:lang w:val="ka-GE"/>
        </w:rPr>
        <w:t xml:space="preserve">“ საფუძველზე, „დამკვეთი“ უკვეთავს, ხოლო „შემსრულებელი“ იღებს ვალდებულებას განახორციელოს </w:t>
      </w:r>
      <w:r w:rsidR="00BE05D8">
        <w:rPr>
          <w:rFonts w:ascii="Sylfaen" w:hAnsi="Sylfaen" w:cs="Sylfaen"/>
          <w:b/>
          <w:sz w:val="20"/>
          <w:szCs w:val="20"/>
          <w:lang w:val="ka-GE"/>
        </w:rPr>
        <w:t>ქ. რუსთავში</w:t>
      </w:r>
      <w:r w:rsidRPr="00E06DF8">
        <w:rPr>
          <w:rFonts w:ascii="Sylfaen" w:hAnsi="Sylfaen" w:cs="Sylfaen"/>
          <w:b/>
          <w:sz w:val="20"/>
          <w:szCs w:val="20"/>
          <w:lang w:val="ka-GE"/>
        </w:rPr>
        <w:t xml:space="preserve"> </w:t>
      </w:r>
      <w:r w:rsidRPr="00E06DF8">
        <w:rPr>
          <w:rFonts w:ascii="Sylfaen" w:hAnsi="Sylfaen" w:cs="Sylfaen"/>
          <w:sz w:val="20"/>
          <w:szCs w:val="20"/>
          <w:lang w:val="ka-GE"/>
        </w:rPr>
        <w:t xml:space="preserve">არსებული წყალმომარაგებისა და წყალარინების ქსელებთან დაკავშირებით განხორციელებული სამშენებლო სამუშაოების შედეგად დაზიანებული გზის საფარის აღდგენა-მოწესრიგება </w:t>
      </w:r>
      <w:r w:rsidRPr="00E06DF8">
        <w:rPr>
          <w:rFonts w:ascii="Sylfaen" w:hAnsi="Sylfaen"/>
          <w:sz w:val="20"/>
          <w:szCs w:val="20"/>
          <w:lang w:val="ka-GE"/>
        </w:rPr>
        <w:t>„</w:t>
      </w:r>
      <w:r w:rsidRPr="0038714E">
        <w:rPr>
          <w:rFonts w:ascii="Sylfaen" w:hAnsi="Sylfaen" w:cs="Sylfaen"/>
          <w:sz w:val="20"/>
          <w:szCs w:val="20"/>
          <w:lang w:val="ka-GE"/>
        </w:rPr>
        <w:t>დამკვეთის</w:t>
      </w:r>
      <w:r w:rsidRPr="00E06DF8">
        <w:rPr>
          <w:rFonts w:ascii="Sylfaen" w:hAnsi="Sylfaen" w:cs="Sylfaen"/>
          <w:sz w:val="20"/>
          <w:szCs w:val="20"/>
          <w:lang w:val="ka-GE"/>
        </w:rPr>
        <w:t>“ მიერ მიცემული</w:t>
      </w:r>
      <w:r w:rsidRPr="0038714E">
        <w:rPr>
          <w:rFonts w:ascii="Sylfaen" w:hAnsi="Sylfaen"/>
          <w:sz w:val="20"/>
          <w:szCs w:val="20"/>
          <w:lang w:val="ka-GE"/>
        </w:rPr>
        <w:t xml:space="preserve"> </w:t>
      </w:r>
      <w:r w:rsidRPr="0038714E">
        <w:rPr>
          <w:rFonts w:ascii="Sylfaen" w:hAnsi="Sylfaen" w:cs="Sylfaen"/>
          <w:sz w:val="20"/>
          <w:szCs w:val="20"/>
          <w:lang w:val="ka-GE"/>
        </w:rPr>
        <w:t>დავალების</w:t>
      </w:r>
      <w:r w:rsidRPr="0038714E">
        <w:rPr>
          <w:rFonts w:ascii="Sylfaen" w:hAnsi="Sylfaen"/>
          <w:sz w:val="20"/>
          <w:szCs w:val="20"/>
          <w:lang w:val="ka-GE"/>
        </w:rPr>
        <w:t xml:space="preserve"> </w:t>
      </w:r>
      <w:r w:rsidRPr="0038714E">
        <w:rPr>
          <w:rFonts w:ascii="Sylfaen" w:hAnsi="Sylfaen" w:cs="Sylfaen"/>
          <w:sz w:val="20"/>
          <w:szCs w:val="20"/>
          <w:lang w:val="ka-GE"/>
        </w:rPr>
        <w:t>შესაბამისად</w:t>
      </w:r>
      <w:r w:rsidRPr="00E06DF8">
        <w:rPr>
          <w:rFonts w:ascii="Sylfaen" w:hAnsi="Sylfaen" w:cs="Sylfaen"/>
          <w:sz w:val="20"/>
          <w:szCs w:val="20"/>
          <w:lang w:val="ka-GE"/>
        </w:rPr>
        <w:t xml:space="preserve"> (შემდგომში „</w:t>
      </w:r>
      <w:r w:rsidRPr="00E06DF8">
        <w:rPr>
          <w:rFonts w:ascii="Sylfaen" w:hAnsi="Sylfaen" w:cs="Sylfaen"/>
          <w:b/>
          <w:sz w:val="20"/>
          <w:szCs w:val="20"/>
          <w:lang w:val="ka-GE"/>
        </w:rPr>
        <w:t>მომსახურება</w:t>
      </w:r>
      <w:r w:rsidRPr="00E06DF8">
        <w:rPr>
          <w:rFonts w:ascii="Sylfaen" w:hAnsi="Sylfaen" w:cs="Sylfaen"/>
          <w:sz w:val="20"/>
          <w:szCs w:val="20"/>
          <w:lang w:val="ka-GE"/>
        </w:rPr>
        <w:t>“).</w:t>
      </w:r>
    </w:p>
    <w:p w14:paraId="289EAEFB" w14:textId="77777777" w:rsidR="00980441" w:rsidRPr="00E06DF8" w:rsidRDefault="00980441"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1.2 „ხელშეკრულებას“ თან ახლავს შემდეგი დანართები, რომლებიც წარმოადგენს მის განუყოფელ ნაწილს:</w:t>
      </w:r>
    </w:p>
    <w:p w14:paraId="6AAB89F4" w14:textId="77777777"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დანართი N 1 – „მომსახურების“ სახეობათა ჩამონათვალი და ერთეულის ფასები</w:t>
      </w:r>
    </w:p>
    <w:p w14:paraId="51D84D60" w14:textId="77777777"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დანართი N 2 – „დამკვეთის“ სპეციალური მითითებები (ინსტრუქციები)</w:t>
      </w:r>
    </w:p>
    <w:p w14:paraId="721D3FC0" w14:textId="77777777"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დანართი N 3 - გამოსაყენებელი ასფალტო-ბეტონის ტექნიკური მახასიათებლები</w:t>
      </w:r>
    </w:p>
    <w:p w14:paraId="6723ADD2" w14:textId="33AB1212"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დანართი</w:t>
      </w:r>
      <w:r w:rsidR="002D4012">
        <w:rPr>
          <w:rFonts w:ascii="Sylfaen" w:hAnsi="Sylfaen"/>
          <w:sz w:val="20"/>
          <w:szCs w:val="20"/>
          <w:lang w:val="ka-GE"/>
        </w:rPr>
        <w:t xml:space="preserve"> </w:t>
      </w:r>
      <w:r w:rsidRPr="00E06DF8">
        <w:rPr>
          <w:rFonts w:ascii="Sylfaen" w:hAnsi="Sylfaen"/>
          <w:sz w:val="20"/>
          <w:szCs w:val="20"/>
          <w:lang w:val="ka-GE"/>
        </w:rPr>
        <w:t>N</w:t>
      </w:r>
      <w:r w:rsidR="002D4012">
        <w:rPr>
          <w:rFonts w:ascii="Sylfaen" w:hAnsi="Sylfaen"/>
          <w:sz w:val="20"/>
          <w:szCs w:val="20"/>
          <w:lang w:val="ka-GE"/>
        </w:rPr>
        <w:t xml:space="preserve"> </w:t>
      </w:r>
      <w:r w:rsidRPr="00E06DF8">
        <w:rPr>
          <w:rFonts w:ascii="Sylfaen" w:hAnsi="Sylfaen"/>
          <w:sz w:val="20"/>
          <w:szCs w:val="20"/>
          <w:lang w:val="ka-GE"/>
        </w:rPr>
        <w:t>4 - „დავალების“ „დამკვეთიდან“ „შემსრულებელზე“ გადაცემის წესი, პროცედურა და შესრულების პირობები</w:t>
      </w:r>
    </w:p>
    <w:p w14:paraId="5ED041E8" w14:textId="6866FE82"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დანართი N 5 - ხელშეკრულების შესრულების გარანტიის ნიმუში</w:t>
      </w:r>
    </w:p>
    <w:p w14:paraId="523EB4D7" w14:textId="53A54D27" w:rsidR="007E68E7" w:rsidRDefault="007E68E7" w:rsidP="00D53BF4">
      <w:pPr>
        <w:spacing w:after="0" w:line="240" w:lineRule="auto"/>
        <w:jc w:val="both"/>
        <w:rPr>
          <w:rFonts w:ascii="Sylfaen" w:hAnsi="Sylfaen"/>
          <w:sz w:val="20"/>
          <w:szCs w:val="20"/>
          <w:lang w:val="ka-GE"/>
        </w:rPr>
      </w:pPr>
      <w:r w:rsidRPr="00E06DF8">
        <w:rPr>
          <w:rFonts w:ascii="Sylfaen" w:hAnsi="Sylfaen"/>
          <w:sz w:val="20"/>
          <w:szCs w:val="20"/>
          <w:lang w:val="ka-GE"/>
        </w:rPr>
        <w:t>დანართი N 6 - ეთიკის და ქცევის კოდექსი. ანტიკორუფციული პოლიტიკა. გაეროს გლობალური შეთანხმება.</w:t>
      </w:r>
    </w:p>
    <w:p w14:paraId="078DC1B7" w14:textId="77777777" w:rsidR="004D2428" w:rsidRPr="00E06DF8" w:rsidRDefault="004D2428" w:rsidP="00D53BF4">
      <w:pPr>
        <w:spacing w:before="240" w:after="0" w:line="240" w:lineRule="auto"/>
        <w:jc w:val="both"/>
        <w:rPr>
          <w:rFonts w:ascii="Sylfaen" w:hAnsi="Sylfaen"/>
          <w:sz w:val="20"/>
          <w:szCs w:val="20"/>
          <w:lang w:val="ka-GE"/>
        </w:rPr>
      </w:pPr>
    </w:p>
    <w:p w14:paraId="767D3B58" w14:textId="77777777" w:rsidR="00980441" w:rsidRPr="00E06DF8" w:rsidRDefault="00980441" w:rsidP="00D53BF4">
      <w:pPr>
        <w:spacing w:before="240" w:after="0" w:line="240" w:lineRule="auto"/>
        <w:jc w:val="both"/>
        <w:rPr>
          <w:rFonts w:ascii="Sylfaen" w:hAnsi="Sylfaen"/>
          <w:b/>
          <w:sz w:val="20"/>
          <w:szCs w:val="20"/>
        </w:rPr>
      </w:pPr>
      <w:r w:rsidRPr="00E06DF8">
        <w:rPr>
          <w:rFonts w:ascii="Sylfaen" w:hAnsi="Sylfaen"/>
          <w:b/>
          <w:sz w:val="20"/>
          <w:szCs w:val="20"/>
          <w:lang w:val="ka-GE"/>
        </w:rPr>
        <w:t>2.</w:t>
      </w:r>
      <w:r w:rsidRPr="00E06DF8">
        <w:rPr>
          <w:rFonts w:ascii="Sylfaen" w:hAnsi="Sylfaen"/>
          <w:b/>
          <w:sz w:val="20"/>
          <w:szCs w:val="20"/>
        </w:rPr>
        <w:tab/>
      </w:r>
      <w:proofErr w:type="gramStart"/>
      <w:r w:rsidRPr="00E06DF8">
        <w:rPr>
          <w:rFonts w:ascii="Sylfaen" w:hAnsi="Sylfaen" w:cs="Sylfaen"/>
          <w:b/>
          <w:sz w:val="20"/>
          <w:szCs w:val="20"/>
        </w:rPr>
        <w:t>ხელშეკრულების</w:t>
      </w:r>
      <w:proofErr w:type="gramEnd"/>
      <w:r w:rsidRPr="00E06DF8">
        <w:rPr>
          <w:rFonts w:ascii="Sylfaen" w:hAnsi="Sylfaen"/>
          <w:b/>
          <w:sz w:val="20"/>
          <w:szCs w:val="20"/>
        </w:rPr>
        <w:t xml:space="preserve"> </w:t>
      </w:r>
      <w:r w:rsidRPr="00E06DF8">
        <w:rPr>
          <w:rFonts w:ascii="Sylfaen" w:hAnsi="Sylfaen" w:cs="Sylfaen"/>
          <w:b/>
          <w:sz w:val="20"/>
          <w:szCs w:val="20"/>
        </w:rPr>
        <w:t>ფასი</w:t>
      </w:r>
      <w:r w:rsidRPr="00E06DF8">
        <w:rPr>
          <w:rFonts w:ascii="Sylfaen" w:hAnsi="Sylfaen" w:cs="Sylfaen"/>
          <w:b/>
          <w:sz w:val="20"/>
          <w:szCs w:val="20"/>
          <w:lang w:val="ka-GE"/>
        </w:rPr>
        <w:t xml:space="preserve"> და</w:t>
      </w:r>
      <w:r w:rsidRPr="00E06DF8">
        <w:rPr>
          <w:rFonts w:ascii="Sylfaen" w:hAnsi="Sylfaen"/>
          <w:b/>
          <w:sz w:val="20"/>
          <w:szCs w:val="20"/>
        </w:rPr>
        <w:t xml:space="preserve"> </w:t>
      </w:r>
      <w:r w:rsidRPr="00E06DF8">
        <w:rPr>
          <w:rFonts w:ascii="Sylfaen" w:hAnsi="Sylfaen" w:cs="Sylfaen"/>
          <w:b/>
          <w:sz w:val="20"/>
          <w:szCs w:val="20"/>
        </w:rPr>
        <w:t>ანგარიშ</w:t>
      </w:r>
      <w:r w:rsidRPr="00E06DF8">
        <w:rPr>
          <w:rFonts w:ascii="Sylfaen" w:hAnsi="Sylfaen" w:cs="Sylfaen"/>
          <w:b/>
          <w:sz w:val="20"/>
          <w:szCs w:val="20"/>
          <w:lang w:val="ka-GE"/>
        </w:rPr>
        <w:t xml:space="preserve">სწორების </w:t>
      </w:r>
      <w:r w:rsidRPr="00E06DF8">
        <w:rPr>
          <w:rFonts w:ascii="Sylfaen" w:hAnsi="Sylfaen" w:cs="Sylfaen"/>
          <w:b/>
          <w:sz w:val="20"/>
          <w:szCs w:val="20"/>
        </w:rPr>
        <w:t>წესი</w:t>
      </w:r>
    </w:p>
    <w:p w14:paraId="3D5A858C" w14:textId="77777777" w:rsidR="00980441" w:rsidRPr="00E06DF8" w:rsidRDefault="00980441" w:rsidP="00D53BF4">
      <w:pPr>
        <w:spacing w:before="240" w:after="0" w:line="240" w:lineRule="auto"/>
        <w:jc w:val="both"/>
        <w:rPr>
          <w:rFonts w:ascii="Sylfaen" w:hAnsi="Sylfaen"/>
          <w:sz w:val="20"/>
          <w:szCs w:val="20"/>
        </w:rPr>
      </w:pPr>
      <w:r w:rsidRPr="00E06DF8">
        <w:rPr>
          <w:rFonts w:ascii="Sylfaen" w:hAnsi="Sylfaen"/>
          <w:sz w:val="20"/>
          <w:szCs w:val="20"/>
          <w:lang w:val="ka-GE"/>
        </w:rPr>
        <w:t>2</w:t>
      </w:r>
      <w:r w:rsidRPr="00E06DF8">
        <w:rPr>
          <w:rFonts w:ascii="Sylfaen" w:hAnsi="Sylfaen"/>
          <w:sz w:val="20"/>
          <w:szCs w:val="20"/>
        </w:rPr>
        <w:t>.1</w:t>
      </w:r>
      <w:r w:rsidRPr="00E06DF8">
        <w:rPr>
          <w:rFonts w:ascii="Sylfaen" w:hAnsi="Sylfaen"/>
          <w:sz w:val="20"/>
          <w:szCs w:val="20"/>
        </w:rPr>
        <w:tab/>
      </w:r>
      <w:r w:rsidRPr="00E06DF8">
        <w:rPr>
          <w:rFonts w:ascii="Sylfaen" w:hAnsi="Sylfaen" w:cs="Sylfaen"/>
          <w:sz w:val="20"/>
          <w:szCs w:val="20"/>
          <w:lang w:val="ka-GE"/>
        </w:rPr>
        <w:t xml:space="preserve">„მომსახურების“ </w:t>
      </w:r>
      <w:r w:rsidRPr="00E06DF8">
        <w:rPr>
          <w:rFonts w:ascii="Sylfaen" w:hAnsi="Sylfaen" w:cs="Sylfaen"/>
          <w:sz w:val="20"/>
          <w:szCs w:val="20"/>
        </w:rPr>
        <w:t>ერთეული</w:t>
      </w:r>
      <w:r w:rsidRPr="00E06DF8">
        <w:rPr>
          <w:rFonts w:ascii="Sylfaen" w:hAnsi="Sylfaen"/>
          <w:sz w:val="20"/>
          <w:szCs w:val="20"/>
        </w:rPr>
        <w:t xml:space="preserve"> </w:t>
      </w:r>
      <w:r w:rsidRPr="00E06DF8">
        <w:rPr>
          <w:rFonts w:ascii="Sylfaen" w:hAnsi="Sylfaen" w:cs="Sylfaen"/>
          <w:sz w:val="20"/>
          <w:szCs w:val="20"/>
        </w:rPr>
        <w:t>ფასები</w:t>
      </w:r>
      <w:r w:rsidRPr="00E06DF8">
        <w:rPr>
          <w:rFonts w:ascii="Sylfaen" w:hAnsi="Sylfaen"/>
          <w:sz w:val="20"/>
          <w:szCs w:val="20"/>
        </w:rPr>
        <w:t xml:space="preserve"> </w:t>
      </w:r>
      <w:r w:rsidRPr="00E06DF8">
        <w:rPr>
          <w:rFonts w:ascii="Sylfaen" w:hAnsi="Sylfaen" w:cs="Sylfaen"/>
          <w:sz w:val="20"/>
          <w:szCs w:val="20"/>
        </w:rPr>
        <w:t>მოცემულია</w:t>
      </w:r>
      <w:r w:rsidRPr="00E06DF8">
        <w:rPr>
          <w:rFonts w:ascii="Sylfaen" w:hAnsi="Sylfaen"/>
          <w:sz w:val="20"/>
          <w:szCs w:val="20"/>
        </w:rPr>
        <w:t xml:space="preserve"> </w:t>
      </w:r>
      <w:r w:rsidRPr="00E06DF8">
        <w:rPr>
          <w:rFonts w:ascii="Sylfaen" w:hAnsi="Sylfaen" w:cs="Sylfaen"/>
          <w:sz w:val="20"/>
          <w:szCs w:val="20"/>
          <w:lang w:val="ka-GE"/>
        </w:rPr>
        <w:t>დანართში N1</w:t>
      </w:r>
      <w:r w:rsidRPr="00E06DF8">
        <w:rPr>
          <w:rFonts w:ascii="Sylfaen" w:hAnsi="Sylfaen"/>
          <w:sz w:val="20"/>
          <w:szCs w:val="20"/>
        </w:rPr>
        <w:t xml:space="preserve">, </w:t>
      </w:r>
      <w:r w:rsidRPr="00E06DF8">
        <w:rPr>
          <w:rFonts w:ascii="Sylfaen" w:hAnsi="Sylfaen" w:cs="Sylfaen"/>
          <w:sz w:val="20"/>
          <w:szCs w:val="20"/>
        </w:rPr>
        <w:t>რომელიც</w:t>
      </w:r>
      <w:r w:rsidRPr="00E06DF8">
        <w:rPr>
          <w:rFonts w:ascii="Sylfaen" w:hAnsi="Sylfaen"/>
          <w:sz w:val="20"/>
          <w:szCs w:val="20"/>
        </w:rPr>
        <w:t xml:space="preserve"> </w:t>
      </w:r>
      <w:r w:rsidRPr="00E06DF8">
        <w:rPr>
          <w:rFonts w:ascii="Sylfaen" w:hAnsi="Sylfaen" w:cs="Sylfaen"/>
          <w:sz w:val="20"/>
          <w:szCs w:val="20"/>
        </w:rPr>
        <w:t>წარმოადგენს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განუყოფელ</w:t>
      </w:r>
      <w:r w:rsidRPr="00E06DF8">
        <w:rPr>
          <w:rFonts w:ascii="Sylfaen" w:hAnsi="Sylfaen"/>
          <w:sz w:val="20"/>
          <w:szCs w:val="20"/>
        </w:rPr>
        <w:t xml:space="preserve"> </w:t>
      </w:r>
      <w:r w:rsidRPr="00E06DF8">
        <w:rPr>
          <w:rFonts w:ascii="Sylfaen" w:hAnsi="Sylfaen" w:cs="Sylfaen"/>
          <w:sz w:val="20"/>
          <w:szCs w:val="20"/>
        </w:rPr>
        <w:t>ნაწილს</w:t>
      </w:r>
      <w:r w:rsidRPr="00E06DF8">
        <w:rPr>
          <w:rFonts w:ascii="Sylfaen" w:hAnsi="Sylfaen"/>
          <w:sz w:val="20"/>
          <w:szCs w:val="20"/>
        </w:rPr>
        <w:t xml:space="preserve">; </w:t>
      </w:r>
      <w:r w:rsidRPr="00E06DF8">
        <w:rPr>
          <w:rFonts w:ascii="Sylfaen" w:hAnsi="Sylfaen" w:cs="Sylfaen"/>
          <w:sz w:val="20"/>
          <w:szCs w:val="20"/>
        </w:rPr>
        <w:t>დანართში</w:t>
      </w:r>
      <w:r w:rsidRPr="00E06DF8">
        <w:rPr>
          <w:rFonts w:ascii="Sylfaen" w:hAnsi="Sylfaen"/>
          <w:sz w:val="20"/>
          <w:szCs w:val="20"/>
        </w:rPr>
        <w:t xml:space="preserve"> </w:t>
      </w:r>
      <w:r w:rsidRPr="00E06DF8">
        <w:rPr>
          <w:rFonts w:ascii="Sylfaen" w:hAnsi="Sylfaen" w:cs="Sylfaen"/>
          <w:sz w:val="20"/>
          <w:szCs w:val="20"/>
        </w:rPr>
        <w:t>მოცემული</w:t>
      </w:r>
      <w:r w:rsidRPr="00E06DF8">
        <w:rPr>
          <w:rFonts w:ascii="Sylfaen" w:hAnsi="Sylfaen"/>
          <w:sz w:val="20"/>
          <w:szCs w:val="20"/>
        </w:rPr>
        <w:t xml:space="preserve"> </w:t>
      </w:r>
      <w:r w:rsidRPr="00E06DF8">
        <w:rPr>
          <w:rFonts w:ascii="Sylfaen" w:hAnsi="Sylfaen" w:cs="Sylfaen"/>
          <w:sz w:val="20"/>
          <w:szCs w:val="20"/>
        </w:rPr>
        <w:t>ფასები</w:t>
      </w:r>
      <w:r w:rsidRPr="00E06DF8">
        <w:rPr>
          <w:rFonts w:ascii="Sylfaen" w:hAnsi="Sylfaen"/>
          <w:sz w:val="20"/>
          <w:szCs w:val="20"/>
        </w:rPr>
        <w:t xml:space="preserve"> </w:t>
      </w:r>
      <w:r w:rsidRPr="00E06DF8">
        <w:rPr>
          <w:rFonts w:ascii="Sylfaen" w:hAnsi="Sylfaen" w:cs="Sylfaen"/>
          <w:sz w:val="20"/>
          <w:szCs w:val="20"/>
        </w:rPr>
        <w:t>მყარია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ცვლილებას</w:t>
      </w:r>
      <w:r w:rsidRPr="00E06DF8">
        <w:rPr>
          <w:rFonts w:ascii="Sylfaen" w:hAnsi="Sylfaen"/>
          <w:sz w:val="20"/>
          <w:szCs w:val="20"/>
        </w:rPr>
        <w:t xml:space="preserve"> </w:t>
      </w:r>
      <w:r w:rsidRPr="00E06DF8">
        <w:rPr>
          <w:rFonts w:ascii="Sylfaen" w:hAnsi="Sylfaen" w:cs="Sylfaen"/>
          <w:sz w:val="20"/>
          <w:szCs w:val="20"/>
        </w:rPr>
        <w:t>არ</w:t>
      </w:r>
      <w:r w:rsidRPr="00E06DF8">
        <w:rPr>
          <w:rFonts w:ascii="Sylfaen" w:hAnsi="Sylfaen"/>
          <w:sz w:val="20"/>
          <w:szCs w:val="20"/>
        </w:rPr>
        <w:t xml:space="preserve"> </w:t>
      </w:r>
      <w:r w:rsidRPr="00E06DF8">
        <w:rPr>
          <w:rFonts w:ascii="Sylfaen" w:hAnsi="Sylfaen" w:cs="Sylfaen"/>
          <w:sz w:val="20"/>
          <w:szCs w:val="20"/>
        </w:rPr>
        <w:t>ექვემდებარება</w:t>
      </w:r>
      <w:r w:rsidRPr="00E06DF8">
        <w:rPr>
          <w:rFonts w:ascii="Sylfaen" w:hAnsi="Sylfaen"/>
          <w:sz w:val="20"/>
          <w:szCs w:val="20"/>
        </w:rPr>
        <w:t xml:space="preserve"> </w:t>
      </w:r>
      <w:r w:rsidRPr="00E06DF8">
        <w:rPr>
          <w:rFonts w:ascii="Sylfaen" w:hAnsi="Sylfaen" w:cs="Sylfaen"/>
          <w:sz w:val="20"/>
          <w:szCs w:val="20"/>
          <w:lang w:val="ka-GE"/>
        </w:rPr>
        <w:t>„ხელშეკრულების“</w:t>
      </w:r>
      <w:r w:rsidRPr="00E06DF8">
        <w:rPr>
          <w:rFonts w:ascii="Sylfaen" w:hAnsi="Sylfaen"/>
          <w:sz w:val="20"/>
          <w:szCs w:val="20"/>
        </w:rPr>
        <w:t xml:space="preserve"> </w:t>
      </w:r>
      <w:r w:rsidRPr="00E06DF8">
        <w:rPr>
          <w:rFonts w:ascii="Sylfaen" w:hAnsi="Sylfaen" w:cs="Sylfaen"/>
          <w:sz w:val="20"/>
          <w:szCs w:val="20"/>
        </w:rPr>
        <w:t>მიმდინარეობის</w:t>
      </w:r>
      <w:r w:rsidRPr="00E06DF8">
        <w:rPr>
          <w:rFonts w:ascii="Sylfaen" w:hAnsi="Sylfaen"/>
          <w:sz w:val="20"/>
          <w:szCs w:val="20"/>
        </w:rPr>
        <w:t xml:space="preserve"> </w:t>
      </w:r>
      <w:r w:rsidRPr="00E06DF8">
        <w:rPr>
          <w:rFonts w:ascii="Sylfaen" w:hAnsi="Sylfaen" w:cs="Sylfaen"/>
          <w:sz w:val="20"/>
          <w:szCs w:val="20"/>
        </w:rPr>
        <w:t>პროცესში</w:t>
      </w:r>
      <w:r w:rsidRPr="00E06DF8">
        <w:rPr>
          <w:rFonts w:ascii="Sylfaen" w:hAnsi="Sylfaen"/>
          <w:sz w:val="20"/>
          <w:szCs w:val="20"/>
        </w:rPr>
        <w:t xml:space="preserve">, </w:t>
      </w:r>
      <w:r w:rsidRPr="00E06DF8">
        <w:rPr>
          <w:rFonts w:ascii="Sylfaen" w:hAnsi="Sylfaen" w:cs="Sylfaen"/>
          <w:sz w:val="20"/>
          <w:szCs w:val="20"/>
        </w:rPr>
        <w:t>გარდა</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მხარეთა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შეთანხმებული</w:t>
      </w:r>
      <w:r w:rsidRPr="00E06DF8">
        <w:rPr>
          <w:rFonts w:ascii="Sylfaen" w:hAnsi="Sylfaen"/>
          <w:sz w:val="20"/>
          <w:szCs w:val="20"/>
        </w:rPr>
        <w:t xml:space="preserve"> </w:t>
      </w:r>
      <w:r w:rsidRPr="00E06DF8">
        <w:rPr>
          <w:rFonts w:ascii="Sylfaen" w:hAnsi="Sylfaen" w:cs="Sylfaen"/>
          <w:sz w:val="20"/>
          <w:szCs w:val="20"/>
        </w:rPr>
        <w:t>გამონაკლისი</w:t>
      </w:r>
      <w:r w:rsidRPr="00E06DF8">
        <w:rPr>
          <w:rFonts w:ascii="Sylfaen" w:hAnsi="Sylfaen"/>
          <w:sz w:val="20"/>
          <w:szCs w:val="20"/>
        </w:rPr>
        <w:t xml:space="preserve"> </w:t>
      </w:r>
      <w:r w:rsidRPr="00E06DF8">
        <w:rPr>
          <w:rFonts w:ascii="Sylfaen" w:hAnsi="Sylfaen" w:cs="Sylfaen"/>
          <w:sz w:val="20"/>
          <w:szCs w:val="20"/>
        </w:rPr>
        <w:t>შემთხვევებისა</w:t>
      </w:r>
      <w:r w:rsidRPr="00E06DF8">
        <w:rPr>
          <w:rFonts w:ascii="Sylfaen" w:hAnsi="Sylfaen"/>
          <w:sz w:val="20"/>
          <w:szCs w:val="20"/>
        </w:rPr>
        <w:t>.</w:t>
      </w:r>
    </w:p>
    <w:p w14:paraId="54C218F6" w14:textId="2ACD6D42" w:rsidR="00980441" w:rsidRPr="00E06DF8" w:rsidRDefault="007E68E7" w:rsidP="00D53BF4">
      <w:pPr>
        <w:spacing w:before="240" w:after="0" w:line="240" w:lineRule="auto"/>
        <w:jc w:val="both"/>
        <w:rPr>
          <w:rFonts w:ascii="Sylfaen" w:hAnsi="Sylfaen" w:cs="Sylfaen"/>
          <w:sz w:val="20"/>
          <w:szCs w:val="20"/>
          <w:lang w:val="ka-GE"/>
        </w:rPr>
      </w:pPr>
      <w:proofErr w:type="gramStart"/>
      <w:r w:rsidRPr="00E06DF8">
        <w:rPr>
          <w:rFonts w:ascii="Sylfaen" w:hAnsi="Sylfaen"/>
          <w:sz w:val="20"/>
          <w:szCs w:val="20"/>
        </w:rPr>
        <w:t xml:space="preserve">2.2 </w:t>
      </w:r>
      <w:r w:rsidRPr="00E06DF8">
        <w:rPr>
          <w:rFonts w:ascii="Sylfaen" w:hAnsi="Sylfaen"/>
          <w:sz w:val="20"/>
          <w:szCs w:val="20"/>
          <w:lang w:val="ka-GE"/>
        </w:rPr>
        <w:t xml:space="preserve"> არაუგვიანეს ყოველი თვის 10 რიცხვისა და ყოველი თვის 24 რიცხვისა „შემსრულებელი“ ვალდებულია „დამკვეთს“ წარუდგინოს მიმდინარე თვეში 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w:t>
      </w:r>
      <w:r w:rsidRPr="00E06DF8">
        <w:rPr>
          <w:rFonts w:ascii="Sylfaen" w:hAnsi="Sylfaen"/>
          <w:sz w:val="20"/>
          <w:szCs w:val="20"/>
          <w:lang w:val="ka-GE"/>
        </w:rPr>
        <w:lastRenderedPageBreak/>
        <w:t>„შემსრულებლის“ მიერ განხორციელებული საექსპერტო დასკვნების</w:t>
      </w:r>
      <w:r w:rsidR="004D2428">
        <w:rPr>
          <w:rFonts w:ascii="Sylfaen" w:hAnsi="Sylfaen"/>
          <w:sz w:val="20"/>
          <w:szCs w:val="20"/>
          <w:lang w:val="ka-GE"/>
        </w:rPr>
        <w:t xml:space="preserve"> (ასფალტისა და ინერტული მასალის)</w:t>
      </w:r>
      <w:r w:rsidRPr="00E06DF8">
        <w:rPr>
          <w:rFonts w:ascii="Sylfaen" w:hAnsi="Sylfaen"/>
          <w:sz w:val="20"/>
          <w:szCs w:val="20"/>
          <w:lang w:val="ka-GE"/>
        </w:rPr>
        <w:t xml:space="preserve"> წარდგენას იმ ობიექტებზე (მისამართებზე) შესრულებულ </w:t>
      </w:r>
      <w:r w:rsidR="004D2428">
        <w:rPr>
          <w:rFonts w:ascii="Sylfaen" w:hAnsi="Sylfaen"/>
          <w:sz w:val="20"/>
          <w:szCs w:val="20"/>
          <w:lang w:val="ka-GE"/>
        </w:rPr>
        <w:t>სამუშაო</w:t>
      </w:r>
      <w:r w:rsidRPr="00E06DF8">
        <w:rPr>
          <w:rFonts w:ascii="Sylfaen" w:hAnsi="Sylfaen"/>
          <w:sz w:val="20"/>
          <w:szCs w:val="20"/>
          <w:lang w:val="ka-GE"/>
        </w:rPr>
        <w:t>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Pr="00E06DF8">
        <w:rPr>
          <w:rFonts w:ascii="Sylfaen" w:hAnsi="Sylfaen"/>
          <w:sz w:val="20"/>
          <w:szCs w:val="20"/>
        </w:rPr>
        <w:t xml:space="preserve"> </w:t>
      </w:r>
      <w:r w:rsidRPr="00E06DF8">
        <w:rPr>
          <w:rFonts w:ascii="Sylfaen" w:hAnsi="Sylfaen"/>
          <w:sz w:val="20"/>
          <w:szCs w:val="20"/>
          <w:lang w:val="ka-GE"/>
        </w:rPr>
        <w:t>„დამკვეთი“ ვალდებულია 10 (ათი) 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w:t>
      </w:r>
      <w:proofErr w:type="gramEnd"/>
    </w:p>
    <w:p w14:paraId="35446BB0" w14:textId="77777777" w:rsidR="00980441" w:rsidRPr="00E06DF8" w:rsidRDefault="00980441"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2.3</w:t>
      </w:r>
      <w:r w:rsidRPr="00E06DF8">
        <w:rPr>
          <w:rFonts w:ascii="Sylfaen" w:hAnsi="Sylfaen"/>
          <w:sz w:val="20"/>
          <w:szCs w:val="20"/>
        </w:rPr>
        <w:t xml:space="preserve"> </w:t>
      </w:r>
      <w:r w:rsidRPr="00E06DF8">
        <w:rPr>
          <w:rFonts w:ascii="Sylfaen" w:hAnsi="Sylfaen" w:cs="Sylfaen"/>
          <w:sz w:val="20"/>
          <w:szCs w:val="20"/>
          <w:lang w:val="ka-GE"/>
        </w:rPr>
        <w:t>ანგარიშსწორება</w:t>
      </w:r>
      <w:r w:rsidRPr="00E06DF8">
        <w:rPr>
          <w:rFonts w:ascii="Sylfaen" w:hAnsi="Sylfaen"/>
          <w:sz w:val="20"/>
          <w:szCs w:val="20"/>
          <w:lang w:val="ka-GE"/>
        </w:rPr>
        <w:t xml:space="preserve"> </w:t>
      </w:r>
      <w:r w:rsidRPr="00E06DF8">
        <w:rPr>
          <w:rFonts w:ascii="Sylfaen" w:hAnsi="Sylfaen" w:cs="Sylfaen"/>
          <w:sz w:val="20"/>
          <w:szCs w:val="20"/>
          <w:lang w:val="ka-GE"/>
        </w:rPr>
        <w:t>ხდება</w:t>
      </w:r>
      <w:r w:rsidRPr="00E06DF8">
        <w:rPr>
          <w:rFonts w:ascii="Sylfaen" w:hAnsi="Sylfaen"/>
          <w:sz w:val="20"/>
          <w:szCs w:val="20"/>
          <w:lang w:val="ka-GE"/>
        </w:rPr>
        <w:t xml:space="preserve"> „</w:t>
      </w:r>
      <w:r w:rsidRPr="00E06DF8">
        <w:rPr>
          <w:rFonts w:ascii="Sylfaen" w:hAnsi="Sylfaen" w:cs="Sylfaen"/>
          <w:sz w:val="20"/>
          <w:szCs w:val="20"/>
          <w:lang w:val="ka-GE"/>
        </w:rPr>
        <w:t>მხარეთა“ შორის მიღება</w:t>
      </w:r>
      <w:r w:rsidRPr="00E06DF8">
        <w:rPr>
          <w:rFonts w:ascii="Sylfaen" w:hAnsi="Sylfaen"/>
          <w:sz w:val="20"/>
          <w:szCs w:val="20"/>
          <w:lang w:val="ka-GE"/>
        </w:rPr>
        <w:t>-</w:t>
      </w:r>
      <w:r w:rsidRPr="00E06DF8">
        <w:rPr>
          <w:rFonts w:ascii="Sylfaen" w:hAnsi="Sylfaen" w:cs="Sylfaen"/>
          <w:sz w:val="20"/>
          <w:szCs w:val="20"/>
          <w:lang w:val="ka-GE"/>
        </w:rPr>
        <w:t>ჩაბარებისა აქტის, ფორმა 2-ის, ფარული სამუშაოების აქტის, ფორმა 3-ის</w:t>
      </w:r>
      <w:r w:rsidRPr="00E06DF8">
        <w:rPr>
          <w:rFonts w:ascii="Sylfaen" w:hAnsi="Sylfaen"/>
          <w:sz w:val="20"/>
          <w:szCs w:val="20"/>
          <w:lang w:val="ka-GE"/>
        </w:rPr>
        <w:t xml:space="preserve"> </w:t>
      </w:r>
      <w:r w:rsidRPr="00E06DF8">
        <w:rPr>
          <w:rFonts w:ascii="Sylfaen" w:hAnsi="Sylfaen" w:cs="Sylfaen"/>
          <w:sz w:val="20"/>
          <w:szCs w:val="20"/>
          <w:lang w:val="ka-GE"/>
        </w:rPr>
        <w:t>და „დამკვეთის“ მიერ მოთხოვნილი</w:t>
      </w:r>
      <w:r w:rsidRPr="00E06DF8">
        <w:rPr>
          <w:rFonts w:ascii="Sylfaen" w:hAnsi="Sylfaen"/>
          <w:sz w:val="20"/>
          <w:szCs w:val="20"/>
          <w:lang w:val="ka-GE"/>
        </w:rPr>
        <w:t xml:space="preserve"> </w:t>
      </w:r>
      <w:r w:rsidRPr="00E06DF8">
        <w:rPr>
          <w:rFonts w:ascii="Sylfaen" w:hAnsi="Sylfaen" w:cs="Sylfaen"/>
          <w:sz w:val="20"/>
          <w:szCs w:val="20"/>
          <w:lang w:val="ka-GE"/>
        </w:rPr>
        <w:t>სხვა</w:t>
      </w:r>
      <w:r w:rsidRPr="00E06DF8">
        <w:rPr>
          <w:rFonts w:ascii="Sylfaen" w:hAnsi="Sylfaen"/>
          <w:sz w:val="20"/>
          <w:szCs w:val="20"/>
          <w:lang w:val="ka-GE"/>
        </w:rPr>
        <w:t xml:space="preserve"> </w:t>
      </w:r>
      <w:r w:rsidRPr="00E06DF8">
        <w:rPr>
          <w:rFonts w:ascii="Sylfaen" w:hAnsi="Sylfaen" w:cs="Sylfaen"/>
          <w:sz w:val="20"/>
          <w:szCs w:val="20"/>
          <w:lang w:val="ka-GE"/>
        </w:rPr>
        <w:t>შესაბამისი</w:t>
      </w:r>
      <w:r w:rsidRPr="00E06DF8">
        <w:rPr>
          <w:rFonts w:ascii="Sylfaen" w:hAnsi="Sylfaen"/>
          <w:sz w:val="20"/>
          <w:szCs w:val="20"/>
          <w:lang w:val="ka-GE"/>
        </w:rPr>
        <w:t xml:space="preserve"> </w:t>
      </w:r>
      <w:r w:rsidRPr="00E06DF8">
        <w:rPr>
          <w:rFonts w:ascii="Sylfaen" w:hAnsi="Sylfaen" w:cs="Sylfaen"/>
          <w:sz w:val="20"/>
          <w:szCs w:val="20"/>
          <w:lang w:val="ka-GE"/>
        </w:rPr>
        <w:t>დოკუმენტაციის</w:t>
      </w:r>
      <w:r w:rsidRPr="00E06DF8">
        <w:rPr>
          <w:rFonts w:ascii="Sylfaen" w:hAnsi="Sylfaen"/>
          <w:sz w:val="20"/>
          <w:szCs w:val="20"/>
          <w:lang w:val="ka-GE"/>
        </w:rPr>
        <w:t xml:space="preserve"> ორივე მხარის მიერ </w:t>
      </w:r>
      <w:r w:rsidRPr="00E06DF8">
        <w:rPr>
          <w:rFonts w:ascii="Sylfaen" w:hAnsi="Sylfaen" w:cs="Sylfaen"/>
          <w:sz w:val="20"/>
          <w:szCs w:val="20"/>
          <w:lang w:val="ka-GE"/>
        </w:rPr>
        <w:t>ხელმოწერიდან</w:t>
      </w:r>
      <w:r w:rsidRPr="00E06DF8">
        <w:rPr>
          <w:rFonts w:ascii="Sylfaen" w:hAnsi="Sylfaen"/>
          <w:sz w:val="20"/>
          <w:szCs w:val="20"/>
          <w:lang w:val="ka-GE"/>
        </w:rPr>
        <w:t xml:space="preserve"> 30 (</w:t>
      </w:r>
      <w:r w:rsidRPr="00E06DF8">
        <w:rPr>
          <w:rFonts w:ascii="Sylfaen" w:hAnsi="Sylfaen" w:cs="Sylfaen"/>
          <w:sz w:val="20"/>
          <w:szCs w:val="20"/>
          <w:lang w:val="ka-GE"/>
        </w:rPr>
        <w:t>ოცდაათი</w:t>
      </w:r>
      <w:r w:rsidRPr="00E06DF8">
        <w:rPr>
          <w:rFonts w:ascii="Sylfaen" w:hAnsi="Sylfaen"/>
          <w:sz w:val="20"/>
          <w:szCs w:val="20"/>
          <w:lang w:val="ka-GE"/>
        </w:rPr>
        <w:t xml:space="preserve">) </w:t>
      </w:r>
      <w:r w:rsidRPr="00E06DF8">
        <w:rPr>
          <w:rFonts w:ascii="Sylfaen" w:hAnsi="Sylfaen" w:cs="Sylfaen"/>
          <w:sz w:val="20"/>
          <w:szCs w:val="20"/>
          <w:lang w:val="ka-GE"/>
        </w:rPr>
        <w:t>კალენდარული</w:t>
      </w:r>
      <w:r w:rsidRPr="00E06DF8">
        <w:rPr>
          <w:rFonts w:ascii="Sylfaen" w:hAnsi="Sylfaen"/>
          <w:sz w:val="20"/>
          <w:szCs w:val="20"/>
          <w:lang w:val="ka-GE"/>
        </w:rPr>
        <w:t xml:space="preserve"> </w:t>
      </w:r>
      <w:r w:rsidRPr="00E06DF8">
        <w:rPr>
          <w:rFonts w:ascii="Sylfaen" w:hAnsi="Sylfaen" w:cs="Sylfaen"/>
          <w:sz w:val="20"/>
          <w:szCs w:val="20"/>
          <w:lang w:val="ka-GE"/>
        </w:rPr>
        <w:t>დღის</w:t>
      </w:r>
      <w:r w:rsidRPr="00E06DF8">
        <w:rPr>
          <w:rFonts w:ascii="Sylfaen" w:hAnsi="Sylfaen"/>
          <w:sz w:val="20"/>
          <w:szCs w:val="20"/>
          <w:lang w:val="ka-GE"/>
        </w:rPr>
        <w:t xml:space="preserve"> </w:t>
      </w:r>
      <w:r w:rsidRPr="00E06DF8">
        <w:rPr>
          <w:rFonts w:ascii="Sylfaen" w:hAnsi="Sylfaen" w:cs="Sylfaen"/>
          <w:sz w:val="20"/>
          <w:szCs w:val="20"/>
          <w:lang w:val="ka-GE"/>
        </w:rPr>
        <w:t>ვადაში</w:t>
      </w:r>
      <w:r w:rsidRPr="00E06DF8">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 ფარული სამუშაოების აქტი ან/და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1CE3FC02" w14:textId="15068CDC" w:rsidR="00980441" w:rsidRDefault="00980441" w:rsidP="00D53BF4">
      <w:pPr>
        <w:spacing w:before="240" w:after="0" w:line="240" w:lineRule="auto"/>
        <w:jc w:val="both"/>
        <w:rPr>
          <w:rFonts w:ascii="Sylfaen" w:hAnsi="Sylfaen"/>
          <w:sz w:val="20"/>
          <w:szCs w:val="20"/>
        </w:rPr>
      </w:pPr>
      <w:proofErr w:type="gramStart"/>
      <w:r w:rsidRPr="00E06DF8">
        <w:rPr>
          <w:rFonts w:ascii="Sylfaen" w:hAnsi="Sylfaen"/>
          <w:sz w:val="20"/>
          <w:szCs w:val="20"/>
        </w:rPr>
        <w:t>2.4</w:t>
      </w:r>
      <w:proofErr w:type="gramEnd"/>
      <w:r w:rsidRPr="00E06DF8">
        <w:rPr>
          <w:rFonts w:ascii="Sylfaen" w:hAnsi="Sylfaen"/>
          <w:sz w:val="20"/>
          <w:szCs w:val="20"/>
        </w:rPr>
        <w:tab/>
      </w:r>
      <w:r w:rsidRPr="00E06DF8">
        <w:rPr>
          <w:rFonts w:ascii="Sylfaen" w:hAnsi="Sylfaen" w:cs="Sylfaen"/>
          <w:sz w:val="20"/>
          <w:szCs w:val="20"/>
        </w:rPr>
        <w:t>ხელშეკრულების</w:t>
      </w:r>
      <w:r w:rsidRPr="00E06DF8">
        <w:rPr>
          <w:rFonts w:ascii="Sylfaen" w:hAnsi="Sylfaen"/>
          <w:sz w:val="20"/>
          <w:szCs w:val="20"/>
        </w:rPr>
        <w:t xml:space="preserve"> </w:t>
      </w:r>
      <w:r w:rsidRPr="00E06DF8">
        <w:rPr>
          <w:rFonts w:ascii="Sylfaen" w:hAnsi="Sylfaen" w:cs="Sylfaen"/>
          <w:sz w:val="20"/>
          <w:szCs w:val="20"/>
        </w:rPr>
        <w:t>ფასი</w:t>
      </w:r>
      <w:r w:rsidRPr="00E06DF8">
        <w:rPr>
          <w:rFonts w:ascii="Sylfaen" w:hAnsi="Sylfaen"/>
          <w:sz w:val="20"/>
          <w:szCs w:val="20"/>
        </w:rPr>
        <w:t xml:space="preserve"> </w:t>
      </w:r>
      <w:r w:rsidRPr="00E06DF8">
        <w:rPr>
          <w:rFonts w:ascii="Sylfaen" w:hAnsi="Sylfaen" w:cs="Sylfaen"/>
          <w:sz w:val="20"/>
          <w:szCs w:val="20"/>
        </w:rPr>
        <w:t>მოიცავს</w:t>
      </w:r>
      <w:r w:rsidRPr="00E06DF8">
        <w:rPr>
          <w:rFonts w:ascii="Sylfaen" w:hAnsi="Sylfaen"/>
          <w:sz w:val="20"/>
          <w:szCs w:val="20"/>
        </w:rPr>
        <w:t xml:space="preserve"> </w:t>
      </w:r>
      <w:r w:rsidRPr="00E06DF8">
        <w:rPr>
          <w:rFonts w:ascii="Sylfaen" w:hAnsi="Sylfaen" w:cs="Sylfaen"/>
          <w:sz w:val="20"/>
          <w:szCs w:val="20"/>
        </w:rPr>
        <w:t>სამუშაოს</w:t>
      </w:r>
      <w:r w:rsidRPr="00E06DF8">
        <w:rPr>
          <w:rFonts w:ascii="Sylfaen" w:hAnsi="Sylfaen"/>
          <w:sz w:val="20"/>
          <w:szCs w:val="20"/>
        </w:rPr>
        <w:t xml:space="preserve"> </w:t>
      </w:r>
      <w:r w:rsidRPr="00E06DF8">
        <w:rPr>
          <w:rFonts w:ascii="Sylfaen" w:hAnsi="Sylfaen" w:cs="Sylfaen"/>
          <w:sz w:val="20"/>
          <w:szCs w:val="20"/>
        </w:rPr>
        <w:t>შესრულებასთან</w:t>
      </w:r>
      <w:r w:rsidRPr="00E06DF8">
        <w:rPr>
          <w:rFonts w:ascii="Sylfaen" w:hAnsi="Sylfaen"/>
          <w:sz w:val="20"/>
          <w:szCs w:val="20"/>
        </w:rPr>
        <w:t xml:space="preserve"> </w:t>
      </w:r>
      <w:r w:rsidRPr="00E06DF8">
        <w:rPr>
          <w:rFonts w:ascii="Sylfaen" w:hAnsi="Sylfaen" w:cs="Sylfaen"/>
          <w:sz w:val="20"/>
          <w:szCs w:val="20"/>
        </w:rPr>
        <w:t>დაკავშირებულ</w:t>
      </w:r>
      <w:r w:rsidRPr="00E06DF8">
        <w:rPr>
          <w:rFonts w:ascii="Sylfaen" w:hAnsi="Sylfaen"/>
          <w:sz w:val="20"/>
          <w:szCs w:val="20"/>
        </w:rPr>
        <w:t xml:space="preserve">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ხარჯსა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კანონმდებლობით</w:t>
      </w:r>
      <w:r w:rsidRPr="00E06DF8">
        <w:rPr>
          <w:rFonts w:ascii="Sylfaen" w:hAnsi="Sylfaen"/>
          <w:sz w:val="20"/>
          <w:szCs w:val="20"/>
        </w:rPr>
        <w:t xml:space="preserve"> </w:t>
      </w:r>
      <w:r w:rsidRPr="00E06DF8">
        <w:rPr>
          <w:rFonts w:ascii="Sylfaen" w:hAnsi="Sylfaen" w:cs="Sylfaen"/>
          <w:sz w:val="20"/>
          <w:szCs w:val="20"/>
        </w:rPr>
        <w:t>გათვალისწინებულ</w:t>
      </w:r>
      <w:r w:rsidRPr="00E06DF8">
        <w:rPr>
          <w:rFonts w:ascii="Sylfaen" w:hAnsi="Sylfaen"/>
          <w:sz w:val="20"/>
          <w:szCs w:val="20"/>
        </w:rPr>
        <w:t xml:space="preserve"> </w:t>
      </w:r>
      <w:r w:rsidRPr="00E06DF8">
        <w:rPr>
          <w:rFonts w:ascii="Sylfaen" w:hAnsi="Sylfaen"/>
          <w:sz w:val="20"/>
          <w:szCs w:val="20"/>
          <w:lang w:val="ka-GE"/>
        </w:rPr>
        <w:t xml:space="preserve">ნებისმიერ და ყველა </w:t>
      </w:r>
      <w:r w:rsidRPr="00E06DF8">
        <w:rPr>
          <w:rFonts w:ascii="Sylfaen" w:hAnsi="Sylfaen" w:cs="Sylfaen"/>
          <w:sz w:val="20"/>
          <w:szCs w:val="20"/>
        </w:rPr>
        <w:t>გადასახადს</w:t>
      </w:r>
      <w:r w:rsidRPr="00E06DF8">
        <w:rPr>
          <w:rFonts w:ascii="Sylfaen" w:hAnsi="Sylfaen"/>
          <w:sz w:val="20"/>
          <w:szCs w:val="20"/>
        </w:rPr>
        <w:t>.</w:t>
      </w:r>
    </w:p>
    <w:p w14:paraId="433D6B17" w14:textId="26422C2C" w:rsidR="004D2428" w:rsidRPr="00E06DF8" w:rsidRDefault="004D2428" w:rsidP="00D53BF4">
      <w:pPr>
        <w:spacing w:before="240" w:after="0" w:line="240" w:lineRule="auto"/>
        <w:jc w:val="both"/>
        <w:rPr>
          <w:rFonts w:ascii="Sylfaen" w:hAnsi="Sylfaen"/>
          <w:sz w:val="20"/>
          <w:szCs w:val="20"/>
        </w:rPr>
      </w:pPr>
    </w:p>
    <w:p w14:paraId="71478DA0" w14:textId="77777777" w:rsidR="00980441" w:rsidRPr="00E06DF8" w:rsidRDefault="00980441" w:rsidP="00D53BF4">
      <w:pPr>
        <w:spacing w:before="240" w:after="0" w:line="240" w:lineRule="auto"/>
        <w:jc w:val="both"/>
        <w:rPr>
          <w:rFonts w:ascii="Sylfaen" w:hAnsi="Sylfaen" w:cs="Sylfaen"/>
          <w:b/>
          <w:sz w:val="20"/>
          <w:szCs w:val="20"/>
          <w:lang w:val="ka-GE"/>
        </w:rPr>
      </w:pPr>
      <w:r w:rsidRPr="00E06DF8">
        <w:rPr>
          <w:rFonts w:ascii="Sylfaen" w:hAnsi="Sylfaen"/>
          <w:b/>
          <w:sz w:val="20"/>
          <w:szCs w:val="20"/>
        </w:rPr>
        <w:t>3.</w:t>
      </w:r>
      <w:r w:rsidRPr="00E06DF8">
        <w:rPr>
          <w:rFonts w:ascii="Sylfaen" w:hAnsi="Sylfaen"/>
          <w:b/>
          <w:sz w:val="20"/>
          <w:szCs w:val="20"/>
        </w:rPr>
        <w:tab/>
      </w:r>
      <w:proofErr w:type="gramStart"/>
      <w:r w:rsidRPr="00E06DF8">
        <w:rPr>
          <w:rFonts w:ascii="Sylfaen" w:hAnsi="Sylfaen" w:cs="Sylfaen"/>
          <w:b/>
          <w:sz w:val="20"/>
          <w:szCs w:val="20"/>
          <w:lang w:val="ka-GE"/>
        </w:rPr>
        <w:t>მხარეთა</w:t>
      </w:r>
      <w:proofErr w:type="gramEnd"/>
      <w:r w:rsidRPr="00E06DF8">
        <w:rPr>
          <w:rFonts w:ascii="Sylfaen" w:hAnsi="Sylfaen" w:cs="Sylfaen"/>
          <w:b/>
          <w:sz w:val="20"/>
          <w:szCs w:val="20"/>
          <w:lang w:val="ka-GE"/>
        </w:rPr>
        <w:t xml:space="preserve"> ვალდებულებები</w:t>
      </w:r>
    </w:p>
    <w:p w14:paraId="6111161B" w14:textId="77777777" w:rsidR="00980441" w:rsidRPr="00E06DF8" w:rsidRDefault="00980441" w:rsidP="00D53BF4">
      <w:pPr>
        <w:pStyle w:val="ListParagraph"/>
        <w:numPr>
          <w:ilvl w:val="1"/>
          <w:numId w:val="10"/>
        </w:numPr>
        <w:spacing w:before="240" w:after="0" w:line="240" w:lineRule="auto"/>
        <w:ind w:left="0" w:firstLine="0"/>
        <w:jc w:val="both"/>
        <w:rPr>
          <w:rFonts w:ascii="Sylfaen" w:hAnsi="Sylfaen" w:cs="Sylfaen"/>
          <w:sz w:val="20"/>
          <w:szCs w:val="20"/>
          <w:lang w:val="ka-GE"/>
        </w:rPr>
      </w:pPr>
      <w:r w:rsidRPr="00E06DF8">
        <w:rPr>
          <w:rFonts w:ascii="Sylfaen" w:hAnsi="Sylfaen" w:cs="Sylfaen"/>
          <w:sz w:val="20"/>
          <w:szCs w:val="20"/>
          <w:lang w:val="ka-GE"/>
        </w:rPr>
        <w:t>„შემსრულებელი“ ვალდებულია:</w:t>
      </w:r>
    </w:p>
    <w:p w14:paraId="6789E1B3"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t>„დამკვეთს“ „მომსახურება“ გაუწიოს პირადად, შესაბამისი კვალიფიკაციისა და გამოციდლების მქონე პერსონალის საშუალებით.</w:t>
      </w:r>
    </w:p>
    <w:p w14:paraId="2FA46C57"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p>
    <w:p w14:paraId="51DD170D" w14:textId="2EE10150"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„მომსახურების“ გაწევისას იმოქმედოს გულდასმით, ზედმიწევნით დაიცვას უმაღლესი პროფესიული სტანდარტები, </w:t>
      </w:r>
      <w:r w:rsidRPr="00E06DF8">
        <w:rPr>
          <w:rFonts w:ascii="Sylfaen" w:hAnsi="Sylfaen"/>
          <w:sz w:val="20"/>
          <w:szCs w:val="20"/>
          <w:lang w:val="ka-GE"/>
        </w:rPr>
        <w:t xml:space="preserve">არსებული საკანონმდებლო მოთხოვნები და შეასრულოს „დამკვეთის“ მიერ </w:t>
      </w:r>
      <w:r w:rsidRPr="00E06DF8">
        <w:rPr>
          <w:rFonts w:ascii="Sylfaen" w:hAnsi="Sylfaen"/>
          <w:sz w:val="20"/>
          <w:szCs w:val="20"/>
        </w:rPr>
        <w:t>მიცემული</w:t>
      </w:r>
      <w:r w:rsidRPr="00E06DF8">
        <w:rPr>
          <w:rFonts w:ascii="Sylfaen" w:hAnsi="Sylfaen"/>
          <w:sz w:val="20"/>
          <w:szCs w:val="20"/>
          <w:lang w:val="ka-GE"/>
        </w:rPr>
        <w:t xml:space="preserve"> ტექნიკური პირობები, სამშენებლო ნებართვით, ასეთის არსებობის შემთხვევაში, გათვალისწინებული მოთხოვნები</w:t>
      </w:r>
      <w:r w:rsidRPr="00E06DF8">
        <w:rPr>
          <w:rFonts w:ascii="Sylfaen" w:hAnsi="Sylfaen"/>
          <w:sz w:val="20"/>
          <w:szCs w:val="20"/>
        </w:rPr>
        <w:t xml:space="preserve"> </w:t>
      </w:r>
      <w:r w:rsidRPr="00E06DF8">
        <w:rPr>
          <w:rFonts w:ascii="Sylfaen" w:hAnsi="Sylfaen"/>
          <w:sz w:val="20"/>
          <w:szCs w:val="20"/>
          <w:lang w:val="ka-GE"/>
        </w:rPr>
        <w:t>და მითითებები, მათ შორის დანართში N2 წარმოდგენილი ინსტრუქციები.</w:t>
      </w:r>
      <w:r w:rsidRPr="00E06DF8">
        <w:rPr>
          <w:rFonts w:ascii="Sylfaen" w:hAnsi="Sylfaen" w:cs="Sylfaen"/>
          <w:sz w:val="20"/>
          <w:szCs w:val="20"/>
          <w:lang w:val="ka-GE"/>
        </w:rPr>
        <w:t xml:space="preserve"> „შემსრულებელი“ უფლებამოსილია, </w:t>
      </w:r>
      <w:r w:rsidRPr="00E06DF8">
        <w:rPr>
          <w:rFonts w:ascii="Sylfaen" w:hAnsi="Sylfaen" w:cs="Sylfaen"/>
          <w:color w:val="000000" w:themeColor="text1"/>
          <w:sz w:val="20"/>
          <w:szCs w:val="20"/>
          <w:lang w:val="ka-GE"/>
        </w:rPr>
        <w:t>გადაუხვიოს „დამკვეთის“ მითითებებ</w:t>
      </w:r>
      <w:r w:rsidR="000C2E71">
        <w:rPr>
          <w:rFonts w:ascii="Sylfaen" w:hAnsi="Sylfaen" w:cs="Sylfaen"/>
          <w:color w:val="000000" w:themeColor="text1"/>
          <w:sz w:val="20"/>
          <w:szCs w:val="20"/>
          <w:lang w:val="ka-GE"/>
        </w:rPr>
        <w:t>ს</w:t>
      </w:r>
      <w:r w:rsidRPr="00E06DF8">
        <w:rPr>
          <w:rFonts w:ascii="Sylfaen" w:hAnsi="Sylfaen" w:cs="Sylfaen"/>
          <w:color w:val="000000" w:themeColor="text1"/>
          <w:sz w:val="20"/>
          <w:szCs w:val="20"/>
          <w:lang w:val="ka-GE"/>
        </w:rPr>
        <w:t xml:space="preserve"> მხოლოდ „დამკვეთის“ </w:t>
      </w:r>
      <w:r w:rsidRPr="00E06DF8">
        <w:rPr>
          <w:rFonts w:ascii="Sylfaen" w:hAnsi="Sylfaen"/>
          <w:sz w:val="20"/>
          <w:szCs w:val="20"/>
        </w:rPr>
        <w:t>წინასწარი თანხმობის საფუძველზე.</w:t>
      </w:r>
    </w:p>
    <w:p w14:paraId="29CA3892"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sz w:val="20"/>
          <w:szCs w:val="20"/>
        </w:rPr>
        <w:t xml:space="preserve">უზრუნველყოს </w:t>
      </w:r>
      <w:r w:rsidRPr="00E06DF8">
        <w:rPr>
          <w:rFonts w:ascii="Sylfaen" w:hAnsi="Sylfaen"/>
          <w:sz w:val="20"/>
          <w:szCs w:val="20"/>
          <w:lang w:val="ka-GE"/>
        </w:rPr>
        <w:t>„მომსახურების“ გაწევისთვის</w:t>
      </w:r>
      <w:r w:rsidRPr="00E06DF8">
        <w:rPr>
          <w:rFonts w:ascii="Sylfaen" w:hAnsi="Sylfaen"/>
          <w:sz w:val="20"/>
          <w:szCs w:val="20"/>
        </w:rPr>
        <w:t xml:space="preserve"> აუცილებელ</w:t>
      </w:r>
      <w:r w:rsidRPr="00E06DF8">
        <w:rPr>
          <w:rFonts w:ascii="Sylfaen" w:hAnsi="Sylfaen"/>
          <w:sz w:val="20"/>
          <w:szCs w:val="20"/>
          <w:lang w:val="ka-GE"/>
        </w:rPr>
        <w:t>ი</w:t>
      </w:r>
      <w:r w:rsidRPr="00E06DF8">
        <w:rPr>
          <w:rFonts w:ascii="Sylfaen" w:hAnsi="Sylfaen"/>
          <w:sz w:val="20"/>
          <w:szCs w:val="20"/>
        </w:rPr>
        <w:t xml:space="preserve"> ყველა პირობა: კვალიფიციურ</w:t>
      </w:r>
      <w:r w:rsidRPr="00E06DF8">
        <w:rPr>
          <w:rFonts w:ascii="Sylfaen" w:hAnsi="Sylfaen"/>
          <w:sz w:val="20"/>
          <w:szCs w:val="20"/>
          <w:lang w:val="ka-GE"/>
        </w:rPr>
        <w:t>ი</w:t>
      </w:r>
      <w:r w:rsidRPr="00E06DF8">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 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4DE913A0"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E06DF8">
        <w:rPr>
          <w:rFonts w:ascii="Sylfaen" w:hAnsi="Sylfaen"/>
          <w:sz w:val="20"/>
          <w:szCs w:val="20"/>
          <w:lang w:val="ka-GE"/>
        </w:rPr>
        <w:t>„მომსახურების“</w:t>
      </w:r>
      <w:r w:rsidRPr="00E06DF8">
        <w:rPr>
          <w:rFonts w:ascii="Sylfaen" w:hAnsi="Sylfaen"/>
          <w:sz w:val="20"/>
          <w:szCs w:val="20"/>
        </w:rPr>
        <w:t xml:space="preserve"> დასრულება და სათანადო წესით მიღება „დამკვეთის“ მიერ. </w:t>
      </w:r>
    </w:p>
    <w:p w14:paraId="01A2D21F"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proofErr w:type="gramStart"/>
      <w:r w:rsidRPr="00E06DF8">
        <w:rPr>
          <w:rFonts w:ascii="Sylfaen" w:hAnsi="Sylfaen"/>
          <w:sz w:val="20"/>
          <w:szCs w:val="20"/>
        </w:rPr>
        <w:t>შეატყობინოს</w:t>
      </w:r>
      <w:proofErr w:type="gramEnd"/>
      <w:r w:rsidRPr="00E06DF8">
        <w:rPr>
          <w:rFonts w:ascii="Sylfaen" w:hAnsi="Sylfaen"/>
          <w:sz w:val="20"/>
          <w:szCs w:val="20"/>
        </w:rPr>
        <w:t xml:space="preserve"> „დამკვეთს“ სამუშაოს მიმდინარეობის პროცესში გამოვლენილი ნებისმიერი ხარვეზის ან/და ხელისშემშლელი გარემოების შესახებ და გაატაროს შესაბამისი ღონისძიებები ასეთი ხარვეზის ან/და გარემოებების</w:t>
      </w:r>
      <w:r w:rsidRPr="00E06DF8">
        <w:rPr>
          <w:rFonts w:ascii="Sylfaen" w:hAnsi="Sylfaen"/>
          <w:sz w:val="20"/>
          <w:szCs w:val="20"/>
          <w:lang w:val="ka-GE"/>
        </w:rPr>
        <w:t xml:space="preserve"> </w:t>
      </w:r>
      <w:r w:rsidRPr="00E06DF8">
        <w:rPr>
          <w:rFonts w:ascii="Sylfaen" w:hAnsi="Sylfaen" w:cs="Sylfaen"/>
          <w:sz w:val="20"/>
          <w:szCs w:val="20"/>
          <w:lang w:val="ka-GE"/>
        </w:rPr>
        <w:t>აღმოსაფხვრელად</w:t>
      </w:r>
      <w:r w:rsidRPr="00E06DF8">
        <w:rPr>
          <w:rFonts w:ascii="Sylfaen" w:hAnsi="Sylfaen"/>
          <w:sz w:val="20"/>
          <w:szCs w:val="20"/>
          <w:lang w:val="ka-GE"/>
        </w:rPr>
        <w:t xml:space="preserve"> </w:t>
      </w:r>
      <w:r w:rsidRPr="00E06DF8">
        <w:rPr>
          <w:rFonts w:ascii="Sylfaen" w:hAnsi="Sylfaen" w:cs="Sylfaen"/>
          <w:sz w:val="20"/>
          <w:szCs w:val="20"/>
          <w:lang w:val="ka-GE"/>
        </w:rPr>
        <w:t>თავისი</w:t>
      </w:r>
      <w:r w:rsidRPr="00E06DF8">
        <w:rPr>
          <w:rFonts w:ascii="Sylfaen" w:hAnsi="Sylfaen"/>
          <w:sz w:val="20"/>
          <w:szCs w:val="20"/>
          <w:lang w:val="ka-GE"/>
        </w:rPr>
        <w:t xml:space="preserve"> </w:t>
      </w:r>
      <w:r w:rsidRPr="00E06DF8">
        <w:rPr>
          <w:rFonts w:ascii="Sylfaen" w:hAnsi="Sylfaen" w:cs="Sylfaen"/>
          <w:sz w:val="20"/>
          <w:szCs w:val="20"/>
          <w:lang w:val="ka-GE"/>
        </w:rPr>
        <w:t>ხარჯით.</w:t>
      </w:r>
    </w:p>
    <w:p w14:paraId="5E639F70"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რაც, შეზღუდვის გარეშე, მოიცავს „დამკვეთისათვის“ „დავალების“ შესრულების ამსახველი ფოტო-მასალის წარდგენას „ვებ-პორტალის“ საშუალებით.      </w:t>
      </w:r>
    </w:p>
    <w:p w14:paraId="2EE88406"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w:t>
      </w:r>
      <w:r w:rsidRPr="00E06DF8">
        <w:rPr>
          <w:rFonts w:ascii="Sylfaen" w:hAnsi="Sylfaen" w:cs="Sylfaen"/>
          <w:sz w:val="20"/>
          <w:szCs w:val="20"/>
          <w:lang w:val="ka-GE"/>
        </w:rPr>
        <w:lastRenderedPageBreak/>
        <w:t xml:space="preserve">უმოქმედობის) შედეგად „დამკვეთისათვის“ ან/და მესამე პირისათვის მიყენებული ზიანი (ზარალი) ამ „ხელშეკრულების“ პირობებისა და საქართველოს კანონმდებლობის მოთხოვნების შესაბამისად. </w:t>
      </w:r>
    </w:p>
    <w:p w14:paraId="291DB48C"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noProof/>
          <w:color w:val="000000" w:themeColor="text1"/>
          <w:sz w:val="20"/>
          <w:szCs w:val="20"/>
          <w:lang w:val="ka-GE"/>
        </w:rPr>
        <w:t>„შემსრულებელი“</w:t>
      </w:r>
      <w:r w:rsidRPr="00E06DF8">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 და ამასთან, მისი მახასიათებლები შესაბამისობაში იქნება დანართში N3 მოცემულ მახასიათებლებთან. </w:t>
      </w:r>
    </w:p>
    <w:p w14:paraId="73A41495"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„დამკვეთის“ მოთხოვნის შემთხვევაში, 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კრიტერიუმებთან. </w:t>
      </w:r>
    </w:p>
    <w:p w14:paraId="78B67B08"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sz w:val="20"/>
          <w:szCs w:val="20"/>
          <w:lang w:val="ka-GE"/>
        </w:rPr>
        <w:t xml:space="preserve">„მომსახურების“ გაწევის დასრულების შემდეგ  სამუშაო </w:t>
      </w:r>
      <w:r w:rsidRPr="00E06DF8">
        <w:rPr>
          <w:rFonts w:ascii="Sylfaen" w:hAnsi="Sylfaen" w:cs="Sylfaen"/>
          <w:sz w:val="20"/>
          <w:szCs w:val="20"/>
          <w:lang w:val="ka-GE"/>
        </w:rPr>
        <w:t>და მიმდებარე ტერიტორია</w:t>
      </w:r>
      <w:r w:rsidRPr="00E06DF8">
        <w:rPr>
          <w:rFonts w:ascii="Sylfaen" w:hAnsi="Sylfaen"/>
          <w:sz w:val="20"/>
          <w:szCs w:val="20"/>
          <w:lang w:val="ka-GE"/>
        </w:rPr>
        <w:t xml:space="preserve"> </w:t>
      </w:r>
      <w:r w:rsidRPr="00E06DF8">
        <w:rPr>
          <w:rFonts w:ascii="Sylfaen" w:hAnsi="Sylfaen" w:cs="Sylfaen"/>
          <w:sz w:val="20"/>
          <w:szCs w:val="20"/>
          <w:lang w:val="ka-GE"/>
        </w:rPr>
        <w:t>დატოვოს</w:t>
      </w:r>
      <w:r w:rsidRPr="00E06DF8">
        <w:rPr>
          <w:rFonts w:ascii="Sylfaen" w:hAnsi="Sylfaen"/>
          <w:sz w:val="20"/>
          <w:szCs w:val="20"/>
          <w:lang w:val="ka-GE"/>
        </w:rPr>
        <w:t xml:space="preserve"> </w:t>
      </w:r>
      <w:r w:rsidRPr="00E06DF8">
        <w:rPr>
          <w:rFonts w:ascii="Sylfaen" w:hAnsi="Sylfaen" w:cs="Sylfaen"/>
          <w:sz w:val="20"/>
          <w:szCs w:val="20"/>
          <w:lang w:val="ka-GE"/>
        </w:rPr>
        <w:t>სუფთა</w:t>
      </w:r>
      <w:r w:rsidRPr="00E06DF8">
        <w:rPr>
          <w:rFonts w:ascii="Sylfaen" w:hAnsi="Sylfaen"/>
          <w:sz w:val="20"/>
          <w:szCs w:val="20"/>
          <w:lang w:val="ka-GE"/>
        </w:rPr>
        <w:t xml:space="preserve"> </w:t>
      </w:r>
      <w:r w:rsidRPr="00E06DF8">
        <w:rPr>
          <w:rFonts w:ascii="Sylfaen" w:hAnsi="Sylfaen" w:cs="Sylfaen"/>
          <w:sz w:val="20"/>
          <w:szCs w:val="20"/>
          <w:lang w:val="ka-GE"/>
        </w:rPr>
        <w:t>მდგომარეობაში</w:t>
      </w:r>
      <w:r w:rsidRPr="00E06DF8">
        <w:rPr>
          <w:rFonts w:ascii="Sylfaen" w:hAnsi="Sylfaen"/>
          <w:sz w:val="20"/>
          <w:szCs w:val="20"/>
          <w:lang w:val="ka-GE"/>
        </w:rPr>
        <w:t xml:space="preserve">, </w:t>
      </w:r>
      <w:r w:rsidRPr="00E06DF8">
        <w:rPr>
          <w:rFonts w:ascii="Sylfaen" w:hAnsi="Sylfaen" w:cs="Sylfaen"/>
          <w:sz w:val="20"/>
          <w:szCs w:val="20"/>
          <w:lang w:val="ka-GE"/>
        </w:rPr>
        <w:t>თავისუფალი</w:t>
      </w:r>
      <w:r w:rsidRPr="00E06DF8">
        <w:rPr>
          <w:rFonts w:ascii="Sylfaen" w:hAnsi="Sylfaen"/>
          <w:sz w:val="20"/>
          <w:szCs w:val="20"/>
          <w:lang w:val="ka-GE"/>
        </w:rPr>
        <w:t xml:space="preserve"> </w:t>
      </w: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w:t>
      </w:r>
      <w:r w:rsidRPr="00E06DF8">
        <w:rPr>
          <w:rFonts w:ascii="Sylfaen" w:hAnsi="Sylfaen" w:cs="Sylfaen"/>
          <w:sz w:val="20"/>
          <w:szCs w:val="20"/>
          <w:lang w:val="ka-GE"/>
        </w:rPr>
        <w:t>ხელშეკრულებით“</w:t>
      </w:r>
      <w:r w:rsidRPr="00E06DF8">
        <w:rPr>
          <w:rFonts w:ascii="Sylfaen" w:hAnsi="Sylfaen"/>
          <w:sz w:val="20"/>
          <w:szCs w:val="20"/>
          <w:lang w:val="ka-GE"/>
        </w:rPr>
        <w:t xml:space="preserve"> </w:t>
      </w:r>
      <w:r w:rsidRPr="00E06DF8">
        <w:rPr>
          <w:rFonts w:ascii="Sylfaen" w:hAnsi="Sylfaen" w:cs="Sylfaen"/>
          <w:sz w:val="20"/>
          <w:szCs w:val="20"/>
          <w:lang w:val="ka-GE"/>
        </w:rPr>
        <w:t>გათვალისწინებული</w:t>
      </w:r>
      <w:r w:rsidRPr="00E06DF8">
        <w:rPr>
          <w:rFonts w:ascii="Sylfaen" w:hAnsi="Sylfaen"/>
          <w:sz w:val="20"/>
          <w:szCs w:val="20"/>
          <w:lang w:val="ka-GE"/>
        </w:rPr>
        <w:t xml:space="preserve"> „მომსახურების“ </w:t>
      </w:r>
      <w:r w:rsidRPr="00E06DF8">
        <w:rPr>
          <w:rFonts w:ascii="Sylfaen" w:hAnsi="Sylfaen" w:cs="Sylfaen"/>
          <w:sz w:val="20"/>
          <w:szCs w:val="20"/>
          <w:lang w:val="ka-GE"/>
        </w:rPr>
        <w:t>შესრულების შედეგად</w:t>
      </w:r>
      <w:r w:rsidRPr="00E06DF8">
        <w:rPr>
          <w:rFonts w:ascii="Sylfaen" w:hAnsi="Sylfaen"/>
          <w:sz w:val="20"/>
          <w:szCs w:val="20"/>
          <w:lang w:val="ka-GE"/>
        </w:rPr>
        <w:t xml:space="preserve"> </w:t>
      </w:r>
      <w:r w:rsidRPr="00E06DF8">
        <w:rPr>
          <w:rFonts w:ascii="Sylfaen" w:hAnsi="Sylfaen" w:cs="Sylfaen"/>
          <w:sz w:val="20"/>
          <w:szCs w:val="20"/>
          <w:lang w:val="ka-GE"/>
        </w:rPr>
        <w:t>წარმოქმნილი</w:t>
      </w:r>
      <w:r w:rsidRPr="00E06DF8">
        <w:rPr>
          <w:rFonts w:ascii="Sylfaen" w:hAnsi="Sylfaen"/>
          <w:sz w:val="20"/>
          <w:szCs w:val="20"/>
          <w:lang w:val="ka-GE"/>
        </w:rPr>
        <w:t xml:space="preserve"> </w:t>
      </w:r>
      <w:r w:rsidRPr="00E06DF8">
        <w:rPr>
          <w:rFonts w:ascii="Sylfaen" w:hAnsi="Sylfaen" w:cs="Sylfaen"/>
          <w:sz w:val="20"/>
          <w:szCs w:val="20"/>
          <w:lang w:val="ka-GE"/>
        </w:rPr>
        <w:t>ნარჩენებისგან.</w:t>
      </w:r>
    </w:p>
    <w:p w14:paraId="0B9AD91F" w14:textId="2FA7CC2E" w:rsidR="00980441" w:rsidRPr="00792B50"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792B50">
        <w:rPr>
          <w:rFonts w:ascii="Sylfaen" w:hAnsi="Sylfaen" w:cs="Sylfaen"/>
          <w:sz w:val="20"/>
          <w:szCs w:val="20"/>
          <w:lang w:val="ka-GE"/>
        </w:rPr>
        <w:t xml:space="preserve">ყოველი სამუშაო დღის დასრულების შემდგომ, მაგრამ არაუგვიანეს მომდევნო სამუშაო დღის 12 საათისა, „დამკვეთს“ დაუბრუნოს „დავალებაში“ მითითებულ ტერიტორიაზე განთავსებული „დამკვეთის“ საკუთრებაში/სარგებლობაში არსებული შემოსაღობი, საგზაო მონიშვნის და სხვა მსგავსი აღჭურვილობა. დაბრუნება უნდა განხორციელდეს მისამართზე: </w:t>
      </w:r>
      <w:r w:rsidR="00632363" w:rsidRPr="00792B50">
        <w:rPr>
          <w:rFonts w:ascii="Sylfaen" w:hAnsi="Sylfaen" w:cs="Sylfaen"/>
          <w:sz w:val="20"/>
          <w:szCs w:val="20"/>
          <w:lang w:val="ka-GE"/>
        </w:rPr>
        <w:t>ქ. რუსთავი</w:t>
      </w:r>
      <w:r w:rsidRPr="00792B50">
        <w:rPr>
          <w:rFonts w:ascii="Sylfaen" w:hAnsi="Sylfaen" w:cs="Sylfaen"/>
          <w:sz w:val="20"/>
          <w:szCs w:val="20"/>
          <w:lang w:val="ka-GE"/>
        </w:rPr>
        <w:t>,</w:t>
      </w:r>
      <w:r w:rsidR="00792B50" w:rsidRPr="00792B50">
        <w:rPr>
          <w:rFonts w:ascii="Sylfaen" w:hAnsi="Sylfaen" w:cs="Sylfaen"/>
          <w:sz w:val="20"/>
          <w:szCs w:val="20"/>
        </w:rPr>
        <w:t xml:space="preserve"> </w:t>
      </w:r>
      <w:r w:rsidR="00792B50" w:rsidRPr="00792B50">
        <w:rPr>
          <w:rFonts w:ascii="Sylfaen" w:hAnsi="Sylfaen" w:cs="Sylfaen"/>
          <w:sz w:val="20"/>
          <w:szCs w:val="20"/>
          <w:lang w:val="ka-GE"/>
        </w:rPr>
        <w:t>მარის არხის დასახლება, მე-3 აწევის სატუმბო სადგურის ტერიტორია</w:t>
      </w:r>
      <w:r w:rsidR="00792B50" w:rsidRPr="00792B50">
        <w:rPr>
          <w:rFonts w:ascii="Sylfaen" w:hAnsi="Sylfaen" w:cs="Sylfaen"/>
          <w:sz w:val="20"/>
          <w:szCs w:val="20"/>
        </w:rPr>
        <w:t>.</w:t>
      </w:r>
      <w:r w:rsidR="00792B50">
        <w:rPr>
          <w:rFonts w:ascii="Sylfaen" w:hAnsi="Sylfaen" w:cs="Sylfaen"/>
          <w:sz w:val="20"/>
          <w:szCs w:val="20"/>
        </w:rPr>
        <w:t xml:space="preserve"> </w:t>
      </w:r>
      <w:r w:rsidRPr="00792B50">
        <w:rPr>
          <w:rFonts w:ascii="Sylfaen" w:hAnsi="Sylfaen" w:cs="Sylfaen"/>
          <w:sz w:val="20"/>
          <w:szCs w:val="20"/>
          <w:lang w:val="ka-GE"/>
        </w:rPr>
        <w:t xml:space="preserve">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 „შემრულებლის“ ბრალით და „შემსრულებელი“ ვალდებულია აუნაზღაუროს „დამკვეთს“ დაკარგული აღჭურვილობის ღირებულება. </w:t>
      </w:r>
    </w:p>
    <w:p w14:paraId="4E882D70"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5943FDD9" w14:textId="0EEFCBDD"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t>ნასყიდობის ფასის გაზრდის მოთხოვნის შემთხვევაში, „</w:t>
      </w:r>
      <w:r w:rsidR="002237B6" w:rsidRPr="00E06DF8">
        <w:rPr>
          <w:rFonts w:ascii="Sylfaen" w:hAnsi="Sylfaen" w:cs="Sylfaen"/>
          <w:sz w:val="20"/>
          <w:szCs w:val="20"/>
          <w:lang w:val="ka-GE"/>
        </w:rPr>
        <w:t>შემსრულებელი</w:t>
      </w:r>
      <w:r w:rsidRPr="00E06DF8">
        <w:rPr>
          <w:rFonts w:ascii="Sylfaen" w:hAnsi="Sylfaen" w:cs="Sylfaen"/>
          <w:sz w:val="20"/>
          <w:szCs w:val="20"/>
          <w:lang w:val="ka-GE"/>
        </w:rPr>
        <w:t>“ ვალდებულია წერილობით აცნობოს „</w:t>
      </w:r>
      <w:r w:rsidR="002237B6" w:rsidRPr="00E06DF8">
        <w:rPr>
          <w:rFonts w:ascii="Sylfaen" w:hAnsi="Sylfaen" w:cs="Sylfaen"/>
          <w:sz w:val="20"/>
          <w:szCs w:val="20"/>
          <w:lang w:val="ka-GE"/>
        </w:rPr>
        <w:t>დამკვეთს</w:t>
      </w:r>
      <w:r w:rsidRPr="00E06DF8">
        <w:rPr>
          <w:rFonts w:ascii="Sylfaen" w:hAnsi="Sylfaen" w:cs="Sylfaen"/>
          <w:sz w:val="20"/>
          <w:szCs w:val="20"/>
          <w:lang w:val="ka-GE"/>
        </w:rPr>
        <w:t xml:space="preserve">“ </w:t>
      </w:r>
      <w:r w:rsidRPr="00E06DF8">
        <w:rPr>
          <w:rFonts w:ascii="Sylfaen" w:hAnsi="Sylfaen" w:cs="Sylfaen"/>
          <w:sz w:val="20"/>
          <w:szCs w:val="20"/>
        </w:rPr>
        <w:t>60</w:t>
      </w:r>
      <w:r w:rsidRPr="00E06DF8">
        <w:rPr>
          <w:rFonts w:ascii="Sylfaen" w:hAnsi="Sylfaen" w:cs="Sylfaen"/>
          <w:sz w:val="20"/>
          <w:szCs w:val="20"/>
          <w:lang w:val="ka-GE"/>
        </w:rPr>
        <w:t xml:space="preserve"> (სამოცი) კალენდარული დღით ადრე. იმ შემთხვევაში, თუ „მხარეები“ ვერ შეძლებენ შეთანხმებას ახალ ფასზე, „ხელშეკრულება“ ჩაითვლება შეწყვეტილად.</w:t>
      </w:r>
    </w:p>
    <w:p w14:paraId="206E57B5" w14:textId="3811B589" w:rsidR="00980441" w:rsidRPr="00E06DF8" w:rsidRDefault="00980441" w:rsidP="00D53BF4">
      <w:pPr>
        <w:spacing w:before="240" w:line="240" w:lineRule="auto"/>
        <w:ind w:left="720" w:hanging="720"/>
        <w:jc w:val="both"/>
        <w:rPr>
          <w:rFonts w:ascii="Sylfaen" w:hAnsi="Sylfaen"/>
          <w:sz w:val="20"/>
          <w:szCs w:val="20"/>
          <w:lang w:val="ka-GE"/>
        </w:rPr>
      </w:pPr>
      <w:r w:rsidRPr="00E06DF8">
        <w:rPr>
          <w:rFonts w:ascii="Sylfaen" w:hAnsi="Sylfaen"/>
          <w:sz w:val="20"/>
          <w:szCs w:val="20"/>
          <w:lang w:val="ka-GE"/>
        </w:rPr>
        <w:t>3.1.15</w:t>
      </w:r>
      <w:r w:rsidR="002237B6" w:rsidRPr="00E06DF8">
        <w:rPr>
          <w:rFonts w:ascii="Sylfaen" w:hAnsi="Sylfaen"/>
          <w:sz w:val="20"/>
          <w:szCs w:val="20"/>
          <w:lang w:val="ka-GE"/>
        </w:rPr>
        <w:t xml:space="preserve">    </w:t>
      </w:r>
      <w:r w:rsidRPr="00E06DF8">
        <w:rPr>
          <w:rFonts w:ascii="Sylfaen" w:hAnsi="Sylfaen"/>
          <w:sz w:val="20"/>
          <w:szCs w:val="20"/>
          <w:lang w:val="ka-GE"/>
        </w:rPr>
        <w:t xml:space="preserve"> წინამდებარე „ხელშეკრულების“ მოქმედების განმავლობაში და მისი შეწყვეტიდან ან მოქმედების ვადის ამოწურვიდან მომდევნო 3 (სამი) წლის განმავლობაში, პირდაპირ ან არაპირდაპირ, როგორც უშუალოდ თვითონ, ისევე სხვა პირის მეშვეობით ან მათი სახელით: (i) არ ჩაერიოს ან არ სცადოს „და</w:t>
      </w:r>
      <w:r w:rsidR="002237B6" w:rsidRPr="00E06DF8">
        <w:rPr>
          <w:rFonts w:ascii="Sylfaen" w:hAnsi="Sylfaen"/>
          <w:sz w:val="20"/>
          <w:szCs w:val="20"/>
          <w:lang w:val="ka-GE"/>
        </w:rPr>
        <w:t>მკვე</w:t>
      </w:r>
      <w:r w:rsidRPr="00E06DF8">
        <w:rPr>
          <w:rFonts w:ascii="Sylfaen" w:hAnsi="Sylfaen"/>
          <w:sz w:val="20"/>
          <w:szCs w:val="20"/>
          <w:lang w:val="ka-GE"/>
        </w:rPr>
        <w:t xml:space="preserve">თსა“ და მის „თანამშრომელს“ შორის ურთიერთობაში ჩარევა, არ იშუამდგომლოს, ხელი შეუწყოს, შეეცადოს, რომ რომელიმე „თანამშრომელმა“ შეწყვიტოს ან/და არ გააგრძელოს (ვადის ამოწურვის შემდეგ) „დამკვეთთან“ არსებული შრომითი/სამეწარმეო ურთიერთობა; (ii) არ დაიქირაოს, არ შესთავაზოს სამსახური ან სხვაგვარად დააინტერესოს „თანამშრომელი“, ან შეპირდეს დასაქმებას ან სხვაგვარ ინტერესს; ან/და (iii) არ გადაუხადოს “თანამშრომელს“ ხელფასი, ან არ დაპირდეს ან მისცეს მას რაიმე ჯილდო, პრემია, საჩუქარი, ანაზღაურება ან სხვა სარგებელი. </w:t>
      </w:r>
    </w:p>
    <w:p w14:paraId="4427877B" w14:textId="11525DD5" w:rsidR="00980441" w:rsidRPr="00E06DF8" w:rsidRDefault="00980441" w:rsidP="00D53BF4">
      <w:pPr>
        <w:spacing w:before="240" w:line="240" w:lineRule="auto"/>
        <w:ind w:left="720"/>
        <w:jc w:val="both"/>
        <w:rPr>
          <w:rFonts w:ascii="Sylfaen" w:hAnsi="Sylfaen"/>
          <w:sz w:val="20"/>
          <w:szCs w:val="20"/>
          <w:lang w:val="ka-GE"/>
        </w:rPr>
      </w:pPr>
      <w:r w:rsidRPr="00E06DF8">
        <w:rPr>
          <w:rFonts w:ascii="Sylfaen" w:hAnsi="Sylfaen"/>
          <w:sz w:val="20"/>
          <w:szCs w:val="20"/>
          <w:lang w:val="ka-GE"/>
        </w:rPr>
        <w:t>ამ მუხლის მიზნებისათვის ტერმინი „</w:t>
      </w:r>
      <w:r w:rsidRPr="00E06DF8">
        <w:rPr>
          <w:rFonts w:ascii="Sylfaen" w:hAnsi="Sylfaen"/>
          <w:b/>
          <w:bCs/>
          <w:sz w:val="20"/>
          <w:szCs w:val="20"/>
          <w:lang w:val="ka-GE"/>
        </w:rPr>
        <w:t>თანამშრომელი</w:t>
      </w:r>
      <w:r w:rsidRPr="00E06DF8">
        <w:rPr>
          <w:rFonts w:ascii="Sylfaen" w:hAnsi="Sylfaen"/>
          <w:sz w:val="20"/>
          <w:szCs w:val="20"/>
          <w:lang w:val="ka-GE"/>
        </w:rPr>
        <w:t xml:space="preserve">“ ნიშნავს „დამკვეთთან“შრომით ურთიერთობაში მყოფ ნებისმიერ პირს ან პირს რომელიც იყო „დამკვეთთან“შრომით ურთიერთობაში და რომელთან შრომითი ხელშეკრულების შეწყვეტიდან ან მოქმედების ვადის ამოწურვიდან არ გასულა 6 (ექვსი) თვე. </w:t>
      </w:r>
    </w:p>
    <w:p w14:paraId="3B855386" w14:textId="77777777" w:rsidR="00980441" w:rsidRPr="00E06DF8" w:rsidRDefault="00980441" w:rsidP="00D53BF4">
      <w:pPr>
        <w:spacing w:before="240" w:line="240" w:lineRule="auto"/>
        <w:ind w:left="720"/>
        <w:jc w:val="both"/>
        <w:rPr>
          <w:rFonts w:ascii="Sylfaen" w:hAnsi="Sylfaen"/>
          <w:sz w:val="20"/>
          <w:szCs w:val="20"/>
          <w:lang w:val="ka-GE"/>
        </w:rPr>
      </w:pPr>
      <w:r w:rsidRPr="00E06DF8">
        <w:rPr>
          <w:rFonts w:ascii="Sylfaen" w:hAnsi="Sylfaen"/>
          <w:sz w:val="20"/>
          <w:szCs w:val="20"/>
          <w:lang w:val="ka-GE"/>
        </w:rPr>
        <w:t>წინამდებარე 3.1.15 პუნქტით გათვალისწინებული ვალდებულების დარღვევის გამო „დამკვეთს“ უფლება აქვს მოსთხოვოს „შემსრულებელს“ და „შემსრულებელი“ ვალდებულია ამგვარი მოთხოვნის მიღებიდან 5 (ხუთი) სამუშაო დღის ვადაში გადაუხადოს „დამკვეთს“ პირგასამტეხლო 100,000 (ასი ათასი) ლარის ოდენობით, დარღვევის თითოეული შემთხვევისათვის.</w:t>
      </w:r>
    </w:p>
    <w:p w14:paraId="04E20D5B" w14:textId="77777777" w:rsidR="00980441" w:rsidRPr="00E06DF8" w:rsidRDefault="00980441" w:rsidP="00D53BF4">
      <w:pPr>
        <w:pStyle w:val="ListParagraph"/>
        <w:numPr>
          <w:ilvl w:val="1"/>
          <w:numId w:val="10"/>
        </w:numPr>
        <w:spacing w:before="240" w:after="0" w:line="240" w:lineRule="auto"/>
        <w:ind w:left="0" w:firstLine="0"/>
        <w:jc w:val="both"/>
        <w:rPr>
          <w:rFonts w:ascii="Sylfaen" w:hAnsi="Sylfaen" w:cs="Sylfaen"/>
          <w:sz w:val="20"/>
          <w:szCs w:val="20"/>
          <w:lang w:val="ka-GE"/>
        </w:rPr>
      </w:pPr>
      <w:r w:rsidRPr="00E06DF8">
        <w:rPr>
          <w:rFonts w:ascii="Sylfaen" w:hAnsi="Sylfaen" w:cs="Sylfaen"/>
          <w:sz w:val="20"/>
          <w:szCs w:val="20"/>
          <w:lang w:val="ka-GE"/>
        </w:rPr>
        <w:t xml:space="preserve">„დამკვეთი“ ვალდებულია: </w:t>
      </w:r>
    </w:p>
    <w:p w14:paraId="6F270F15"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487A8D38" w14:textId="77777777" w:rsidR="00980441" w:rsidRPr="00E06DF8" w:rsidRDefault="00980441" w:rsidP="00D53BF4">
      <w:pPr>
        <w:pStyle w:val="ListParagraph"/>
        <w:numPr>
          <w:ilvl w:val="2"/>
          <w:numId w:val="10"/>
        </w:numPr>
        <w:spacing w:before="240" w:after="0" w:line="240" w:lineRule="auto"/>
        <w:ind w:left="720"/>
        <w:jc w:val="both"/>
        <w:rPr>
          <w:rFonts w:ascii="Sylfaen" w:hAnsi="Sylfaen" w:cs="Sylfaen"/>
          <w:sz w:val="20"/>
          <w:szCs w:val="20"/>
          <w:lang w:val="ka-GE"/>
        </w:rPr>
      </w:pPr>
      <w:r w:rsidRPr="00E06DF8">
        <w:rPr>
          <w:rFonts w:ascii="Sylfaen" w:hAnsi="Sylfaen" w:cs="Sylfaen"/>
          <w:sz w:val="20"/>
          <w:szCs w:val="20"/>
          <w:lang w:val="ka-GE"/>
        </w:rPr>
        <w:lastRenderedPageBreak/>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0886919" w14:textId="28A51E88" w:rsidR="00980441" w:rsidRPr="00E06DF8" w:rsidRDefault="00980441" w:rsidP="00D53BF4">
      <w:pPr>
        <w:pStyle w:val="ListParagraph"/>
        <w:numPr>
          <w:ilvl w:val="1"/>
          <w:numId w:val="10"/>
        </w:numPr>
        <w:spacing w:before="240" w:after="0" w:line="240" w:lineRule="auto"/>
        <w:ind w:left="720" w:hanging="720"/>
        <w:jc w:val="both"/>
        <w:rPr>
          <w:rFonts w:ascii="Sylfaen" w:hAnsi="Sylfaen" w:cs="Sylfaen"/>
          <w:sz w:val="20"/>
          <w:szCs w:val="20"/>
          <w:lang w:val="ka-GE"/>
        </w:rPr>
      </w:pPr>
      <w:r w:rsidRPr="00E06DF8">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C34B010" w14:textId="68654164" w:rsidR="00980441" w:rsidRPr="00E06DF8" w:rsidRDefault="00980441" w:rsidP="00D53BF4">
      <w:pPr>
        <w:pStyle w:val="ListParagraph"/>
        <w:numPr>
          <w:ilvl w:val="1"/>
          <w:numId w:val="10"/>
        </w:numPr>
        <w:spacing w:before="240" w:after="0" w:line="240" w:lineRule="auto"/>
        <w:ind w:left="720" w:hanging="720"/>
        <w:jc w:val="both"/>
        <w:rPr>
          <w:rFonts w:ascii="Sylfaen" w:hAnsi="Sylfaen" w:cs="Sylfaen"/>
          <w:sz w:val="20"/>
          <w:szCs w:val="20"/>
          <w:lang w:val="ka-GE"/>
        </w:rPr>
      </w:pPr>
      <w:r w:rsidRPr="00E06DF8">
        <w:rPr>
          <w:rFonts w:ascii="Sylfaen" w:hAnsi="Sylfaen" w:cs="Sylfaen"/>
          <w:sz w:val="20"/>
          <w:szCs w:val="20"/>
          <w:lang w:val="ka-GE"/>
        </w:rPr>
        <w:t>მიუხედავად წინამდებარე „ხელშეკრულების“ 3.1.7 მუხლში მოცემული პირობისა, „დამკვეთს“ უფლება აქვს, ნებისმიერ დროს განახორციელოს „შემსრულებლის“ მიერ გამოყენებული მასალის, ან/და ტექნოლოგიის შემოწმება, როგორც მიმდინარე პროექტებზე, ასევე დასრულებულ მისამართებზე</w:t>
      </w:r>
      <w:r w:rsidRPr="00E06DF8">
        <w:rPr>
          <w:rFonts w:ascii="Sylfaen" w:hAnsi="Sylfaen" w:cs="Sylfaen"/>
          <w:sz w:val="20"/>
          <w:szCs w:val="20"/>
        </w:rPr>
        <w:t xml:space="preserve"> </w:t>
      </w:r>
      <w:r w:rsidRPr="00E06DF8">
        <w:rPr>
          <w:rFonts w:ascii="Sylfaen" w:hAnsi="Sylfaen" w:cs="Sylfaen"/>
          <w:sz w:val="20"/>
          <w:szCs w:val="20"/>
          <w:lang w:val="ka-GE"/>
        </w:rPr>
        <w:t>პირადად ან/და დამოუკიდებელი ექსპერტის საშუალებით საკუთარი ხარჯით,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7C531054" w14:textId="3910EACA" w:rsidR="00980441" w:rsidRPr="00E06DF8" w:rsidRDefault="00980441" w:rsidP="00D53BF4">
      <w:pPr>
        <w:pStyle w:val="ListParagraph"/>
        <w:numPr>
          <w:ilvl w:val="1"/>
          <w:numId w:val="10"/>
        </w:numPr>
        <w:spacing w:before="240" w:after="0" w:line="240" w:lineRule="auto"/>
        <w:ind w:left="720" w:hanging="720"/>
        <w:jc w:val="both"/>
        <w:rPr>
          <w:rFonts w:ascii="Sylfaen" w:hAnsi="Sylfaen" w:cs="Sylfaen"/>
          <w:sz w:val="20"/>
          <w:szCs w:val="20"/>
          <w:lang w:val="ka-GE"/>
        </w:rPr>
      </w:pPr>
      <w:r w:rsidRPr="00E06DF8">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E06DF8">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19A66167" w14:textId="77777777" w:rsidR="00980441" w:rsidRPr="00E06DF8" w:rsidRDefault="00980441" w:rsidP="00D53BF4">
      <w:pPr>
        <w:pStyle w:val="ListParagraph"/>
        <w:spacing w:before="240" w:after="0" w:line="240" w:lineRule="auto"/>
        <w:jc w:val="both"/>
        <w:rPr>
          <w:rFonts w:ascii="Sylfaen" w:hAnsi="Sylfaen" w:cs="Sylfaen"/>
          <w:sz w:val="20"/>
          <w:szCs w:val="20"/>
          <w:lang w:val="ka-GE"/>
        </w:rPr>
      </w:pPr>
    </w:p>
    <w:p w14:paraId="1EF35BB3" w14:textId="77777777" w:rsidR="00980441" w:rsidRPr="00E06DF8" w:rsidRDefault="00980441" w:rsidP="00D53BF4">
      <w:pPr>
        <w:spacing w:before="240" w:after="0" w:line="240" w:lineRule="auto"/>
        <w:jc w:val="both"/>
        <w:rPr>
          <w:rFonts w:ascii="Sylfaen" w:hAnsi="Sylfaen"/>
          <w:b/>
          <w:sz w:val="20"/>
          <w:szCs w:val="20"/>
        </w:rPr>
      </w:pPr>
      <w:r w:rsidRPr="00E06DF8">
        <w:rPr>
          <w:rFonts w:ascii="Sylfaen" w:hAnsi="Sylfaen"/>
          <w:b/>
          <w:sz w:val="20"/>
          <w:szCs w:val="20"/>
        </w:rPr>
        <w:t>4</w:t>
      </w:r>
      <w:r w:rsidRPr="00E06DF8">
        <w:rPr>
          <w:rFonts w:ascii="Sylfaen" w:hAnsi="Sylfaen"/>
          <w:b/>
          <w:sz w:val="20"/>
          <w:szCs w:val="20"/>
          <w:lang w:val="ka-GE"/>
        </w:rPr>
        <w:t>.</w:t>
      </w:r>
      <w:r w:rsidRPr="00E06DF8">
        <w:rPr>
          <w:rFonts w:ascii="Sylfaen" w:hAnsi="Sylfaen"/>
          <w:b/>
          <w:sz w:val="20"/>
          <w:szCs w:val="20"/>
        </w:rPr>
        <w:tab/>
      </w:r>
      <w:r w:rsidRPr="00E06DF8">
        <w:rPr>
          <w:rFonts w:ascii="Sylfaen" w:hAnsi="Sylfaen" w:cs="Sylfaen"/>
          <w:b/>
          <w:sz w:val="20"/>
          <w:szCs w:val="20"/>
          <w:lang w:val="ka-GE"/>
        </w:rPr>
        <w:t>„</w:t>
      </w:r>
      <w:proofErr w:type="gramStart"/>
      <w:r w:rsidRPr="00E06DF8">
        <w:rPr>
          <w:rFonts w:ascii="Sylfaen" w:hAnsi="Sylfaen" w:cs="Sylfaen"/>
          <w:b/>
          <w:sz w:val="20"/>
          <w:szCs w:val="20"/>
          <w:lang w:val="ka-GE"/>
        </w:rPr>
        <w:t>მომსახურების</w:t>
      </w:r>
      <w:proofErr w:type="gramEnd"/>
      <w:r w:rsidRPr="00E06DF8">
        <w:rPr>
          <w:rFonts w:ascii="Sylfaen" w:hAnsi="Sylfaen" w:cs="Sylfaen"/>
          <w:b/>
          <w:sz w:val="20"/>
          <w:szCs w:val="20"/>
          <w:lang w:val="ka-GE"/>
        </w:rPr>
        <w:t>“ გაწევის პირობები</w:t>
      </w:r>
    </w:p>
    <w:p w14:paraId="7911AD1A" w14:textId="77777777" w:rsidR="00980441" w:rsidRPr="00E06DF8" w:rsidRDefault="00980441"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E06DF8">
        <w:rPr>
          <w:rFonts w:ascii="Sylfaen" w:hAnsi="Sylfaen"/>
          <w:b/>
          <w:sz w:val="20"/>
          <w:szCs w:val="20"/>
          <w:lang w:val="ka-GE"/>
        </w:rPr>
        <w:t>დავალება</w:t>
      </w:r>
      <w:r w:rsidRPr="00E06DF8">
        <w:rPr>
          <w:rFonts w:ascii="Sylfaen" w:hAnsi="Sylfaen"/>
          <w:sz w:val="20"/>
          <w:szCs w:val="20"/>
          <w:lang w:val="ka-GE"/>
        </w:rPr>
        <w:t>“). „დავალება“ შეიძლება იყოს ორი სახის: სტანდარტული და გადაუდებელი (სასწრაფო).</w:t>
      </w:r>
    </w:p>
    <w:p w14:paraId="362ABECC" w14:textId="77777777" w:rsidR="00980441" w:rsidRPr="00E06DF8" w:rsidRDefault="00980441"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20E677CC" w14:textId="77777777" w:rsidR="00980441" w:rsidRPr="00E06DF8" w:rsidRDefault="00980441" w:rsidP="00D53BF4">
      <w:pPr>
        <w:spacing w:before="240" w:after="0" w:line="240" w:lineRule="auto"/>
        <w:jc w:val="both"/>
        <w:rPr>
          <w:rFonts w:ascii="Sylfaen" w:hAnsi="Sylfaen"/>
          <w:sz w:val="20"/>
          <w:szCs w:val="20"/>
          <w:lang w:val="ka-GE"/>
        </w:rPr>
      </w:pPr>
    </w:p>
    <w:p w14:paraId="448E7EDD" w14:textId="77777777" w:rsidR="00980441" w:rsidRPr="00E06DF8" w:rsidRDefault="00980441" w:rsidP="00D53BF4">
      <w:pPr>
        <w:spacing w:before="240" w:after="0" w:line="240" w:lineRule="auto"/>
        <w:jc w:val="both"/>
        <w:rPr>
          <w:rFonts w:ascii="Sylfaen" w:hAnsi="Sylfaen"/>
          <w:b/>
          <w:sz w:val="20"/>
          <w:szCs w:val="20"/>
        </w:rPr>
      </w:pPr>
      <w:r w:rsidRPr="00E06DF8">
        <w:rPr>
          <w:rFonts w:ascii="Sylfaen" w:hAnsi="Sylfaen" w:cs="Sylfaen"/>
          <w:b/>
          <w:sz w:val="20"/>
          <w:szCs w:val="20"/>
          <w:lang w:val="ka-GE"/>
        </w:rPr>
        <w:t xml:space="preserve">5. </w:t>
      </w:r>
      <w:r w:rsidRPr="00E06DF8">
        <w:rPr>
          <w:rFonts w:ascii="Sylfaen" w:hAnsi="Sylfaen" w:cs="Sylfaen"/>
          <w:b/>
          <w:sz w:val="20"/>
          <w:szCs w:val="20"/>
          <w:lang w:val="ka-GE"/>
        </w:rPr>
        <w:tab/>
      </w:r>
      <w:proofErr w:type="gramStart"/>
      <w:r w:rsidRPr="00E06DF8">
        <w:rPr>
          <w:rFonts w:ascii="Sylfaen" w:hAnsi="Sylfaen" w:cs="Sylfaen"/>
          <w:b/>
          <w:sz w:val="20"/>
          <w:szCs w:val="20"/>
        </w:rPr>
        <w:t>სამუშაოს</w:t>
      </w:r>
      <w:proofErr w:type="gramEnd"/>
      <w:r w:rsidRPr="00E06DF8">
        <w:rPr>
          <w:rFonts w:ascii="Sylfaen" w:hAnsi="Sylfaen"/>
          <w:b/>
          <w:sz w:val="20"/>
          <w:szCs w:val="20"/>
        </w:rPr>
        <w:t xml:space="preserve"> </w:t>
      </w:r>
      <w:r w:rsidRPr="00E06DF8">
        <w:rPr>
          <w:rFonts w:ascii="Sylfaen" w:hAnsi="Sylfaen" w:cs="Sylfaen"/>
          <w:b/>
          <w:sz w:val="20"/>
          <w:szCs w:val="20"/>
        </w:rPr>
        <w:t>შეჩერება</w:t>
      </w:r>
    </w:p>
    <w:p w14:paraId="29A5AF24" w14:textId="77777777" w:rsidR="00980441" w:rsidRPr="00E06DF8" w:rsidRDefault="00980441" w:rsidP="00D53BF4">
      <w:pPr>
        <w:spacing w:before="240" w:after="0" w:line="240" w:lineRule="auto"/>
        <w:jc w:val="both"/>
        <w:rPr>
          <w:rFonts w:ascii="Sylfaen" w:hAnsi="Sylfaen"/>
          <w:sz w:val="20"/>
          <w:szCs w:val="20"/>
        </w:rPr>
      </w:pPr>
      <w:r w:rsidRPr="00E06DF8">
        <w:rPr>
          <w:rFonts w:ascii="Sylfaen" w:hAnsi="Sylfaen"/>
          <w:sz w:val="20"/>
          <w:szCs w:val="20"/>
        </w:rPr>
        <w:t>5.1</w:t>
      </w:r>
      <w:r w:rsidRPr="00E06DF8">
        <w:rPr>
          <w:rFonts w:ascii="Sylfaen" w:hAnsi="Sylfaen"/>
          <w:sz w:val="20"/>
          <w:szCs w:val="20"/>
        </w:rPr>
        <w:tab/>
      </w:r>
      <w:r w:rsidRPr="00E06DF8">
        <w:rPr>
          <w:rFonts w:ascii="Sylfaen" w:hAnsi="Sylfaen"/>
          <w:sz w:val="20"/>
          <w:szCs w:val="20"/>
          <w:lang w:val="ka-GE"/>
        </w:rPr>
        <w:t>„</w:t>
      </w:r>
      <w:r w:rsidRPr="00E06DF8">
        <w:rPr>
          <w:rFonts w:ascii="Sylfaen" w:hAnsi="Sylfaen" w:cs="Sylfaen"/>
          <w:sz w:val="20"/>
          <w:szCs w:val="20"/>
        </w:rPr>
        <w:t>დამკვეთს</w:t>
      </w:r>
      <w:r w:rsidRPr="00E06DF8">
        <w:rPr>
          <w:rFonts w:ascii="Sylfaen" w:hAnsi="Sylfaen" w:cs="Sylfaen"/>
          <w:sz w:val="20"/>
          <w:szCs w:val="20"/>
          <w:lang w:val="ka-GE"/>
        </w:rPr>
        <w:t xml:space="preserve"> “უფლება </w:t>
      </w:r>
      <w:r w:rsidRPr="00E06DF8">
        <w:rPr>
          <w:rFonts w:ascii="Sylfaen" w:hAnsi="Sylfaen" w:cs="Sylfaen"/>
          <w:sz w:val="20"/>
          <w:szCs w:val="20"/>
        </w:rPr>
        <w:t>აქვს</w:t>
      </w:r>
      <w:r w:rsidRPr="00E06DF8">
        <w:rPr>
          <w:rFonts w:ascii="Sylfaen" w:hAnsi="Sylfaen"/>
          <w:sz w:val="20"/>
          <w:szCs w:val="20"/>
        </w:rPr>
        <w:t xml:space="preserve"> </w:t>
      </w:r>
      <w:r w:rsidRPr="00E06DF8">
        <w:rPr>
          <w:rFonts w:ascii="Sylfaen" w:hAnsi="Sylfaen" w:cs="Sylfaen"/>
          <w:sz w:val="20"/>
          <w:szCs w:val="20"/>
        </w:rPr>
        <w:t>შეაჩეროს</w:t>
      </w:r>
      <w:r w:rsidRPr="00E06DF8">
        <w:rPr>
          <w:rFonts w:ascii="Sylfaen" w:hAnsi="Sylfaen"/>
          <w:sz w:val="20"/>
          <w:szCs w:val="20"/>
        </w:rPr>
        <w:t xml:space="preserve"> </w:t>
      </w:r>
      <w:r w:rsidRPr="00E06DF8">
        <w:rPr>
          <w:rFonts w:ascii="Sylfaen" w:hAnsi="Sylfaen" w:cs="Sylfaen"/>
          <w:sz w:val="20"/>
          <w:szCs w:val="20"/>
          <w:lang w:val="ka-GE"/>
        </w:rPr>
        <w:t>„დავალება“</w:t>
      </w:r>
      <w:r w:rsidRPr="00E06DF8">
        <w:rPr>
          <w:rFonts w:ascii="Sylfaen" w:hAnsi="Sylfaen" w:cs="Sylfaen"/>
          <w:sz w:val="20"/>
          <w:szCs w:val="20"/>
        </w:rPr>
        <w:t xml:space="preserve"> </w:t>
      </w:r>
      <w:r w:rsidRPr="00E06DF8">
        <w:rPr>
          <w:rFonts w:ascii="Sylfaen" w:hAnsi="Sylfaen"/>
          <w:sz w:val="20"/>
          <w:szCs w:val="20"/>
        </w:rPr>
        <w:t xml:space="preserve">ან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 xml:space="preserve">მოქმედების ვადის განმავლობაში,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დროს</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ასეთ</w:t>
      </w:r>
      <w:r w:rsidRPr="00E06DF8">
        <w:rPr>
          <w:rFonts w:ascii="Sylfaen" w:hAnsi="Sylfaen"/>
          <w:sz w:val="20"/>
          <w:szCs w:val="20"/>
        </w:rPr>
        <w:t xml:space="preserve"> </w:t>
      </w:r>
      <w:r w:rsidRPr="00E06DF8">
        <w:rPr>
          <w:rFonts w:ascii="Sylfaen" w:hAnsi="Sylfaen" w:cs="Sylfaen"/>
          <w:sz w:val="20"/>
          <w:szCs w:val="20"/>
        </w:rPr>
        <w:t>შემთხვევაში</w:t>
      </w:r>
      <w:r w:rsidRPr="00E06DF8">
        <w:rPr>
          <w:rFonts w:ascii="Sylfaen" w:hAnsi="Sylfaen"/>
          <w:sz w:val="20"/>
          <w:szCs w:val="20"/>
        </w:rPr>
        <w:t xml:space="preserve">, </w:t>
      </w:r>
      <w:r w:rsidRPr="00E06DF8">
        <w:rPr>
          <w:rFonts w:ascii="Sylfaen" w:hAnsi="Sylfaen" w:cs="Sylfaen"/>
          <w:sz w:val="20"/>
          <w:szCs w:val="20"/>
        </w:rPr>
        <w:t>ის</w:t>
      </w:r>
      <w:r w:rsidRPr="00E06DF8">
        <w:rPr>
          <w:rFonts w:ascii="Sylfaen" w:hAnsi="Sylfaen"/>
          <w:sz w:val="20"/>
          <w:szCs w:val="20"/>
        </w:rPr>
        <w:t xml:space="preserve"> </w:t>
      </w:r>
      <w:r w:rsidRPr="00E06DF8">
        <w:rPr>
          <w:rFonts w:ascii="Sylfaen" w:hAnsi="Sylfaen"/>
          <w:sz w:val="20"/>
          <w:szCs w:val="20"/>
          <w:lang w:val="ka-GE"/>
        </w:rPr>
        <w:t>„შემსრულებელს“</w:t>
      </w:r>
      <w:r w:rsidRPr="00E06DF8">
        <w:rPr>
          <w:rFonts w:ascii="Sylfaen" w:hAnsi="Sylfaen"/>
          <w:sz w:val="20"/>
          <w:szCs w:val="20"/>
        </w:rPr>
        <w:t xml:space="preserve"> </w:t>
      </w:r>
      <w:r w:rsidRPr="00E06DF8">
        <w:rPr>
          <w:rFonts w:ascii="Sylfaen" w:hAnsi="Sylfaen" w:cs="Sylfaen"/>
          <w:sz w:val="20"/>
          <w:szCs w:val="20"/>
        </w:rPr>
        <w:t>აუნაზღაურებს</w:t>
      </w:r>
      <w:r w:rsidRPr="00E06DF8">
        <w:rPr>
          <w:rFonts w:ascii="Sylfaen" w:hAnsi="Sylfaen"/>
          <w:sz w:val="20"/>
          <w:szCs w:val="20"/>
        </w:rPr>
        <w:t xml:space="preserve"> </w:t>
      </w:r>
      <w:r w:rsidRPr="00E06DF8">
        <w:rPr>
          <w:rFonts w:ascii="Sylfaen" w:hAnsi="Sylfaen"/>
          <w:sz w:val="20"/>
          <w:szCs w:val="20"/>
          <w:lang w:val="ka-GE"/>
        </w:rPr>
        <w:t>მის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sz w:val="20"/>
          <w:szCs w:val="20"/>
          <w:lang w:val="ka-GE"/>
        </w:rPr>
        <w:t>“შეჩერებამდე</w:t>
      </w:r>
      <w:r w:rsidRPr="00E06DF8">
        <w:rPr>
          <w:rFonts w:ascii="Sylfaen" w:hAnsi="Sylfaen"/>
          <w:sz w:val="20"/>
          <w:szCs w:val="20"/>
        </w:rPr>
        <w:t xml:space="preserve"> </w:t>
      </w:r>
      <w:r w:rsidRPr="00E06DF8">
        <w:rPr>
          <w:rFonts w:ascii="Sylfaen" w:hAnsi="Sylfaen" w:cs="Sylfaen"/>
          <w:sz w:val="20"/>
          <w:szCs w:val="20"/>
        </w:rPr>
        <w:t>გაწეულ</w:t>
      </w:r>
      <w:r w:rsidRPr="00E06DF8">
        <w:rPr>
          <w:rFonts w:ascii="Sylfaen" w:hAnsi="Sylfaen"/>
          <w:sz w:val="20"/>
          <w:szCs w:val="20"/>
        </w:rPr>
        <w:t xml:space="preserve"> </w:t>
      </w:r>
      <w:r w:rsidRPr="00E06DF8">
        <w:rPr>
          <w:rFonts w:ascii="Sylfaen" w:hAnsi="Sylfaen" w:cs="Sylfaen"/>
          <w:sz w:val="20"/>
          <w:szCs w:val="20"/>
        </w:rPr>
        <w:t>დასაბუთებულ</w:t>
      </w:r>
      <w:r w:rsidRPr="00E06DF8">
        <w:rPr>
          <w:rFonts w:ascii="Sylfaen" w:hAnsi="Sylfaen"/>
          <w:sz w:val="20"/>
          <w:szCs w:val="20"/>
        </w:rPr>
        <w:t xml:space="preserve"> </w:t>
      </w:r>
      <w:r w:rsidRPr="00E06DF8">
        <w:rPr>
          <w:rFonts w:ascii="Sylfaen" w:hAnsi="Sylfaen" w:cs="Sylfaen"/>
          <w:sz w:val="20"/>
          <w:szCs w:val="20"/>
        </w:rPr>
        <w:t>ხარჯს</w:t>
      </w:r>
      <w:r w:rsidRPr="00E06DF8">
        <w:rPr>
          <w:rFonts w:ascii="Sylfaen" w:hAnsi="Sylfaen"/>
          <w:sz w:val="20"/>
          <w:szCs w:val="20"/>
        </w:rPr>
        <w:t xml:space="preserve">, </w:t>
      </w:r>
      <w:r w:rsidRPr="00E06DF8">
        <w:rPr>
          <w:rFonts w:ascii="Sylfaen" w:hAnsi="Sylfaen" w:cs="Sylfaen"/>
          <w:sz w:val="20"/>
          <w:szCs w:val="20"/>
        </w:rPr>
        <w:t>გარდა</w:t>
      </w:r>
      <w:r w:rsidRPr="00E06DF8">
        <w:rPr>
          <w:rFonts w:ascii="Sylfaen" w:hAnsi="Sylfaen"/>
          <w:sz w:val="20"/>
          <w:szCs w:val="20"/>
        </w:rPr>
        <w:t xml:space="preserve"> </w:t>
      </w:r>
      <w:r w:rsidRPr="00E06DF8">
        <w:rPr>
          <w:rFonts w:ascii="Sylfaen" w:hAnsi="Sylfaen" w:cs="Sylfaen"/>
          <w:sz w:val="20"/>
          <w:szCs w:val="20"/>
        </w:rPr>
        <w:t>იმ</w:t>
      </w:r>
      <w:r w:rsidRPr="00E06DF8">
        <w:rPr>
          <w:rFonts w:ascii="Sylfaen" w:hAnsi="Sylfaen"/>
          <w:sz w:val="20"/>
          <w:szCs w:val="20"/>
        </w:rPr>
        <w:t xml:space="preserve"> </w:t>
      </w:r>
      <w:r w:rsidRPr="00E06DF8">
        <w:rPr>
          <w:rFonts w:ascii="Sylfaen" w:hAnsi="Sylfaen" w:cs="Sylfaen"/>
          <w:sz w:val="20"/>
          <w:szCs w:val="20"/>
        </w:rPr>
        <w:t>შემთხვევისა</w:t>
      </w:r>
      <w:r w:rsidRPr="00E06DF8">
        <w:rPr>
          <w:rFonts w:ascii="Sylfaen" w:hAnsi="Sylfaen"/>
          <w:sz w:val="20"/>
          <w:szCs w:val="20"/>
        </w:rPr>
        <w:t xml:space="preserve">, </w:t>
      </w:r>
      <w:r w:rsidRPr="00E06DF8">
        <w:rPr>
          <w:rFonts w:ascii="Sylfaen" w:hAnsi="Sylfaen" w:cs="Sylfaen"/>
          <w:sz w:val="20"/>
          <w:szCs w:val="20"/>
        </w:rPr>
        <w:t>როდესაც</w:t>
      </w:r>
      <w:r w:rsidRPr="00E06DF8">
        <w:rPr>
          <w:rFonts w:ascii="Sylfaen" w:hAnsi="Sylfaen"/>
          <w:sz w:val="20"/>
          <w:szCs w:val="20"/>
        </w:rPr>
        <w:t xml:space="preserve"> </w:t>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შეჩერება</w:t>
      </w:r>
      <w:r w:rsidRPr="00E06DF8">
        <w:rPr>
          <w:rFonts w:ascii="Sylfaen" w:hAnsi="Sylfaen"/>
          <w:sz w:val="20"/>
          <w:szCs w:val="20"/>
        </w:rPr>
        <w:t xml:space="preserve"> </w:t>
      </w:r>
      <w:r w:rsidRPr="00E06DF8">
        <w:rPr>
          <w:rFonts w:ascii="Sylfaen" w:hAnsi="Sylfaen" w:cs="Sylfaen"/>
          <w:sz w:val="20"/>
          <w:szCs w:val="20"/>
        </w:rPr>
        <w:t>გამოწვეულია</w:t>
      </w:r>
      <w:r w:rsidRPr="00E06DF8">
        <w:rPr>
          <w:rFonts w:ascii="Sylfaen" w:hAnsi="Sylfaen"/>
          <w:sz w:val="20"/>
          <w:szCs w:val="20"/>
        </w:rPr>
        <w:t xml:space="preserve"> </w:t>
      </w:r>
      <w:r w:rsidRPr="00E06DF8">
        <w:rPr>
          <w:rFonts w:ascii="Sylfaen" w:hAnsi="Sylfaen"/>
          <w:sz w:val="20"/>
          <w:szCs w:val="20"/>
          <w:lang w:val="ka-GE"/>
        </w:rPr>
        <w:t xml:space="preserve">„შემსრულებლის“ </w:t>
      </w:r>
      <w:r w:rsidRPr="00E06DF8">
        <w:rPr>
          <w:rFonts w:ascii="Sylfaen" w:hAnsi="Sylfaen" w:cs="Sylfaen"/>
          <w:sz w:val="20"/>
          <w:szCs w:val="20"/>
        </w:rPr>
        <w:t>ბრალეულობით</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w:t>
      </w:r>
      <w:r w:rsidRPr="00E06DF8">
        <w:rPr>
          <w:rFonts w:ascii="Sylfaen" w:hAnsi="Sylfaen" w:cs="Sylfaen"/>
          <w:sz w:val="20"/>
          <w:szCs w:val="20"/>
        </w:rPr>
        <w:t>ან</w:t>
      </w:r>
      <w:r w:rsidRPr="00E06DF8">
        <w:rPr>
          <w:rFonts w:ascii="Sylfaen" w:hAnsi="Sylfaen"/>
          <w:sz w:val="20"/>
          <w:szCs w:val="20"/>
        </w:rPr>
        <w:t xml:space="preserve"> </w:t>
      </w:r>
      <w:r w:rsidRPr="00E06DF8">
        <w:rPr>
          <w:rFonts w:ascii="Sylfaen" w:hAnsi="Sylfaen" w:cs="Sylfaen"/>
          <w:sz w:val="20"/>
          <w:szCs w:val="20"/>
        </w:rPr>
        <w:t>არამართლზომიერი</w:t>
      </w:r>
      <w:r w:rsidRPr="00E06DF8">
        <w:rPr>
          <w:rFonts w:ascii="Sylfaen" w:hAnsi="Sylfaen"/>
          <w:sz w:val="20"/>
          <w:szCs w:val="20"/>
        </w:rPr>
        <w:t xml:space="preserve"> </w:t>
      </w:r>
      <w:r w:rsidRPr="00E06DF8">
        <w:rPr>
          <w:rFonts w:ascii="Sylfaen" w:hAnsi="Sylfaen" w:cs="Sylfaen"/>
          <w:sz w:val="20"/>
          <w:szCs w:val="20"/>
        </w:rPr>
        <w:t>მოქმედებით</w:t>
      </w:r>
      <w:r w:rsidRPr="00E06DF8">
        <w:rPr>
          <w:rFonts w:ascii="Sylfaen" w:hAnsi="Sylfaen"/>
          <w:sz w:val="20"/>
          <w:szCs w:val="20"/>
        </w:rPr>
        <w:t>.</w:t>
      </w:r>
    </w:p>
    <w:p w14:paraId="543CBD29" w14:textId="77777777" w:rsidR="00980441" w:rsidRPr="00E06DF8" w:rsidRDefault="00980441" w:rsidP="00D53BF4">
      <w:pPr>
        <w:spacing w:before="240" w:after="0" w:line="240" w:lineRule="auto"/>
        <w:jc w:val="both"/>
        <w:rPr>
          <w:rFonts w:ascii="Sylfaen" w:hAnsi="Sylfaen"/>
          <w:sz w:val="20"/>
          <w:szCs w:val="20"/>
        </w:rPr>
      </w:pPr>
      <w:r w:rsidRPr="00E06DF8">
        <w:rPr>
          <w:rFonts w:ascii="Sylfaen" w:hAnsi="Sylfaen"/>
          <w:sz w:val="20"/>
          <w:szCs w:val="20"/>
        </w:rPr>
        <w:t>5.2</w:t>
      </w:r>
      <w:r w:rsidRPr="00E06DF8">
        <w:rPr>
          <w:rFonts w:ascii="Sylfaen" w:hAnsi="Sylfaen"/>
          <w:sz w:val="20"/>
          <w:szCs w:val="20"/>
        </w:rPr>
        <w:tab/>
      </w:r>
      <w:r w:rsidRPr="00E06DF8">
        <w:rPr>
          <w:rFonts w:ascii="Sylfaen" w:hAnsi="Sylfaen"/>
          <w:sz w:val="20"/>
          <w:szCs w:val="20"/>
          <w:lang w:val="ka-GE"/>
        </w:rPr>
        <w:t>„დავალების</w:t>
      </w:r>
      <w:proofErr w:type="gramStart"/>
      <w:r w:rsidRPr="00E06DF8">
        <w:rPr>
          <w:rFonts w:ascii="Sylfaen" w:hAnsi="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ნაწილის</w:t>
      </w:r>
      <w:proofErr w:type="gramEnd"/>
      <w:r w:rsidRPr="00E06DF8">
        <w:rPr>
          <w:rFonts w:ascii="Sylfaen" w:hAnsi="Sylfaen"/>
          <w:sz w:val="20"/>
          <w:szCs w:val="20"/>
        </w:rPr>
        <w:t xml:space="preserve"> </w:t>
      </w:r>
      <w:r w:rsidRPr="00E06DF8">
        <w:rPr>
          <w:rFonts w:ascii="Sylfaen" w:hAnsi="Sylfaen" w:cs="Sylfaen"/>
          <w:sz w:val="20"/>
          <w:szCs w:val="20"/>
        </w:rPr>
        <w:t>შეჩერების</w:t>
      </w:r>
      <w:r w:rsidRPr="00E06DF8">
        <w:rPr>
          <w:rFonts w:ascii="Sylfaen" w:hAnsi="Sylfaen"/>
          <w:sz w:val="20"/>
          <w:szCs w:val="20"/>
        </w:rPr>
        <w:t xml:space="preserve"> </w:t>
      </w:r>
      <w:r w:rsidRPr="00E06DF8">
        <w:rPr>
          <w:rFonts w:ascii="Sylfaen" w:hAnsi="Sylfaen" w:cs="Sylfaen"/>
          <w:sz w:val="20"/>
          <w:szCs w:val="20"/>
        </w:rPr>
        <w:t>შემთხვევაში</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განაგრძობს</w:t>
      </w:r>
      <w:r w:rsidRPr="00E06DF8">
        <w:rPr>
          <w:rFonts w:ascii="Sylfaen" w:hAnsi="Sylfaen"/>
          <w:sz w:val="20"/>
          <w:szCs w:val="20"/>
        </w:rPr>
        <w:t xml:space="preserve"> </w:t>
      </w:r>
      <w:r w:rsidRPr="00E06DF8">
        <w:rPr>
          <w:rFonts w:ascii="Sylfaen" w:hAnsi="Sylfaen" w:cs="Sylfaen"/>
          <w:sz w:val="20"/>
          <w:szCs w:val="20"/>
          <w:lang w:val="ka-GE"/>
        </w:rPr>
        <w:t>სხვა „დავალებების“</w:t>
      </w:r>
      <w:r w:rsidRPr="00E06DF8">
        <w:rPr>
          <w:rFonts w:ascii="Sylfaen" w:hAnsi="Sylfaen"/>
          <w:sz w:val="20"/>
          <w:szCs w:val="20"/>
        </w:rPr>
        <w:t xml:space="preserve"> </w:t>
      </w:r>
      <w:r w:rsidRPr="00E06DF8">
        <w:rPr>
          <w:rFonts w:ascii="Sylfaen" w:hAnsi="Sylfaen" w:cs="Sylfaen"/>
          <w:sz w:val="20"/>
          <w:szCs w:val="20"/>
        </w:rPr>
        <w:t>შესრულებას</w:t>
      </w:r>
      <w:r w:rsidRPr="00E06DF8">
        <w:rPr>
          <w:rFonts w:ascii="Sylfaen" w:hAnsi="Sylfaen"/>
          <w:sz w:val="20"/>
          <w:szCs w:val="20"/>
        </w:rPr>
        <w:t>.</w:t>
      </w:r>
    </w:p>
    <w:p w14:paraId="3931B9DE" w14:textId="77777777" w:rsidR="00980441" w:rsidRPr="00E06DF8" w:rsidRDefault="00980441" w:rsidP="00D53BF4">
      <w:pPr>
        <w:spacing w:before="240" w:after="0" w:line="240" w:lineRule="auto"/>
        <w:jc w:val="both"/>
        <w:rPr>
          <w:rFonts w:ascii="Sylfaen" w:hAnsi="Sylfaen"/>
          <w:sz w:val="20"/>
          <w:szCs w:val="20"/>
        </w:rPr>
      </w:pPr>
      <w:r w:rsidRPr="00E06DF8">
        <w:rPr>
          <w:rFonts w:ascii="Sylfaen" w:hAnsi="Sylfaen"/>
          <w:sz w:val="20"/>
          <w:szCs w:val="20"/>
          <w:lang w:val="ka-GE"/>
        </w:rPr>
        <w:t>5</w:t>
      </w:r>
      <w:r w:rsidRPr="00E06DF8">
        <w:rPr>
          <w:rFonts w:ascii="Sylfaen" w:hAnsi="Sylfaen"/>
          <w:sz w:val="20"/>
          <w:szCs w:val="20"/>
        </w:rPr>
        <w:t xml:space="preserve">.3 </w:t>
      </w:r>
      <w:r w:rsidRPr="00E06DF8">
        <w:rPr>
          <w:rFonts w:ascii="Sylfaen" w:hAnsi="Sylfaen"/>
          <w:sz w:val="20"/>
          <w:szCs w:val="20"/>
          <w:lang w:val="ka-GE"/>
        </w:rPr>
        <w:t>„</w:t>
      </w:r>
      <w:r w:rsidRPr="00E06DF8">
        <w:rPr>
          <w:rFonts w:ascii="Sylfaen" w:hAnsi="Sylfaen" w:cs="Sylfaen"/>
          <w:sz w:val="20"/>
          <w:szCs w:val="20"/>
        </w:rPr>
        <w:t>დამკვეთს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უფლება</w:t>
      </w:r>
      <w:r w:rsidRPr="00E06DF8">
        <w:rPr>
          <w:rFonts w:ascii="Sylfaen" w:hAnsi="Sylfaen"/>
          <w:sz w:val="20"/>
          <w:szCs w:val="20"/>
        </w:rPr>
        <w:t xml:space="preserve"> </w:t>
      </w:r>
      <w:r w:rsidRPr="00E06DF8">
        <w:rPr>
          <w:rFonts w:ascii="Sylfaen" w:hAnsi="Sylfaen" w:cs="Sylfaen"/>
          <w:sz w:val="20"/>
          <w:szCs w:val="20"/>
        </w:rPr>
        <w:t>აქვს</w:t>
      </w:r>
      <w:r w:rsidRPr="00E06DF8">
        <w:rPr>
          <w:rFonts w:ascii="Sylfaen" w:hAnsi="Sylfaen"/>
          <w:sz w:val="20"/>
          <w:szCs w:val="20"/>
        </w:rPr>
        <w:t xml:space="preserve">, </w:t>
      </w:r>
      <w:r w:rsidRPr="00E06DF8">
        <w:rPr>
          <w:rFonts w:ascii="Sylfaen" w:hAnsi="Sylfaen" w:cs="Sylfaen"/>
          <w:sz w:val="20"/>
          <w:szCs w:val="20"/>
        </w:rPr>
        <w:t>მოსთხოვოს</w:t>
      </w:r>
      <w:r w:rsidRPr="00E06DF8">
        <w:rPr>
          <w:rFonts w:ascii="Sylfaen" w:hAnsi="Sylfaen"/>
          <w:sz w:val="20"/>
          <w:szCs w:val="20"/>
        </w:rPr>
        <w:t xml:space="preserve"> </w:t>
      </w:r>
      <w:r w:rsidRPr="00E06DF8">
        <w:rPr>
          <w:rFonts w:ascii="Sylfaen" w:hAnsi="Sylfaen"/>
          <w:sz w:val="20"/>
          <w:szCs w:val="20"/>
          <w:lang w:val="ka-GE"/>
        </w:rPr>
        <w:t xml:space="preserve">„შემსრულებელს“ </w:t>
      </w:r>
      <w:r w:rsidRPr="00E06DF8">
        <w:rPr>
          <w:rFonts w:ascii="Sylfaen" w:hAnsi="Sylfaen" w:cs="Sylfaen"/>
          <w:sz w:val="20"/>
          <w:szCs w:val="20"/>
        </w:rPr>
        <w:t>დაუყონებლივ</w:t>
      </w:r>
      <w:r w:rsidRPr="00E06DF8">
        <w:rPr>
          <w:rFonts w:ascii="Sylfaen" w:hAnsi="Sylfaen"/>
          <w:sz w:val="20"/>
          <w:szCs w:val="20"/>
        </w:rPr>
        <w:t xml:space="preserve"> </w:t>
      </w:r>
      <w:r w:rsidRPr="00E06DF8">
        <w:rPr>
          <w:rFonts w:ascii="Sylfaen" w:hAnsi="Sylfaen" w:cs="Sylfaen"/>
          <w:sz w:val="20"/>
          <w:szCs w:val="20"/>
        </w:rPr>
        <w:t>განაგრძოს</w:t>
      </w:r>
      <w:r w:rsidRPr="00E06DF8">
        <w:rPr>
          <w:rFonts w:ascii="Sylfaen" w:hAnsi="Sylfaen"/>
          <w:sz w:val="20"/>
          <w:szCs w:val="20"/>
        </w:rPr>
        <w:t xml:space="preserve">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rPr>
        <w:t>შეჩერებული</w:t>
      </w:r>
      <w:r w:rsidRPr="00E06DF8">
        <w:rPr>
          <w:rFonts w:ascii="Sylfaen" w:hAnsi="Sylfaen"/>
          <w:sz w:val="20"/>
          <w:szCs w:val="20"/>
        </w:rPr>
        <w:t xml:space="preserve"> </w:t>
      </w:r>
      <w:r w:rsidRPr="00E06DF8">
        <w:rPr>
          <w:rFonts w:ascii="Sylfaen" w:hAnsi="Sylfaen" w:cs="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w:t>
      </w:r>
      <w:r w:rsidRPr="00E06DF8">
        <w:rPr>
          <w:rFonts w:ascii="Sylfaen" w:hAnsi="Sylfaen" w:cs="Sylfaen"/>
          <w:sz w:val="20"/>
          <w:szCs w:val="20"/>
        </w:rPr>
        <w:t>ან</w:t>
      </w:r>
      <w:r w:rsidRPr="00E06DF8">
        <w:rPr>
          <w:rFonts w:ascii="Sylfaen" w:hAnsi="Sylfaen"/>
          <w:sz w:val="20"/>
          <w:szCs w:val="20"/>
        </w:rPr>
        <w:t xml:space="preserve"> </w:t>
      </w:r>
      <w:r w:rsidRPr="00E06DF8">
        <w:rPr>
          <w:rFonts w:ascii="Sylfaen" w:hAnsi="Sylfaen" w:cs="Sylfaen"/>
          <w:sz w:val="20"/>
          <w:szCs w:val="20"/>
        </w:rPr>
        <w:t>მთლიანად</w:t>
      </w:r>
      <w:r w:rsidRPr="00E06DF8">
        <w:rPr>
          <w:rFonts w:ascii="Sylfaen" w:hAnsi="Sylfaen"/>
          <w:sz w:val="20"/>
          <w:szCs w:val="20"/>
        </w:rPr>
        <w:t xml:space="preserve"> </w:t>
      </w:r>
      <w:r w:rsidRPr="00E06DF8">
        <w:rPr>
          <w:rFonts w:ascii="Sylfaen" w:hAnsi="Sylfaen" w:cs="Sylfaen"/>
          <w:sz w:val="20"/>
          <w:szCs w:val="20"/>
          <w:lang w:val="ka-GE"/>
        </w:rPr>
        <w:t>„დავალება“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ვალდებული</w:t>
      </w:r>
      <w:r w:rsidRPr="00E06DF8">
        <w:rPr>
          <w:rFonts w:ascii="Sylfaen" w:hAnsi="Sylfaen" w:cs="Sylfaen"/>
          <w:sz w:val="20"/>
          <w:szCs w:val="20"/>
          <w:lang w:val="ka-GE"/>
        </w:rPr>
        <w:t>ა</w:t>
      </w:r>
      <w:r w:rsidRPr="00E06DF8">
        <w:rPr>
          <w:rFonts w:ascii="Sylfaen" w:hAnsi="Sylfaen"/>
          <w:sz w:val="20"/>
          <w:szCs w:val="20"/>
        </w:rPr>
        <w:t xml:space="preserve"> </w:t>
      </w:r>
      <w:r w:rsidRPr="00E06DF8">
        <w:rPr>
          <w:rFonts w:ascii="Sylfaen" w:hAnsi="Sylfaen" w:cs="Sylfaen"/>
          <w:sz w:val="20"/>
          <w:szCs w:val="20"/>
        </w:rPr>
        <w:t>დააკმაყოფილოს</w:t>
      </w:r>
      <w:r w:rsidRPr="00E06DF8">
        <w:rPr>
          <w:rFonts w:ascii="Sylfaen" w:hAnsi="Sylfaen"/>
          <w:sz w:val="20"/>
          <w:szCs w:val="20"/>
        </w:rPr>
        <w:t xml:space="preserve"> </w:t>
      </w:r>
      <w:r w:rsidRPr="00E06DF8">
        <w:rPr>
          <w:rFonts w:ascii="Sylfaen" w:hAnsi="Sylfaen"/>
          <w:sz w:val="20"/>
          <w:szCs w:val="20"/>
          <w:lang w:val="ka-GE"/>
        </w:rPr>
        <w:t>„დამკვეთის“ ასეთი</w:t>
      </w:r>
      <w:r w:rsidRPr="00E06DF8">
        <w:rPr>
          <w:rFonts w:ascii="Sylfaen" w:hAnsi="Sylfaen"/>
          <w:sz w:val="20"/>
          <w:szCs w:val="20"/>
        </w:rPr>
        <w:t xml:space="preserve"> </w:t>
      </w:r>
      <w:r w:rsidRPr="00E06DF8">
        <w:rPr>
          <w:rFonts w:ascii="Sylfaen" w:hAnsi="Sylfaen" w:cs="Sylfaen"/>
          <w:sz w:val="20"/>
          <w:szCs w:val="20"/>
        </w:rPr>
        <w:t>მოთხოვნა</w:t>
      </w:r>
      <w:r w:rsidRPr="00E06DF8">
        <w:rPr>
          <w:rFonts w:ascii="Sylfaen" w:hAnsi="Sylfaen"/>
          <w:sz w:val="20"/>
          <w:szCs w:val="20"/>
        </w:rPr>
        <w:t>.</w:t>
      </w:r>
    </w:p>
    <w:p w14:paraId="43B449AC" w14:textId="77777777" w:rsidR="00980441" w:rsidRPr="00E06DF8" w:rsidRDefault="00980441" w:rsidP="00D53BF4">
      <w:pPr>
        <w:spacing w:before="240" w:after="0" w:line="240" w:lineRule="auto"/>
        <w:jc w:val="both"/>
        <w:rPr>
          <w:rFonts w:ascii="Sylfaen" w:hAnsi="Sylfaen"/>
          <w:sz w:val="20"/>
          <w:szCs w:val="20"/>
        </w:rPr>
      </w:pPr>
    </w:p>
    <w:p w14:paraId="767B2505" w14:textId="3D37E0A8" w:rsidR="00980441" w:rsidRPr="00D53BF4" w:rsidRDefault="00980441" w:rsidP="00D53BF4">
      <w:pPr>
        <w:pStyle w:val="ListParagraph"/>
        <w:numPr>
          <w:ilvl w:val="0"/>
          <w:numId w:val="18"/>
        </w:numPr>
        <w:spacing w:before="240" w:after="0" w:line="240" w:lineRule="auto"/>
        <w:ind w:left="450" w:hanging="450"/>
        <w:jc w:val="both"/>
        <w:rPr>
          <w:rFonts w:ascii="Sylfaen" w:hAnsi="Sylfaen"/>
          <w:b/>
          <w:sz w:val="20"/>
          <w:szCs w:val="20"/>
        </w:rPr>
      </w:pPr>
      <w:r w:rsidRPr="00E06DF8">
        <w:rPr>
          <w:rFonts w:ascii="Sylfaen" w:hAnsi="Sylfaen" w:cs="Sylfaen"/>
          <w:b/>
          <w:sz w:val="20"/>
          <w:szCs w:val="20"/>
        </w:rPr>
        <w:t>შესრულებული</w:t>
      </w:r>
      <w:r w:rsidRPr="00E06DF8">
        <w:rPr>
          <w:rFonts w:ascii="Sylfaen" w:hAnsi="Sylfaen"/>
          <w:b/>
          <w:sz w:val="20"/>
          <w:szCs w:val="20"/>
        </w:rPr>
        <w:t xml:space="preserve"> </w:t>
      </w:r>
      <w:r w:rsidRPr="00E06DF8">
        <w:rPr>
          <w:rFonts w:ascii="Sylfaen" w:hAnsi="Sylfaen"/>
          <w:b/>
          <w:sz w:val="20"/>
          <w:szCs w:val="20"/>
          <w:lang w:val="ka-GE"/>
        </w:rPr>
        <w:t>„</w:t>
      </w:r>
      <w:r w:rsidRPr="00E06DF8">
        <w:rPr>
          <w:rFonts w:ascii="Sylfaen" w:hAnsi="Sylfaen" w:cs="Sylfaen"/>
          <w:b/>
          <w:sz w:val="20"/>
          <w:szCs w:val="20"/>
        </w:rPr>
        <w:t>სამუშაოების</w:t>
      </w:r>
      <w:r w:rsidRPr="00E06DF8">
        <w:rPr>
          <w:rFonts w:ascii="Sylfaen" w:hAnsi="Sylfaen" w:cs="Sylfaen"/>
          <w:b/>
          <w:sz w:val="20"/>
          <w:szCs w:val="20"/>
          <w:lang w:val="ka-GE"/>
        </w:rPr>
        <w:t>“</w:t>
      </w:r>
      <w:r w:rsidRPr="00E06DF8">
        <w:rPr>
          <w:rFonts w:ascii="Sylfaen" w:hAnsi="Sylfaen"/>
          <w:b/>
          <w:sz w:val="20"/>
          <w:szCs w:val="20"/>
        </w:rPr>
        <w:t xml:space="preserve">  </w:t>
      </w:r>
      <w:r w:rsidRPr="00E06DF8">
        <w:rPr>
          <w:rFonts w:ascii="Sylfaen" w:hAnsi="Sylfaen" w:cs="Sylfaen"/>
          <w:b/>
          <w:sz w:val="20"/>
          <w:szCs w:val="20"/>
        </w:rPr>
        <w:t>საგარანტიო</w:t>
      </w:r>
      <w:r w:rsidRPr="00E06DF8">
        <w:rPr>
          <w:rFonts w:ascii="Sylfaen" w:hAnsi="Sylfaen"/>
          <w:b/>
          <w:sz w:val="20"/>
          <w:szCs w:val="20"/>
        </w:rPr>
        <w:t xml:space="preserve"> </w:t>
      </w:r>
      <w:r w:rsidRPr="00E06DF8">
        <w:rPr>
          <w:rFonts w:ascii="Sylfaen" w:hAnsi="Sylfaen" w:cs="Sylfaen"/>
          <w:b/>
          <w:sz w:val="20"/>
          <w:szCs w:val="20"/>
        </w:rPr>
        <w:t>ვადა</w:t>
      </w:r>
    </w:p>
    <w:p w14:paraId="23B26839" w14:textId="77777777" w:rsidR="00D53BF4" w:rsidRPr="00E06DF8" w:rsidRDefault="00D53BF4" w:rsidP="00D53BF4">
      <w:pPr>
        <w:pStyle w:val="ListParagraph"/>
        <w:spacing w:before="240" w:after="0" w:line="240" w:lineRule="auto"/>
        <w:ind w:left="450"/>
        <w:jc w:val="both"/>
        <w:rPr>
          <w:rFonts w:ascii="Sylfaen" w:hAnsi="Sylfaen"/>
          <w:b/>
          <w:sz w:val="20"/>
          <w:szCs w:val="20"/>
        </w:rPr>
      </w:pPr>
    </w:p>
    <w:p w14:paraId="6D483357" w14:textId="77777777" w:rsidR="00980441" w:rsidRPr="00ED7DED" w:rsidRDefault="00980441" w:rsidP="00D53BF4">
      <w:pPr>
        <w:pStyle w:val="ListParagraph"/>
        <w:numPr>
          <w:ilvl w:val="1"/>
          <w:numId w:val="18"/>
        </w:numPr>
        <w:spacing w:before="240" w:after="0" w:line="240" w:lineRule="auto"/>
        <w:ind w:left="0" w:firstLine="0"/>
        <w:jc w:val="both"/>
        <w:rPr>
          <w:rFonts w:ascii="Sylfaen" w:hAnsi="Sylfaen"/>
          <w:sz w:val="20"/>
          <w:szCs w:val="20"/>
        </w:rPr>
      </w:pP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შესრულებულ</w:t>
      </w:r>
      <w:r w:rsidRPr="00E06DF8">
        <w:rPr>
          <w:rFonts w:ascii="Sylfaen" w:hAnsi="Sylfaen"/>
          <w:sz w:val="20"/>
          <w:szCs w:val="20"/>
        </w:rPr>
        <w:t xml:space="preserve"> </w:t>
      </w:r>
      <w:r w:rsidRPr="00E06DF8">
        <w:rPr>
          <w:rFonts w:ascii="Sylfaen" w:hAnsi="Sylfaen" w:cs="Sylfaen"/>
          <w:sz w:val="20"/>
          <w:szCs w:val="20"/>
        </w:rPr>
        <w:t>სამუშაოზე</w:t>
      </w:r>
      <w:r w:rsidRPr="00E06DF8">
        <w:rPr>
          <w:rFonts w:ascii="Sylfaen" w:hAnsi="Sylfaen"/>
          <w:sz w:val="20"/>
          <w:szCs w:val="20"/>
        </w:rPr>
        <w:t xml:space="preserve"> </w:t>
      </w:r>
      <w:r w:rsidRPr="00E06DF8">
        <w:rPr>
          <w:rFonts w:ascii="Sylfaen" w:hAnsi="Sylfaen" w:cs="Sylfaen"/>
          <w:sz w:val="20"/>
          <w:szCs w:val="20"/>
        </w:rPr>
        <w:t>ვრცელდება</w:t>
      </w:r>
      <w:r w:rsidRPr="00E06DF8">
        <w:rPr>
          <w:rFonts w:ascii="Sylfaen" w:hAnsi="Sylfaen"/>
          <w:sz w:val="20"/>
          <w:szCs w:val="20"/>
        </w:rPr>
        <w:t xml:space="preserve"> </w:t>
      </w:r>
      <w:r w:rsidRPr="00E06DF8">
        <w:rPr>
          <w:rFonts w:ascii="Sylfaen" w:hAnsi="Sylfaen"/>
          <w:sz w:val="20"/>
          <w:szCs w:val="20"/>
          <w:lang w:val="ka-GE"/>
        </w:rPr>
        <w:t>1</w:t>
      </w:r>
      <w:r w:rsidRPr="00E06DF8">
        <w:rPr>
          <w:rFonts w:ascii="Sylfaen" w:hAnsi="Sylfaen"/>
          <w:sz w:val="20"/>
          <w:szCs w:val="20"/>
        </w:rPr>
        <w:t xml:space="preserve"> </w:t>
      </w:r>
      <w:r w:rsidRPr="00E06DF8">
        <w:rPr>
          <w:rFonts w:ascii="Sylfaen" w:hAnsi="Sylfaen"/>
          <w:sz w:val="20"/>
          <w:szCs w:val="20"/>
          <w:lang w:val="ka-GE"/>
        </w:rPr>
        <w:t xml:space="preserve">(ერთი) </w:t>
      </w:r>
      <w:r w:rsidRPr="00E06DF8">
        <w:rPr>
          <w:rFonts w:ascii="Sylfaen" w:hAnsi="Sylfaen" w:cs="Sylfaen"/>
          <w:sz w:val="20"/>
          <w:szCs w:val="20"/>
        </w:rPr>
        <w:t>წლიანი</w:t>
      </w:r>
      <w:r w:rsidRPr="00E06DF8">
        <w:rPr>
          <w:rFonts w:ascii="Sylfaen" w:hAnsi="Sylfaen"/>
          <w:sz w:val="20"/>
          <w:szCs w:val="20"/>
        </w:rPr>
        <w:t xml:space="preserve"> </w:t>
      </w:r>
      <w:r w:rsidRPr="00E06DF8">
        <w:rPr>
          <w:rFonts w:ascii="Sylfaen" w:hAnsi="Sylfaen" w:cs="Sylfaen"/>
          <w:sz w:val="20"/>
          <w:szCs w:val="20"/>
        </w:rPr>
        <w:t>საგარანტიო</w:t>
      </w:r>
      <w:r w:rsidRPr="00E06DF8">
        <w:rPr>
          <w:rFonts w:ascii="Sylfaen" w:hAnsi="Sylfaen"/>
          <w:sz w:val="20"/>
          <w:szCs w:val="20"/>
        </w:rPr>
        <w:t xml:space="preserve"> </w:t>
      </w:r>
      <w:r w:rsidRPr="00E06DF8">
        <w:rPr>
          <w:rFonts w:ascii="Sylfaen" w:hAnsi="Sylfaen" w:cs="Sylfaen"/>
          <w:sz w:val="20"/>
          <w:szCs w:val="20"/>
        </w:rPr>
        <w:t>ვადა</w:t>
      </w:r>
      <w:r w:rsidRPr="00E06DF8">
        <w:rPr>
          <w:rFonts w:ascii="Sylfaen" w:hAnsi="Sylfaen"/>
          <w:sz w:val="20"/>
          <w:szCs w:val="20"/>
        </w:rPr>
        <w:t xml:space="preserve">, </w:t>
      </w:r>
      <w:r w:rsidRPr="00E06DF8">
        <w:rPr>
          <w:rFonts w:ascii="Sylfaen" w:hAnsi="Sylfaen" w:cs="Sylfaen"/>
          <w:sz w:val="20"/>
          <w:szCs w:val="20"/>
        </w:rPr>
        <w:t>რაც</w:t>
      </w:r>
      <w:r w:rsidRPr="00E06DF8">
        <w:rPr>
          <w:rFonts w:ascii="Sylfaen" w:hAnsi="Sylfaen"/>
          <w:sz w:val="20"/>
          <w:szCs w:val="20"/>
        </w:rPr>
        <w:t xml:space="preserve"> </w:t>
      </w:r>
      <w:r w:rsidRPr="00E06DF8">
        <w:rPr>
          <w:rFonts w:ascii="Sylfaen" w:hAnsi="Sylfaen" w:cs="Sylfaen"/>
          <w:sz w:val="20"/>
          <w:szCs w:val="20"/>
        </w:rPr>
        <w:t>გულისხმობს</w:t>
      </w:r>
      <w:r w:rsidRPr="00E06DF8">
        <w:rPr>
          <w:rFonts w:ascii="Sylfaen" w:hAnsi="Sylfaen"/>
          <w:sz w:val="20"/>
          <w:szCs w:val="20"/>
        </w:rPr>
        <w:t xml:space="preserve">, </w:t>
      </w:r>
      <w:r w:rsidRPr="00E06DF8">
        <w:rPr>
          <w:rFonts w:ascii="Sylfaen" w:hAnsi="Sylfaen" w:cs="Sylfaen"/>
          <w:sz w:val="20"/>
          <w:szCs w:val="20"/>
        </w:rPr>
        <w:t>რომ</w:t>
      </w:r>
      <w:r w:rsidRPr="00E06DF8">
        <w:rPr>
          <w:rFonts w:ascii="Sylfaen" w:hAnsi="Sylfaen"/>
          <w:sz w:val="20"/>
          <w:szCs w:val="20"/>
        </w:rPr>
        <w:t xml:space="preserve"> </w:t>
      </w:r>
      <w:r w:rsidRPr="00E06DF8">
        <w:rPr>
          <w:rFonts w:ascii="Sylfaen" w:hAnsi="Sylfaen" w:cs="Sylfaen"/>
          <w:sz w:val="20"/>
          <w:szCs w:val="20"/>
        </w:rPr>
        <w:t>ამ</w:t>
      </w:r>
      <w:r w:rsidRPr="00E06DF8">
        <w:rPr>
          <w:rFonts w:ascii="Sylfaen" w:hAnsi="Sylfaen"/>
          <w:sz w:val="20"/>
          <w:szCs w:val="20"/>
        </w:rPr>
        <w:t xml:space="preserve"> </w:t>
      </w:r>
      <w:r w:rsidRPr="00E06DF8">
        <w:rPr>
          <w:rFonts w:ascii="Sylfaen" w:hAnsi="Sylfaen" w:cs="Sylfaen"/>
          <w:sz w:val="20"/>
          <w:szCs w:val="20"/>
        </w:rPr>
        <w:t>პერიოდის</w:t>
      </w:r>
      <w:r w:rsidRPr="00E06DF8">
        <w:rPr>
          <w:rFonts w:ascii="Sylfaen" w:hAnsi="Sylfaen"/>
          <w:sz w:val="20"/>
          <w:szCs w:val="20"/>
        </w:rPr>
        <w:t xml:space="preserve"> </w:t>
      </w:r>
      <w:r w:rsidRPr="00E06DF8">
        <w:rPr>
          <w:rFonts w:ascii="Sylfaen" w:hAnsi="Sylfaen" w:cs="Sylfaen"/>
          <w:sz w:val="20"/>
          <w:szCs w:val="20"/>
        </w:rPr>
        <w:t>განმავლობაში</w:t>
      </w:r>
      <w:r w:rsidRPr="00E06DF8">
        <w:rPr>
          <w:rFonts w:ascii="Sylfaen" w:hAnsi="Sylfaen"/>
          <w:sz w:val="20"/>
          <w:szCs w:val="20"/>
        </w:rPr>
        <w:t xml:space="preserve"> </w:t>
      </w:r>
      <w:r w:rsidRPr="00E06DF8">
        <w:rPr>
          <w:rFonts w:ascii="Sylfaen" w:hAnsi="Sylfaen" w:cs="Sylfaen"/>
          <w:sz w:val="20"/>
          <w:szCs w:val="20"/>
          <w:lang w:val="ka-GE"/>
        </w:rPr>
        <w:t>„მომსახურებასთან“ დაკავშირებული</w:t>
      </w:r>
      <w:r w:rsidRPr="00E06DF8">
        <w:rPr>
          <w:rFonts w:ascii="Sylfaen" w:hAnsi="Sylfaen"/>
          <w:sz w:val="20"/>
          <w:szCs w:val="20"/>
        </w:rPr>
        <w:t xml:space="preserve"> </w:t>
      </w:r>
      <w:r w:rsidRPr="00E06DF8">
        <w:rPr>
          <w:rFonts w:ascii="Sylfaen" w:hAnsi="Sylfaen" w:cs="Sylfaen"/>
          <w:sz w:val="20"/>
          <w:szCs w:val="20"/>
        </w:rPr>
        <w:t>ნებისმიერი</w:t>
      </w:r>
      <w:r w:rsidRPr="00E06DF8">
        <w:rPr>
          <w:rFonts w:ascii="Sylfaen" w:hAnsi="Sylfaen"/>
          <w:sz w:val="20"/>
          <w:szCs w:val="20"/>
        </w:rPr>
        <w:t xml:space="preserve"> </w:t>
      </w:r>
      <w:r w:rsidRPr="00ED7DED">
        <w:rPr>
          <w:rFonts w:ascii="Sylfaen" w:hAnsi="Sylfaen" w:cs="Sylfaen"/>
          <w:sz w:val="20"/>
          <w:szCs w:val="20"/>
        </w:rPr>
        <w:t>ხარვეზი</w:t>
      </w:r>
      <w:r w:rsidRPr="00ED7DED">
        <w:rPr>
          <w:rFonts w:ascii="Sylfaen" w:hAnsi="Sylfaen"/>
          <w:sz w:val="20"/>
          <w:szCs w:val="20"/>
        </w:rPr>
        <w:t>,</w:t>
      </w:r>
      <w:r w:rsidRPr="00ED7DED">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ED7DED">
        <w:rPr>
          <w:rFonts w:ascii="Sylfaen" w:hAnsi="Sylfaen"/>
          <w:sz w:val="20"/>
          <w:szCs w:val="20"/>
        </w:rPr>
        <w:t xml:space="preserve"> </w:t>
      </w:r>
      <w:r w:rsidRPr="00ED7DED">
        <w:rPr>
          <w:rFonts w:ascii="Sylfaen" w:hAnsi="Sylfaen" w:cs="Sylfaen"/>
          <w:sz w:val="20"/>
          <w:szCs w:val="20"/>
        </w:rPr>
        <w:t>ასევე</w:t>
      </w:r>
      <w:r w:rsidRPr="00ED7DED">
        <w:rPr>
          <w:rFonts w:ascii="Sylfaen" w:hAnsi="Sylfaen"/>
          <w:sz w:val="20"/>
          <w:szCs w:val="20"/>
        </w:rPr>
        <w:t xml:space="preserve"> </w:t>
      </w:r>
      <w:r w:rsidRPr="00ED7DED">
        <w:rPr>
          <w:rFonts w:ascii="Sylfaen" w:hAnsi="Sylfaen" w:cs="Sylfaen"/>
          <w:sz w:val="20"/>
          <w:szCs w:val="20"/>
        </w:rPr>
        <w:t>ასეთი</w:t>
      </w:r>
      <w:r w:rsidRPr="00ED7DED">
        <w:rPr>
          <w:rFonts w:ascii="Sylfaen" w:hAnsi="Sylfaen"/>
          <w:sz w:val="20"/>
          <w:szCs w:val="20"/>
        </w:rPr>
        <w:t xml:space="preserve"> </w:t>
      </w:r>
      <w:r w:rsidRPr="00ED7DED">
        <w:rPr>
          <w:rFonts w:ascii="Sylfaen" w:hAnsi="Sylfaen" w:cs="Sylfaen"/>
          <w:sz w:val="20"/>
          <w:szCs w:val="20"/>
        </w:rPr>
        <w:t>ხარვეზისგან</w:t>
      </w:r>
      <w:r w:rsidRPr="00ED7DED">
        <w:rPr>
          <w:rFonts w:ascii="Sylfaen" w:hAnsi="Sylfaen"/>
          <w:sz w:val="20"/>
          <w:szCs w:val="20"/>
        </w:rPr>
        <w:t xml:space="preserve"> </w:t>
      </w:r>
      <w:r w:rsidRPr="00ED7DED">
        <w:rPr>
          <w:rFonts w:ascii="Sylfaen" w:hAnsi="Sylfaen" w:cs="Sylfaen"/>
          <w:sz w:val="20"/>
          <w:szCs w:val="20"/>
        </w:rPr>
        <w:t>გამოწვეული</w:t>
      </w:r>
      <w:r w:rsidRPr="00ED7DED">
        <w:rPr>
          <w:rFonts w:ascii="Sylfaen" w:hAnsi="Sylfaen"/>
          <w:sz w:val="20"/>
          <w:szCs w:val="20"/>
        </w:rPr>
        <w:t xml:space="preserve"> </w:t>
      </w:r>
      <w:r w:rsidRPr="00ED7DED">
        <w:rPr>
          <w:rFonts w:ascii="Sylfaen" w:hAnsi="Sylfaen" w:cs="Sylfaen"/>
          <w:sz w:val="20"/>
          <w:szCs w:val="20"/>
        </w:rPr>
        <w:t>ნებისმიერი</w:t>
      </w:r>
      <w:r w:rsidRPr="00ED7DED">
        <w:rPr>
          <w:rFonts w:ascii="Sylfaen" w:hAnsi="Sylfaen"/>
          <w:sz w:val="20"/>
          <w:szCs w:val="20"/>
        </w:rPr>
        <w:t xml:space="preserve"> </w:t>
      </w:r>
      <w:r w:rsidRPr="00ED7DED">
        <w:rPr>
          <w:rFonts w:ascii="Sylfaen" w:hAnsi="Sylfaen" w:cs="Sylfaen"/>
          <w:sz w:val="20"/>
          <w:szCs w:val="20"/>
        </w:rPr>
        <w:t xml:space="preserve">ზარალი </w:t>
      </w:r>
      <w:r w:rsidRPr="00ED7DED">
        <w:rPr>
          <w:rFonts w:ascii="Sylfaen" w:hAnsi="Sylfaen" w:cs="Sylfaen"/>
          <w:sz w:val="20"/>
          <w:szCs w:val="20"/>
          <w:lang w:val="ka-GE"/>
        </w:rPr>
        <w:t>და ზიანი, მათ შორის მესამე პირისთვის მიყენებული</w:t>
      </w:r>
      <w:r w:rsidRPr="00ED7DED">
        <w:rPr>
          <w:rFonts w:ascii="Sylfaen" w:hAnsi="Sylfaen"/>
          <w:sz w:val="20"/>
          <w:szCs w:val="20"/>
        </w:rPr>
        <w:t xml:space="preserve">, </w:t>
      </w:r>
      <w:r w:rsidRPr="00ED7DED">
        <w:rPr>
          <w:rFonts w:ascii="Sylfaen" w:hAnsi="Sylfaen" w:cs="Sylfaen"/>
          <w:sz w:val="20"/>
          <w:szCs w:val="20"/>
        </w:rPr>
        <w:t>აღმოფხვრილ</w:t>
      </w:r>
      <w:r w:rsidRPr="00ED7DED">
        <w:rPr>
          <w:rFonts w:ascii="Sylfaen" w:hAnsi="Sylfaen"/>
          <w:sz w:val="20"/>
          <w:szCs w:val="20"/>
        </w:rPr>
        <w:t xml:space="preserve"> </w:t>
      </w:r>
      <w:r w:rsidRPr="00ED7DED">
        <w:rPr>
          <w:rFonts w:ascii="Sylfaen" w:hAnsi="Sylfaen" w:cs="Sylfaen"/>
          <w:sz w:val="20"/>
          <w:szCs w:val="20"/>
        </w:rPr>
        <w:t>და</w:t>
      </w:r>
      <w:r w:rsidRPr="00ED7DED">
        <w:rPr>
          <w:rFonts w:ascii="Sylfaen" w:hAnsi="Sylfaen"/>
          <w:sz w:val="20"/>
          <w:szCs w:val="20"/>
        </w:rPr>
        <w:t xml:space="preserve"> </w:t>
      </w:r>
      <w:r w:rsidRPr="00ED7DED">
        <w:rPr>
          <w:rFonts w:ascii="Sylfaen" w:hAnsi="Sylfaen" w:cs="Sylfaen"/>
          <w:sz w:val="20"/>
          <w:szCs w:val="20"/>
        </w:rPr>
        <w:t>გამოსწორებულ</w:t>
      </w:r>
      <w:r w:rsidRPr="00ED7DED">
        <w:rPr>
          <w:rFonts w:ascii="Sylfaen" w:hAnsi="Sylfaen"/>
          <w:sz w:val="20"/>
          <w:szCs w:val="20"/>
        </w:rPr>
        <w:t xml:space="preserve"> </w:t>
      </w:r>
      <w:r w:rsidRPr="00ED7DED">
        <w:rPr>
          <w:rFonts w:ascii="Sylfaen" w:hAnsi="Sylfaen" w:cs="Sylfaen"/>
          <w:sz w:val="20"/>
          <w:szCs w:val="20"/>
        </w:rPr>
        <w:t>უნდა</w:t>
      </w:r>
      <w:r w:rsidRPr="00ED7DED">
        <w:rPr>
          <w:rFonts w:ascii="Sylfaen" w:hAnsi="Sylfaen"/>
          <w:sz w:val="20"/>
          <w:szCs w:val="20"/>
        </w:rPr>
        <w:t xml:space="preserve"> </w:t>
      </w:r>
      <w:r w:rsidRPr="00ED7DED">
        <w:rPr>
          <w:rFonts w:ascii="Sylfaen" w:hAnsi="Sylfaen" w:cs="Sylfaen"/>
          <w:sz w:val="20"/>
          <w:szCs w:val="20"/>
        </w:rPr>
        <w:t>იქნას</w:t>
      </w:r>
      <w:r w:rsidRPr="00ED7DED">
        <w:rPr>
          <w:rFonts w:ascii="Sylfaen" w:hAnsi="Sylfaen"/>
          <w:sz w:val="20"/>
          <w:szCs w:val="20"/>
        </w:rPr>
        <w:t xml:space="preserve"> </w:t>
      </w:r>
      <w:r w:rsidRPr="00ED7DED">
        <w:rPr>
          <w:rFonts w:ascii="Sylfaen" w:hAnsi="Sylfaen" w:cs="Sylfaen"/>
          <w:sz w:val="20"/>
          <w:szCs w:val="20"/>
          <w:lang w:val="ka-GE"/>
        </w:rPr>
        <w:t>„შემსრულებლის“</w:t>
      </w:r>
      <w:r w:rsidRPr="00ED7DED">
        <w:rPr>
          <w:rFonts w:ascii="Sylfaen" w:hAnsi="Sylfaen"/>
          <w:sz w:val="20"/>
          <w:szCs w:val="20"/>
        </w:rPr>
        <w:t xml:space="preserve"> </w:t>
      </w:r>
      <w:r w:rsidRPr="00ED7DED">
        <w:rPr>
          <w:rFonts w:ascii="Sylfaen" w:hAnsi="Sylfaen" w:cs="Sylfaen"/>
          <w:sz w:val="20"/>
          <w:szCs w:val="20"/>
        </w:rPr>
        <w:t>მიერ</w:t>
      </w:r>
      <w:r w:rsidRPr="00ED7DED">
        <w:rPr>
          <w:rFonts w:ascii="Sylfaen" w:hAnsi="Sylfaen"/>
          <w:sz w:val="20"/>
          <w:szCs w:val="20"/>
        </w:rPr>
        <w:t xml:space="preserve"> </w:t>
      </w:r>
      <w:r w:rsidRPr="00ED7DED">
        <w:rPr>
          <w:rFonts w:ascii="Sylfaen" w:hAnsi="Sylfaen" w:cs="Sylfaen"/>
          <w:sz w:val="20"/>
          <w:szCs w:val="20"/>
        </w:rPr>
        <w:t>და</w:t>
      </w:r>
      <w:r w:rsidRPr="00ED7DED">
        <w:rPr>
          <w:rFonts w:ascii="Sylfaen" w:hAnsi="Sylfaen"/>
          <w:sz w:val="20"/>
          <w:szCs w:val="20"/>
        </w:rPr>
        <w:t xml:space="preserve"> </w:t>
      </w:r>
      <w:r w:rsidRPr="00ED7DED">
        <w:rPr>
          <w:rFonts w:ascii="Sylfaen" w:hAnsi="Sylfaen" w:cs="Sylfaen"/>
          <w:sz w:val="20"/>
          <w:szCs w:val="20"/>
        </w:rPr>
        <w:t>მისი</w:t>
      </w:r>
      <w:r w:rsidRPr="00ED7DED">
        <w:rPr>
          <w:rFonts w:ascii="Sylfaen" w:hAnsi="Sylfaen"/>
          <w:sz w:val="20"/>
          <w:szCs w:val="20"/>
        </w:rPr>
        <w:t xml:space="preserve"> </w:t>
      </w:r>
      <w:r w:rsidRPr="00ED7DED">
        <w:rPr>
          <w:rFonts w:ascii="Sylfaen" w:hAnsi="Sylfaen" w:cs="Sylfaen"/>
          <w:sz w:val="20"/>
          <w:szCs w:val="20"/>
        </w:rPr>
        <w:t>ხარჯით</w:t>
      </w:r>
      <w:r w:rsidRPr="00ED7DED">
        <w:rPr>
          <w:rFonts w:ascii="Sylfaen" w:hAnsi="Sylfaen"/>
          <w:sz w:val="20"/>
          <w:szCs w:val="20"/>
        </w:rPr>
        <w:t>.</w:t>
      </w:r>
    </w:p>
    <w:p w14:paraId="05E67AA2" w14:textId="77777777" w:rsidR="00980441" w:rsidRPr="00ED7DED" w:rsidRDefault="00980441" w:rsidP="00D53BF4">
      <w:pPr>
        <w:pStyle w:val="ListParagraph"/>
        <w:numPr>
          <w:ilvl w:val="1"/>
          <w:numId w:val="18"/>
        </w:numPr>
        <w:spacing w:before="240" w:after="0" w:line="240" w:lineRule="auto"/>
        <w:ind w:left="0" w:firstLine="0"/>
        <w:jc w:val="both"/>
        <w:rPr>
          <w:rFonts w:ascii="Sylfaen" w:hAnsi="Sylfaen"/>
          <w:sz w:val="20"/>
          <w:szCs w:val="20"/>
        </w:rPr>
      </w:pPr>
      <w:r w:rsidRPr="00ED7DED">
        <w:rPr>
          <w:rFonts w:ascii="Sylfaen" w:hAnsi="Sylfaen"/>
          <w:sz w:val="20"/>
          <w:szCs w:val="20"/>
          <w:lang w:val="ka-GE"/>
        </w:rPr>
        <w:t xml:space="preserve">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„შემსრულებლის“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75FB4D39" w14:textId="459ADE71" w:rsidR="00980441" w:rsidRPr="00ED7DED" w:rsidRDefault="00980441" w:rsidP="00D53BF4">
      <w:pPr>
        <w:pStyle w:val="ListParagraph"/>
        <w:numPr>
          <w:ilvl w:val="1"/>
          <w:numId w:val="18"/>
        </w:numPr>
        <w:spacing w:before="240" w:after="0" w:line="240" w:lineRule="auto"/>
        <w:ind w:left="0" w:firstLine="0"/>
        <w:jc w:val="both"/>
        <w:rPr>
          <w:rFonts w:ascii="Sylfaen" w:hAnsi="Sylfaen"/>
          <w:sz w:val="20"/>
          <w:szCs w:val="20"/>
        </w:rPr>
      </w:pPr>
      <w:r w:rsidRPr="00ED7DED">
        <w:rPr>
          <w:rFonts w:ascii="Sylfaen" w:hAnsi="Sylfaen"/>
          <w:sz w:val="20"/>
          <w:szCs w:val="20"/>
          <w:lang w:val="ka-GE"/>
        </w:rPr>
        <w:t>წ</w:t>
      </w:r>
      <w:r w:rsidRPr="00ED7DED">
        <w:rPr>
          <w:rFonts w:ascii="Sylfaen" w:hAnsi="Sylfaen" w:cs="Sylfaen"/>
          <w:sz w:val="20"/>
          <w:szCs w:val="20"/>
          <w:lang w:val="ka-GE"/>
        </w:rPr>
        <w:t>ინამდებარე</w:t>
      </w:r>
      <w:r w:rsidRPr="00ED7DED">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ხელშეკრულების შესრულების გარანტია </w:t>
      </w:r>
      <w:r w:rsidR="00505C6C" w:rsidRPr="00ED7DED">
        <w:rPr>
          <w:rFonts w:ascii="Sylfaen" w:hAnsi="Sylfaen"/>
          <w:sz w:val="20"/>
          <w:szCs w:val="20"/>
          <w:lang w:val="ka-GE"/>
        </w:rPr>
        <w:t>3</w:t>
      </w:r>
      <w:r w:rsidRPr="00ED7DED">
        <w:rPr>
          <w:rFonts w:ascii="Sylfaen" w:hAnsi="Sylfaen"/>
          <w:sz w:val="20"/>
          <w:szCs w:val="20"/>
          <w:lang w:val="ka-GE"/>
        </w:rPr>
        <w:t>0,000 (ო</w:t>
      </w:r>
      <w:r w:rsidR="00505C6C" w:rsidRPr="00ED7DED">
        <w:rPr>
          <w:rFonts w:ascii="Sylfaen" w:hAnsi="Sylfaen"/>
          <w:sz w:val="20"/>
          <w:szCs w:val="20"/>
          <w:lang w:val="ka-GE"/>
        </w:rPr>
        <w:t>ცდაათი</w:t>
      </w:r>
      <w:r w:rsidRPr="00ED7DED">
        <w:rPr>
          <w:rFonts w:ascii="Sylfaen" w:hAnsi="Sylfaen"/>
          <w:sz w:val="20"/>
          <w:szCs w:val="20"/>
          <w:lang w:val="ka-GE"/>
        </w:rPr>
        <w:t xml:space="preserve"> ათასი) ლარის ოდენობით არაუგვიანეს „ხელშეკრულების“ ხელმოწერიდან 7 (შვიდი) კალენდარული დღის ვადაში (შემდგომში „</w:t>
      </w:r>
      <w:r w:rsidRPr="00ED7DED">
        <w:rPr>
          <w:rFonts w:ascii="Sylfaen" w:hAnsi="Sylfaen"/>
          <w:b/>
          <w:sz w:val="20"/>
          <w:szCs w:val="20"/>
          <w:lang w:val="ka-GE"/>
        </w:rPr>
        <w:t>შესრულების გარანტია</w:t>
      </w:r>
      <w:r w:rsidRPr="00ED7DED">
        <w:rPr>
          <w:rFonts w:ascii="Sylfaen" w:hAnsi="Sylfaen"/>
          <w:sz w:val="20"/>
          <w:szCs w:val="20"/>
          <w:lang w:val="ka-GE"/>
        </w:rPr>
        <w:t>“)</w:t>
      </w:r>
      <w:r w:rsidRPr="00ED7DED">
        <w:rPr>
          <w:rFonts w:ascii="Sylfaen" w:hAnsi="Sylfaen"/>
          <w:sz w:val="20"/>
          <w:szCs w:val="20"/>
        </w:rPr>
        <w:t>.</w:t>
      </w:r>
      <w:r w:rsidRPr="00ED7DED">
        <w:rPr>
          <w:rFonts w:ascii="Sylfaen" w:hAnsi="Sylfaen"/>
          <w:sz w:val="20"/>
          <w:szCs w:val="20"/>
          <w:lang w:val="ka-GE"/>
        </w:rPr>
        <w:t xml:space="preserve"> „შესრულების გარანტია“</w:t>
      </w:r>
      <w:r w:rsidRPr="00ED7DED">
        <w:rPr>
          <w:rFonts w:ascii="Sylfaen" w:hAnsi="Sylfaen"/>
          <w:sz w:val="20"/>
          <w:szCs w:val="20"/>
        </w:rPr>
        <w:t xml:space="preserve"> </w:t>
      </w:r>
      <w:r w:rsidRPr="00ED7DED">
        <w:rPr>
          <w:rFonts w:ascii="Sylfaen" w:hAnsi="Sylfaen"/>
          <w:sz w:val="20"/>
          <w:szCs w:val="20"/>
          <w:lang w:val="ka-GE"/>
        </w:rPr>
        <w:t>წარმოდგენილი უნდა იყოს ქვემოთ მითითებული ერთ-ერთი ფორმით:  1)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 ან</w:t>
      </w:r>
    </w:p>
    <w:p w14:paraId="44CE82A3" w14:textId="17B57681" w:rsidR="00980441" w:rsidRPr="00E06DF8" w:rsidRDefault="00980441" w:rsidP="00D53BF4">
      <w:pPr>
        <w:pStyle w:val="ListParagraph"/>
        <w:spacing w:before="240" w:after="0" w:line="240" w:lineRule="auto"/>
        <w:ind w:left="0"/>
        <w:jc w:val="both"/>
        <w:rPr>
          <w:rFonts w:ascii="Sylfaen" w:hAnsi="Sylfaen"/>
          <w:sz w:val="20"/>
          <w:szCs w:val="20"/>
        </w:rPr>
      </w:pPr>
      <w:r w:rsidRPr="00ED7DED">
        <w:rPr>
          <w:rFonts w:ascii="Sylfaen" w:hAnsi="Sylfaen"/>
          <w:sz w:val="20"/>
          <w:szCs w:val="20"/>
          <w:lang w:val="ka-GE"/>
        </w:rPr>
        <w:t xml:space="preserve">2) „შესრულების გარანტიის“ ტოლი ოდენობის თანხა „შემსრულებლემა“ უნდა ჩარიცხოს „დამკვეთის“ შემდეგ საბანკო ანგარიშზე: </w:t>
      </w:r>
      <w:r w:rsidRPr="00ED7DED">
        <w:rPr>
          <w:sz w:val="20"/>
          <w:szCs w:val="20"/>
        </w:rPr>
        <w:t>GE80BG0000000277331100</w:t>
      </w:r>
      <w:r w:rsidRPr="00ED7DED">
        <w:rPr>
          <w:rFonts w:ascii="Sylfaen" w:hAnsi="Sylfaen"/>
          <w:sz w:val="20"/>
          <w:szCs w:val="20"/>
          <w:lang w:val="ka-GE"/>
        </w:rPr>
        <w:t xml:space="preserve">, </w:t>
      </w:r>
      <w:r w:rsidRPr="00ED7DED">
        <w:rPr>
          <w:rFonts w:ascii="Sylfaen" w:hAnsi="Sylfaen"/>
          <w:sz w:val="20"/>
          <w:szCs w:val="20"/>
        </w:rPr>
        <w:t>(</w:t>
      </w:r>
      <w:r w:rsidRPr="00ED7DED">
        <w:rPr>
          <w:rFonts w:ascii="Sylfaen" w:hAnsi="Sylfaen"/>
          <w:sz w:val="20"/>
          <w:szCs w:val="20"/>
          <w:lang w:val="ka-GE"/>
        </w:rPr>
        <w:t xml:space="preserve">საქართველოს ბანკი, ბანკის კოდი: </w:t>
      </w:r>
      <w:r w:rsidRPr="00ED7DED">
        <w:rPr>
          <w:rFonts w:ascii="Sylfaen" w:hAnsi="Sylfaen"/>
          <w:sz w:val="20"/>
          <w:szCs w:val="20"/>
        </w:rPr>
        <w:t xml:space="preserve">BAGAGE22) </w:t>
      </w:r>
      <w:r w:rsidRPr="00ED7DED">
        <w:rPr>
          <w:rFonts w:ascii="Sylfaen" w:hAnsi="Sylfaen"/>
          <w:sz w:val="20"/>
          <w:szCs w:val="20"/>
          <w:lang w:val="ka-GE"/>
        </w:rPr>
        <w:t xml:space="preserve">  </w:t>
      </w:r>
      <w:r w:rsidRPr="00852F61">
        <w:rPr>
          <w:rFonts w:ascii="Sylfaen" w:hAnsi="Sylfaen"/>
          <w:sz w:val="20"/>
          <w:szCs w:val="20"/>
          <w:lang w:val="ka-GE"/>
        </w:rPr>
        <w:t>არაუგვიანეს „ხელშეკრულების“ ხელმოწერის თარიღიდან 5 (ხუთი) სამუშაო დღის ვადაში.</w:t>
      </w:r>
      <w:r w:rsidR="004D2428" w:rsidRPr="00852F61">
        <w:rPr>
          <w:rFonts w:ascii="Sylfaen" w:hAnsi="Sylfaen"/>
          <w:sz w:val="20"/>
          <w:szCs w:val="20"/>
          <w:lang w:val="ka-GE"/>
        </w:rPr>
        <w:t xml:space="preserve"> </w:t>
      </w:r>
      <w:r w:rsidR="00B45FE3" w:rsidRPr="00852F61">
        <w:rPr>
          <w:rFonts w:ascii="Sylfaen" w:hAnsi="Sylfaen"/>
          <w:sz w:val="20"/>
          <w:szCs w:val="20"/>
          <w:lang w:val="ka-GE"/>
        </w:rPr>
        <w:t xml:space="preserve">3) იმ შემთვევაში თუ „შემსრულებელი“ არ წარმოადგენს ამ მუხლით გათვალისწინებულ „საბანკო გარანტიას“  და არც „შესრულების გარანტით“ გათვალისწინებული საგარანტიო თანხის ტოლი ოდენობის თანხას ჩარიცხავს „დამკვეთის“ ამ მუხლით გათვალისწინებულ ანგარიშზე, „დამკვეთი“ ყოველი წარმოდგენილი შესრულების საფუძველზე გადასახდელი „მომსახურების“ საფაურიდან (ფორმა 2-ით გათვალისწინებული თანხიდან) „შემსრულებელს“ დაუკავებს გადასახდელ თანხას (შეაჩერებს  შესაბამისი ოდენობით ანგარიშსწორებას) არაუმეტეს  თითოეული წარმოდგენილი შესრულებისთვის (ფორმა 2-სთვის)  10 000 (ათი ათასი) ლარის ოდენობით. დაკავებული თანხის ოდენობა ჯამურად არ უნდა აღემატებოდეს ამ მუხლით გათვალისწინებული „შესრულების გარანტიით“  განსაზღვრული საგარანტიო თანხის ოდენობას. </w:t>
      </w:r>
      <w:r w:rsidRPr="00852F61">
        <w:rPr>
          <w:rFonts w:ascii="Sylfaen" w:hAnsi="Sylfaen"/>
          <w:sz w:val="20"/>
          <w:szCs w:val="20"/>
          <w:lang w:val="ka-GE"/>
        </w:rPr>
        <w:t xml:space="preserve"> იმ შემთხვევაში, თუ „შემსრულებელი“ აირჩევს აღნიშნულ </w:t>
      </w:r>
      <w:r w:rsidR="00A52AC7" w:rsidRPr="00852F61">
        <w:rPr>
          <w:rFonts w:ascii="Sylfaen" w:hAnsi="Sylfaen"/>
          <w:sz w:val="20"/>
          <w:szCs w:val="20"/>
          <w:lang w:val="ka-GE"/>
        </w:rPr>
        <w:t>ვარ</w:t>
      </w:r>
      <w:r w:rsidRPr="00852F61">
        <w:rPr>
          <w:rFonts w:ascii="Sylfaen" w:hAnsi="Sylfaen"/>
          <w:sz w:val="20"/>
          <w:szCs w:val="20"/>
          <w:lang w:val="ka-GE"/>
        </w:rPr>
        <w:t>ი</w:t>
      </w:r>
      <w:r w:rsidR="00A52AC7" w:rsidRPr="00852F61">
        <w:rPr>
          <w:rFonts w:ascii="Sylfaen" w:hAnsi="Sylfaen"/>
          <w:sz w:val="20"/>
          <w:szCs w:val="20"/>
          <w:lang w:val="ka-GE"/>
        </w:rPr>
        <w:t>ა</w:t>
      </w:r>
      <w:r w:rsidRPr="00852F61">
        <w:rPr>
          <w:rFonts w:ascii="Sylfaen" w:hAnsi="Sylfaen"/>
          <w:sz w:val="20"/>
          <w:szCs w:val="20"/>
          <w:lang w:val="ka-GE"/>
        </w:rPr>
        <w:t xml:space="preserve">ნტს „შესრულების გარანტიის“ წარმოდგენისთვის, მაშინ „შემსრულებელი“ უპირობოდ და გამოუთხოვადად აცხადებს, რომ ის არ მოითხოვს „დამკვეთისგან“ მის მიერ ჩარიცხულ „შესრულების გარანტიაზე“ </w:t>
      </w:r>
      <w:r w:rsidR="00B45FE3" w:rsidRPr="00852F61">
        <w:rPr>
          <w:rFonts w:ascii="Sylfaen" w:hAnsi="Sylfaen"/>
          <w:sz w:val="20"/>
          <w:szCs w:val="20"/>
          <w:lang w:val="ka-GE"/>
        </w:rPr>
        <w:t xml:space="preserve"> ან/და  დაკავებული თანხისთვის </w:t>
      </w:r>
      <w:r w:rsidRPr="00852F61">
        <w:rPr>
          <w:rFonts w:ascii="Sylfaen" w:hAnsi="Sylfaen"/>
          <w:sz w:val="20"/>
          <w:szCs w:val="20"/>
          <w:lang w:val="ka-GE"/>
        </w:rPr>
        <w:t xml:space="preserve">რაიმე პროცენტის ან/და სხვა სარგებლის დარიცხვას. „დამკვეთი“ უფლებამოსილია ამგვარიად ჩარიცხული „შესრულების გარანტია“ </w:t>
      </w:r>
      <w:r w:rsidR="00B45FE3" w:rsidRPr="00852F61">
        <w:rPr>
          <w:rFonts w:ascii="Sylfaen" w:hAnsi="Sylfaen"/>
          <w:sz w:val="20"/>
          <w:szCs w:val="20"/>
          <w:lang w:val="ka-GE"/>
        </w:rPr>
        <w:t xml:space="preserve"> </w:t>
      </w:r>
      <w:r w:rsidRPr="00852F61">
        <w:rPr>
          <w:rFonts w:ascii="Sylfaen" w:hAnsi="Sylfaen"/>
          <w:sz w:val="20"/>
          <w:szCs w:val="20"/>
          <w:lang w:val="ka-GE"/>
        </w:rPr>
        <w:t>გააჩეროს</w:t>
      </w:r>
      <w:r w:rsidR="00B45FE3" w:rsidRPr="00852F61">
        <w:rPr>
          <w:rFonts w:ascii="Sylfaen" w:hAnsi="Sylfaen"/>
          <w:sz w:val="20"/>
          <w:szCs w:val="20"/>
          <w:lang w:val="ka-GE"/>
        </w:rPr>
        <w:t xml:space="preserve"> </w:t>
      </w:r>
      <w:r w:rsidRPr="00852F61">
        <w:rPr>
          <w:rFonts w:ascii="Sylfaen" w:hAnsi="Sylfaen"/>
          <w:sz w:val="20"/>
          <w:szCs w:val="20"/>
          <w:lang w:val="ka-GE"/>
        </w:rPr>
        <w:t xml:space="preserve"> საკუთარ ანგარიშზე </w:t>
      </w:r>
      <w:r w:rsidR="00B45FE3" w:rsidRPr="00852F61">
        <w:rPr>
          <w:rFonts w:ascii="Sylfaen" w:hAnsi="Sylfaen"/>
          <w:sz w:val="20"/>
          <w:szCs w:val="20"/>
          <w:lang w:val="ka-GE"/>
        </w:rPr>
        <w:t xml:space="preserve"> ხოლო თანხის დაკავების შემთხვევაში დაკავებული თანხის ანგარიშსწორება არ მოახდინოს </w:t>
      </w:r>
      <w:r w:rsidRPr="00852F61">
        <w:rPr>
          <w:rFonts w:ascii="Sylfaen" w:hAnsi="Sylfaen"/>
          <w:sz w:val="20"/>
          <w:szCs w:val="20"/>
          <w:lang w:val="ka-GE"/>
        </w:rPr>
        <w:t xml:space="preserve">„ხელშეკრულებით“ გათვალისწინებული ვადის დასრულების თარიღიდან დამატებით 1 თვის განმავლობაში და საჭიროების შემთხვევაში, დაქვითოს გარანტიიდან </w:t>
      </w:r>
      <w:r w:rsidR="00B45FE3" w:rsidRPr="00852F61">
        <w:rPr>
          <w:rFonts w:ascii="Sylfaen" w:hAnsi="Sylfaen"/>
          <w:sz w:val="20"/>
          <w:szCs w:val="20"/>
          <w:lang w:val="ka-GE"/>
        </w:rPr>
        <w:t xml:space="preserve">ან/და დაკავებული თანხიდან, </w:t>
      </w:r>
      <w:r w:rsidRPr="00852F61">
        <w:rPr>
          <w:rFonts w:ascii="Sylfaen" w:hAnsi="Sylfaen"/>
          <w:sz w:val="20"/>
          <w:szCs w:val="20"/>
          <w:lang w:val="ka-GE"/>
        </w:rPr>
        <w:t>თანხები</w:t>
      </w:r>
      <w:r w:rsidRPr="00E06DF8">
        <w:rPr>
          <w:rFonts w:ascii="Sylfaen" w:hAnsi="Sylfaen"/>
          <w:sz w:val="20"/>
          <w:szCs w:val="20"/>
          <w:lang w:val="ka-GE"/>
        </w:rPr>
        <w:t xml:space="preserve"> წინამდებარე „ხელშეკრულების“ პირობების შესაბამისად.</w:t>
      </w:r>
    </w:p>
    <w:p w14:paraId="417675AA" w14:textId="77777777" w:rsidR="00980441" w:rsidRPr="00E06DF8" w:rsidRDefault="00980441" w:rsidP="00D53BF4">
      <w:pPr>
        <w:pStyle w:val="ListParagraph"/>
        <w:numPr>
          <w:ilvl w:val="1"/>
          <w:numId w:val="18"/>
        </w:numPr>
        <w:spacing w:before="240" w:after="0" w:line="240" w:lineRule="auto"/>
        <w:ind w:left="0" w:firstLine="0"/>
        <w:jc w:val="both"/>
        <w:rPr>
          <w:rFonts w:ascii="Sylfaen" w:hAnsi="Sylfaen"/>
          <w:sz w:val="20"/>
          <w:szCs w:val="20"/>
        </w:rPr>
      </w:pPr>
      <w:r w:rsidRPr="00E06DF8">
        <w:rPr>
          <w:rFonts w:ascii="Sylfaen" w:hAnsi="Sylfaen"/>
          <w:sz w:val="20"/>
          <w:szCs w:val="20"/>
          <w:lang w:val="ka-GE"/>
        </w:rPr>
        <w:t xml:space="preserve">წინამდებარე „ხელშეკრულების“ 6.1 და 6.2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36 (ოცდათექვსმეტი) საათისა. იმ შემთხვევაში, თუ „შემსრულებელი“ ვერ უზრუნველყოფს ასეთი ზიანის (ზარალის) აღმოფხვრას/გამოსწორებას 36 (ოცდათექვმსეტი) საათის განმავლობაში, „დამკვეთი“ უფლებამოსილია დააკისროს პირგასამტეხლო </w:t>
      </w:r>
      <w:r w:rsidRPr="00E06DF8">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E06DF8">
        <w:rPr>
          <w:rFonts w:ascii="Sylfaen" w:hAnsi="Sylfaen"/>
          <w:sz w:val="20"/>
          <w:szCs w:val="20"/>
          <w:lang w:val="ka-GE"/>
        </w:rPr>
        <w:t xml:space="preserve">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w:t>
      </w:r>
      <w:r w:rsidRPr="00E06DF8">
        <w:rPr>
          <w:rFonts w:ascii="Sylfaen" w:hAnsi="Sylfaen"/>
          <w:sz w:val="20"/>
          <w:szCs w:val="20"/>
          <w:lang w:val="ka-GE"/>
        </w:rPr>
        <w:lastRenderedPageBreak/>
        <w:t>„შემსრულებლისთვის“ გადასახდელი ნებისმიერი მიმდინარე გადასახადიდან ან/და მოითხოვოს მისი გადახდა „შესრულების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788CDB6A" w14:textId="77777777" w:rsidR="00980441" w:rsidRPr="00E06DF8" w:rsidRDefault="00980441" w:rsidP="00D53BF4">
      <w:pPr>
        <w:pStyle w:val="ListParagraph"/>
        <w:numPr>
          <w:ilvl w:val="1"/>
          <w:numId w:val="18"/>
        </w:numPr>
        <w:spacing w:before="240" w:after="0" w:line="240" w:lineRule="auto"/>
        <w:ind w:left="0" w:firstLine="0"/>
        <w:jc w:val="both"/>
        <w:rPr>
          <w:rFonts w:ascii="Sylfaen" w:hAnsi="Sylfaen"/>
          <w:sz w:val="20"/>
          <w:szCs w:val="20"/>
        </w:rPr>
      </w:pPr>
      <w:r w:rsidRPr="00E06DF8">
        <w:rPr>
          <w:rFonts w:ascii="Sylfaen" w:hAnsi="Sylfaen"/>
          <w:sz w:val="20"/>
          <w:szCs w:val="20"/>
          <w:lang w:val="ka-GE"/>
        </w:rPr>
        <w:t xml:space="preserve">იმ შემთხვევაში, თუ წინამდებარე „ხელშეკრულების“ მოქმედების ვადის განმავლობაში ნებისმიერ დროს აღმოჩნდება, რომ „შესრულების გარანტიის“ ოდენობა შემცირდა 50%-ით ან მეტით, მაშინ „შემსრულებელი“ ვალდებულია დაუყოვნებლივ, მაგრამ არაუგვიანეს ამგვარი გარემობის დადგომიდან 5 (ხუთი) სამუშაო დღის ვადაში, შეავსოს „შესრულების გარანტია“ 100%-მდე. წინააღმდეგ შემთხვევაში, „დამკვეთი“ უფლებამოსილია შეწყვიტოს ან/და შეაჩეროს წინამდებარე „ხელშეკრულების“ მოქმედების ვადა ან/და ისარგებლოს მისთვის „ხელშეკრულებით“ მინიჭებული ნებისმიერი სხვა უფლებამოსილებით. </w:t>
      </w:r>
    </w:p>
    <w:p w14:paraId="4ECA577C" w14:textId="77777777" w:rsidR="00980441" w:rsidRPr="00E06DF8" w:rsidRDefault="00980441" w:rsidP="00D53BF4">
      <w:pPr>
        <w:pStyle w:val="ListParagraph"/>
        <w:spacing w:before="240" w:after="0" w:line="240" w:lineRule="auto"/>
        <w:ind w:left="0"/>
        <w:jc w:val="both"/>
        <w:rPr>
          <w:rFonts w:ascii="Sylfaen" w:hAnsi="Sylfaen"/>
          <w:sz w:val="20"/>
          <w:szCs w:val="20"/>
        </w:rPr>
      </w:pPr>
    </w:p>
    <w:p w14:paraId="438B1221" w14:textId="77777777" w:rsidR="00980441" w:rsidRPr="00E06DF8" w:rsidRDefault="00980441" w:rsidP="00D53BF4">
      <w:pPr>
        <w:spacing w:before="240" w:after="0" w:line="240" w:lineRule="auto"/>
        <w:jc w:val="both"/>
        <w:rPr>
          <w:rFonts w:ascii="Sylfaen" w:hAnsi="Sylfaen"/>
          <w:b/>
          <w:sz w:val="20"/>
          <w:szCs w:val="20"/>
        </w:rPr>
      </w:pPr>
      <w:r w:rsidRPr="00E06DF8">
        <w:rPr>
          <w:rFonts w:ascii="Sylfaen" w:hAnsi="Sylfaen"/>
          <w:b/>
          <w:sz w:val="20"/>
          <w:szCs w:val="20"/>
          <w:lang w:val="ka-GE"/>
        </w:rPr>
        <w:t>7.</w:t>
      </w:r>
      <w:r w:rsidRPr="00E06DF8">
        <w:rPr>
          <w:rFonts w:ascii="Sylfaen" w:hAnsi="Sylfaen"/>
          <w:b/>
          <w:sz w:val="20"/>
          <w:szCs w:val="20"/>
        </w:rPr>
        <w:tab/>
      </w:r>
      <w:proofErr w:type="gramStart"/>
      <w:r w:rsidRPr="00E06DF8">
        <w:rPr>
          <w:rFonts w:ascii="Sylfaen" w:hAnsi="Sylfaen" w:cs="Sylfaen"/>
          <w:b/>
          <w:sz w:val="20"/>
          <w:szCs w:val="20"/>
        </w:rPr>
        <w:t>სამუშაოების</w:t>
      </w:r>
      <w:proofErr w:type="gramEnd"/>
      <w:r w:rsidRPr="00E06DF8">
        <w:rPr>
          <w:rFonts w:ascii="Sylfaen" w:hAnsi="Sylfaen"/>
          <w:b/>
          <w:sz w:val="20"/>
          <w:szCs w:val="20"/>
        </w:rPr>
        <w:t xml:space="preserve"> </w:t>
      </w:r>
      <w:r w:rsidRPr="00E06DF8">
        <w:rPr>
          <w:rFonts w:ascii="Sylfaen" w:hAnsi="Sylfaen" w:cs="Sylfaen"/>
          <w:b/>
          <w:sz w:val="20"/>
          <w:szCs w:val="20"/>
        </w:rPr>
        <w:t>ზედამხედველობა</w:t>
      </w:r>
    </w:p>
    <w:p w14:paraId="72006A9A" w14:textId="1FE67724" w:rsidR="004D2428" w:rsidRPr="00E06DF8" w:rsidRDefault="00980441" w:rsidP="00D53BF4">
      <w:pPr>
        <w:spacing w:before="240" w:after="0" w:line="240" w:lineRule="auto"/>
        <w:jc w:val="both"/>
        <w:rPr>
          <w:rFonts w:ascii="Sylfaen" w:hAnsi="Sylfaen" w:cs="Sylfaen"/>
          <w:sz w:val="20"/>
          <w:szCs w:val="20"/>
          <w:lang w:val="ka-GE"/>
        </w:rPr>
      </w:pPr>
      <w:r w:rsidRPr="00E06DF8">
        <w:rPr>
          <w:rFonts w:ascii="Sylfaen" w:hAnsi="Sylfaen"/>
          <w:sz w:val="20"/>
          <w:szCs w:val="20"/>
          <w:lang w:val="ka-GE"/>
        </w:rPr>
        <w:t>7</w:t>
      </w:r>
      <w:r w:rsidRPr="00E06DF8">
        <w:rPr>
          <w:rFonts w:ascii="Sylfaen" w:hAnsi="Sylfaen"/>
          <w:sz w:val="20"/>
          <w:szCs w:val="20"/>
        </w:rPr>
        <w:t>.1</w:t>
      </w:r>
      <w:r w:rsidRPr="00E06DF8">
        <w:rPr>
          <w:rFonts w:ascii="Sylfaen" w:hAnsi="Sylfaen"/>
          <w:sz w:val="20"/>
          <w:szCs w:val="20"/>
        </w:rPr>
        <w:tab/>
      </w:r>
      <w:r w:rsidRPr="00E06DF8">
        <w:rPr>
          <w:rFonts w:ascii="Sylfaen" w:hAnsi="Sylfaen" w:cs="Sylfaen"/>
          <w:sz w:val="20"/>
          <w:szCs w:val="20"/>
        </w:rPr>
        <w:t>სამუშაოების</w:t>
      </w:r>
      <w:r w:rsidRPr="00E06DF8">
        <w:rPr>
          <w:rFonts w:ascii="Sylfaen" w:hAnsi="Sylfaen"/>
          <w:sz w:val="20"/>
          <w:szCs w:val="20"/>
        </w:rPr>
        <w:t xml:space="preserve"> </w:t>
      </w:r>
      <w:r w:rsidRPr="00E06DF8">
        <w:rPr>
          <w:rFonts w:ascii="Sylfaen" w:hAnsi="Sylfaen" w:cs="Sylfaen"/>
          <w:sz w:val="20"/>
          <w:szCs w:val="20"/>
        </w:rPr>
        <w:t>შესრულებას</w:t>
      </w:r>
      <w:r w:rsidRPr="00E06DF8">
        <w:rPr>
          <w:rFonts w:ascii="Sylfaen" w:hAnsi="Sylfaen"/>
          <w:sz w:val="20"/>
          <w:szCs w:val="20"/>
        </w:rPr>
        <w:t xml:space="preserve"> </w:t>
      </w:r>
      <w:r w:rsidRPr="00E06DF8">
        <w:rPr>
          <w:rFonts w:ascii="Sylfaen" w:hAnsi="Sylfaen" w:cs="Sylfaen"/>
          <w:sz w:val="20"/>
          <w:szCs w:val="20"/>
        </w:rPr>
        <w:t>ზედამხედველობას</w:t>
      </w:r>
      <w:r w:rsidRPr="00E06DF8">
        <w:rPr>
          <w:rFonts w:ascii="Sylfaen" w:hAnsi="Sylfaen"/>
          <w:sz w:val="20"/>
          <w:szCs w:val="20"/>
        </w:rPr>
        <w:t xml:space="preserve"> </w:t>
      </w:r>
      <w:r w:rsidRPr="00E06DF8">
        <w:rPr>
          <w:rFonts w:ascii="Sylfaen" w:hAnsi="Sylfaen" w:cs="Sylfaen"/>
          <w:sz w:val="20"/>
          <w:szCs w:val="20"/>
        </w:rPr>
        <w:t>გაუწევს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დამკვეთის</w:t>
      </w:r>
      <w:r w:rsidRPr="00E06DF8">
        <w:rPr>
          <w:rFonts w:ascii="Sylfaen" w:hAnsi="Sylfaen"/>
          <w:sz w:val="20"/>
          <w:szCs w:val="20"/>
        </w:rPr>
        <w:t xml:space="preserve">” </w:t>
      </w:r>
      <w:r w:rsidRPr="00E06DF8">
        <w:rPr>
          <w:rFonts w:ascii="Sylfaen" w:hAnsi="Sylfaen" w:cs="Sylfaen"/>
          <w:sz w:val="20"/>
          <w:szCs w:val="20"/>
        </w:rPr>
        <w:t>ტექნიკური</w:t>
      </w:r>
      <w:r w:rsidRPr="00E06DF8">
        <w:rPr>
          <w:rFonts w:ascii="Sylfaen" w:hAnsi="Sylfaen"/>
          <w:sz w:val="20"/>
          <w:szCs w:val="20"/>
        </w:rPr>
        <w:t xml:space="preserve"> </w:t>
      </w:r>
      <w:r w:rsidRPr="00E06DF8">
        <w:rPr>
          <w:rFonts w:ascii="Sylfaen" w:hAnsi="Sylfaen" w:cs="Sylfaen"/>
          <w:sz w:val="20"/>
          <w:szCs w:val="20"/>
        </w:rPr>
        <w:t>ზედამხედველობის</w:t>
      </w:r>
      <w:r w:rsidRPr="00E06DF8">
        <w:rPr>
          <w:rFonts w:ascii="Sylfaen" w:hAnsi="Sylfaen"/>
          <w:sz w:val="20"/>
          <w:szCs w:val="20"/>
        </w:rPr>
        <w:t xml:space="preserve"> </w:t>
      </w:r>
      <w:r w:rsidRPr="00E06DF8">
        <w:rPr>
          <w:rFonts w:ascii="Sylfaen" w:hAnsi="Sylfaen" w:cs="Sylfaen"/>
          <w:sz w:val="20"/>
          <w:szCs w:val="20"/>
        </w:rPr>
        <w:t>დეპარტამენტი</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პირდაპირ</w:t>
      </w:r>
      <w:r w:rsidRPr="00E06DF8">
        <w:rPr>
          <w:rFonts w:ascii="Sylfaen" w:hAnsi="Sylfaen"/>
          <w:sz w:val="20"/>
          <w:szCs w:val="20"/>
        </w:rPr>
        <w:t xml:space="preserve"> </w:t>
      </w:r>
      <w:r w:rsidRPr="00E06DF8">
        <w:rPr>
          <w:rFonts w:ascii="Sylfaen" w:hAnsi="Sylfaen" w:cs="Sylfaen"/>
          <w:sz w:val="20"/>
          <w:szCs w:val="20"/>
        </w:rPr>
        <w:t>იქნება</w:t>
      </w:r>
      <w:r w:rsidRPr="00E06DF8">
        <w:rPr>
          <w:rFonts w:ascii="Sylfaen" w:hAnsi="Sylfaen"/>
          <w:sz w:val="20"/>
          <w:szCs w:val="20"/>
        </w:rPr>
        <w:t xml:space="preserve"> </w:t>
      </w:r>
      <w:r w:rsidRPr="00E06DF8">
        <w:rPr>
          <w:rFonts w:ascii="Sylfaen" w:hAnsi="Sylfaen" w:cs="Sylfaen"/>
          <w:sz w:val="20"/>
          <w:szCs w:val="20"/>
        </w:rPr>
        <w:t>ანგარიშვალდებული</w:t>
      </w:r>
      <w:r w:rsidRPr="00E06DF8">
        <w:rPr>
          <w:rFonts w:ascii="Sylfaen" w:hAnsi="Sylfaen"/>
          <w:sz w:val="20"/>
          <w:szCs w:val="20"/>
        </w:rPr>
        <w:t xml:space="preserve"> </w:t>
      </w:r>
      <w:r w:rsidRPr="00E06DF8">
        <w:rPr>
          <w:rFonts w:ascii="Sylfaen" w:hAnsi="Sylfaen" w:cs="Sylfaen"/>
          <w:sz w:val="20"/>
          <w:szCs w:val="20"/>
          <w:lang w:val="ka-GE"/>
        </w:rPr>
        <w:t xml:space="preserve">მათ წინაშე. </w:t>
      </w:r>
    </w:p>
    <w:p w14:paraId="35EA6714" w14:textId="77777777" w:rsidR="00980441" w:rsidRPr="00E06DF8" w:rsidRDefault="00980441" w:rsidP="00D53BF4">
      <w:pPr>
        <w:spacing w:before="240" w:after="0" w:line="240" w:lineRule="auto"/>
        <w:jc w:val="both"/>
        <w:rPr>
          <w:rFonts w:ascii="Sylfaen" w:hAnsi="Sylfaen"/>
          <w:b/>
          <w:sz w:val="20"/>
          <w:szCs w:val="20"/>
        </w:rPr>
      </w:pPr>
      <w:r w:rsidRPr="00E06DF8">
        <w:rPr>
          <w:rFonts w:ascii="Sylfaen" w:hAnsi="Sylfaen"/>
          <w:b/>
          <w:sz w:val="20"/>
          <w:szCs w:val="20"/>
        </w:rPr>
        <w:t>8</w:t>
      </w:r>
      <w:r w:rsidRPr="00E06DF8">
        <w:rPr>
          <w:rFonts w:ascii="Sylfaen" w:hAnsi="Sylfaen"/>
          <w:b/>
          <w:sz w:val="20"/>
          <w:szCs w:val="20"/>
          <w:lang w:val="ka-GE"/>
        </w:rPr>
        <w:t>.</w:t>
      </w:r>
      <w:r w:rsidRPr="00E06DF8">
        <w:rPr>
          <w:rFonts w:ascii="Sylfaen" w:hAnsi="Sylfaen"/>
          <w:b/>
          <w:sz w:val="20"/>
          <w:szCs w:val="20"/>
        </w:rPr>
        <w:tab/>
      </w:r>
      <w:proofErr w:type="gramStart"/>
      <w:r w:rsidRPr="00E06DF8">
        <w:rPr>
          <w:rFonts w:ascii="Sylfaen" w:hAnsi="Sylfaen" w:cs="Sylfaen"/>
          <w:b/>
          <w:sz w:val="20"/>
          <w:szCs w:val="20"/>
        </w:rPr>
        <w:t>ქვეკონტრაქტორები</w:t>
      </w:r>
      <w:proofErr w:type="gramEnd"/>
    </w:p>
    <w:p w14:paraId="173052B5" w14:textId="677573D9" w:rsidR="004D2428" w:rsidRPr="00E06DF8" w:rsidRDefault="00980441" w:rsidP="00D53BF4">
      <w:pPr>
        <w:spacing w:before="240" w:after="0" w:line="240" w:lineRule="auto"/>
        <w:jc w:val="both"/>
        <w:rPr>
          <w:rFonts w:ascii="Sylfaen" w:hAnsi="Sylfaen"/>
          <w:sz w:val="20"/>
          <w:szCs w:val="20"/>
        </w:rPr>
      </w:pPr>
      <w:r w:rsidRPr="00E06DF8">
        <w:rPr>
          <w:rFonts w:ascii="Sylfaen" w:hAnsi="Sylfaen"/>
          <w:sz w:val="20"/>
          <w:szCs w:val="20"/>
        </w:rPr>
        <w:t>8.1</w:t>
      </w:r>
      <w:r w:rsidRPr="00E06DF8">
        <w:rPr>
          <w:rFonts w:ascii="Sylfaen" w:hAnsi="Sylfaen"/>
          <w:sz w:val="20"/>
          <w:szCs w:val="20"/>
        </w:rPr>
        <w:tab/>
      </w:r>
      <w:r w:rsidRPr="00E06DF8">
        <w:rPr>
          <w:rFonts w:ascii="Sylfaen" w:hAnsi="Sylfaen" w:cs="Sylfaen"/>
          <w:sz w:val="20"/>
          <w:szCs w:val="20"/>
          <w:lang w:val="ka-GE"/>
        </w:rPr>
        <w:t>„შემსრულებელს“</w:t>
      </w:r>
      <w:r w:rsidRPr="00E06DF8">
        <w:rPr>
          <w:rFonts w:ascii="Sylfaen" w:hAnsi="Sylfaen"/>
          <w:sz w:val="20"/>
          <w:szCs w:val="20"/>
        </w:rPr>
        <w:t xml:space="preserve"> </w:t>
      </w:r>
      <w:r w:rsidRPr="00E06DF8">
        <w:rPr>
          <w:rFonts w:ascii="Sylfaen" w:hAnsi="Sylfaen" w:cs="Sylfaen"/>
          <w:sz w:val="20"/>
          <w:szCs w:val="20"/>
        </w:rPr>
        <w:t>შეუძლია</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დამკვეთთან</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შეთანხმებით</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„დავალებების“</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cs="Sylfaen"/>
          <w:sz w:val="20"/>
          <w:szCs w:val="20"/>
        </w:rPr>
        <w:t>გადასცეს</w:t>
      </w:r>
      <w:r w:rsidRPr="00E06DF8">
        <w:rPr>
          <w:rFonts w:ascii="Sylfaen" w:hAnsi="Sylfaen"/>
          <w:sz w:val="20"/>
          <w:szCs w:val="20"/>
        </w:rPr>
        <w:t xml:space="preserve"> </w:t>
      </w:r>
      <w:r w:rsidRPr="00E06DF8">
        <w:rPr>
          <w:rFonts w:ascii="Sylfaen" w:hAnsi="Sylfaen"/>
          <w:sz w:val="20"/>
          <w:szCs w:val="20"/>
          <w:lang w:val="ka-GE"/>
        </w:rPr>
        <w:t xml:space="preserve">შესასრულებლად </w:t>
      </w:r>
      <w:r w:rsidRPr="00E06DF8">
        <w:rPr>
          <w:rFonts w:ascii="Sylfaen" w:hAnsi="Sylfaen" w:cs="Sylfaen"/>
          <w:sz w:val="20"/>
          <w:szCs w:val="20"/>
        </w:rPr>
        <w:t>ქვეკონტრაქტორს</w:t>
      </w:r>
      <w:r w:rsidRPr="00E06DF8">
        <w:rPr>
          <w:rFonts w:ascii="Sylfaen" w:hAnsi="Sylfaen" w:cs="Sylfaen"/>
          <w:sz w:val="20"/>
          <w:szCs w:val="20"/>
          <w:lang w:val="ka-GE"/>
        </w:rPr>
        <w:t>, თუმცა „დამკვეთის“ წინაშე „შემსრულებელი“ რჩება სრულად პასუხისმგებელი ნაკისრი ვალდებულებების შეუსრულებლობის ან არაჯეროვანი შესრულების შემთხვევაში</w:t>
      </w:r>
      <w:r w:rsidRPr="00E06DF8">
        <w:rPr>
          <w:rFonts w:ascii="Sylfaen" w:hAnsi="Sylfaen"/>
          <w:sz w:val="20"/>
          <w:szCs w:val="20"/>
        </w:rPr>
        <w:t>.</w:t>
      </w:r>
    </w:p>
    <w:p w14:paraId="2D1CA495" w14:textId="45B19A96" w:rsidR="004D2428" w:rsidRPr="00D53BF4" w:rsidRDefault="00980441" w:rsidP="00D53BF4">
      <w:pPr>
        <w:spacing w:before="240" w:after="0" w:line="240" w:lineRule="auto"/>
        <w:jc w:val="both"/>
        <w:rPr>
          <w:rFonts w:ascii="Sylfaen" w:hAnsi="Sylfaen" w:cs="Sylfaen"/>
          <w:b/>
          <w:sz w:val="20"/>
          <w:szCs w:val="20"/>
          <w:lang w:val="ka-GE"/>
        </w:rPr>
      </w:pPr>
      <w:r w:rsidRPr="00E06DF8">
        <w:rPr>
          <w:rFonts w:ascii="Sylfaen" w:hAnsi="Sylfaen"/>
          <w:b/>
          <w:sz w:val="20"/>
          <w:szCs w:val="20"/>
        </w:rPr>
        <w:t>9</w:t>
      </w:r>
      <w:r w:rsidRPr="00E06DF8">
        <w:rPr>
          <w:rFonts w:ascii="Sylfaen" w:hAnsi="Sylfaen"/>
          <w:b/>
          <w:sz w:val="20"/>
          <w:szCs w:val="20"/>
          <w:lang w:val="ka-GE"/>
        </w:rPr>
        <w:t>.</w:t>
      </w:r>
      <w:r w:rsidRPr="00E06DF8">
        <w:rPr>
          <w:rFonts w:ascii="Sylfaen" w:hAnsi="Sylfaen"/>
          <w:b/>
          <w:sz w:val="20"/>
          <w:szCs w:val="20"/>
        </w:rPr>
        <w:tab/>
        <w:t xml:space="preserve"> </w:t>
      </w:r>
      <w:r w:rsidRPr="00E06DF8">
        <w:rPr>
          <w:rFonts w:ascii="Sylfaen" w:hAnsi="Sylfaen" w:cs="Sylfaen"/>
          <w:b/>
          <w:sz w:val="20"/>
          <w:szCs w:val="20"/>
          <w:lang w:val="ka-GE"/>
        </w:rPr>
        <w:t>„</w:t>
      </w:r>
      <w:proofErr w:type="gramStart"/>
      <w:r w:rsidRPr="00E06DF8">
        <w:rPr>
          <w:rFonts w:ascii="Sylfaen" w:hAnsi="Sylfaen" w:cs="Sylfaen"/>
          <w:b/>
          <w:sz w:val="20"/>
          <w:szCs w:val="20"/>
          <w:lang w:val="ka-GE"/>
        </w:rPr>
        <w:t>შემსრულებლის</w:t>
      </w:r>
      <w:proofErr w:type="gramEnd"/>
      <w:r w:rsidRPr="00E06DF8">
        <w:rPr>
          <w:rFonts w:ascii="Sylfaen" w:hAnsi="Sylfaen" w:cs="Sylfaen"/>
          <w:b/>
          <w:sz w:val="20"/>
          <w:szCs w:val="20"/>
          <w:lang w:val="ka-GE"/>
        </w:rPr>
        <w:t xml:space="preserve">“ პასუხისმგებლობა </w:t>
      </w:r>
    </w:p>
    <w:p w14:paraId="77918FF0" w14:textId="79E57C87" w:rsidR="00980441" w:rsidRPr="00E06DF8" w:rsidRDefault="00980441" w:rsidP="00D53BF4">
      <w:pPr>
        <w:spacing w:before="240" w:after="0" w:line="240" w:lineRule="auto"/>
        <w:jc w:val="both"/>
        <w:rPr>
          <w:rFonts w:ascii="Sylfaen" w:hAnsi="Sylfaen" w:cs="Sylfaen"/>
          <w:sz w:val="20"/>
          <w:szCs w:val="20"/>
        </w:rPr>
      </w:pPr>
      <w:r w:rsidRPr="00E06DF8">
        <w:rPr>
          <w:rFonts w:ascii="Sylfaen" w:hAnsi="Sylfaen"/>
          <w:sz w:val="20"/>
          <w:szCs w:val="20"/>
          <w:lang w:val="ka-GE"/>
        </w:rPr>
        <w:t>9.1 „შემსრულებელი“ ვალდებ</w:t>
      </w:r>
      <w:r w:rsidR="00384837">
        <w:rPr>
          <w:rFonts w:ascii="Sylfaen" w:hAnsi="Sylfaen"/>
          <w:sz w:val="20"/>
          <w:szCs w:val="20"/>
          <w:lang w:val="ka-GE"/>
        </w:rPr>
        <w:t>უ</w:t>
      </w:r>
      <w:r w:rsidRPr="00E06DF8">
        <w:rPr>
          <w:rFonts w:ascii="Sylfaen" w:hAnsi="Sylfaen"/>
          <w:sz w:val="20"/>
          <w:szCs w:val="20"/>
          <w:lang w:val="ka-GE"/>
        </w:rPr>
        <w:t>ლია,</w:t>
      </w:r>
      <w:r w:rsidRPr="00E06DF8">
        <w:rPr>
          <w:rFonts w:ascii="Sylfaen" w:hAnsi="Sylfaen"/>
          <w:sz w:val="20"/>
          <w:szCs w:val="20"/>
        </w:rPr>
        <w:t xml:space="preserve"> </w:t>
      </w:r>
      <w:r w:rsidRPr="00E06DF8">
        <w:rPr>
          <w:rFonts w:ascii="Sylfaen" w:hAnsi="Sylfaen" w:cs="Sylfaen"/>
          <w:sz w:val="20"/>
          <w:szCs w:val="20"/>
        </w:rPr>
        <w:t>დაიცვ</w:t>
      </w:r>
      <w:r w:rsidRPr="00E06DF8">
        <w:rPr>
          <w:rFonts w:ascii="Sylfaen" w:hAnsi="Sylfaen" w:cs="Sylfaen"/>
          <w:sz w:val="20"/>
          <w:szCs w:val="20"/>
          <w:lang w:val="ka-GE"/>
        </w:rPr>
        <w:t>ა</w:t>
      </w:r>
      <w:r w:rsidRPr="00E06DF8">
        <w:rPr>
          <w:rFonts w:ascii="Sylfaen" w:hAnsi="Sylfaen" w:cs="Sylfaen"/>
          <w:sz w:val="20"/>
          <w:szCs w:val="20"/>
        </w:rPr>
        <w:t>ს</w:t>
      </w:r>
      <w:r w:rsidRPr="00E06DF8">
        <w:rPr>
          <w:rFonts w:ascii="Sylfaen" w:hAnsi="Sylfaen"/>
          <w:sz w:val="20"/>
          <w:szCs w:val="20"/>
        </w:rPr>
        <w:t xml:space="preserve"> </w:t>
      </w:r>
      <w:r w:rsidRPr="00E06DF8">
        <w:rPr>
          <w:rFonts w:ascii="Sylfaen" w:hAnsi="Sylfaen"/>
          <w:sz w:val="20"/>
          <w:szCs w:val="20"/>
          <w:lang w:val="ka-GE"/>
        </w:rPr>
        <w:t xml:space="preserve">„დამკვეთი“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ზარალისგან</w:t>
      </w:r>
      <w:r w:rsidRPr="00E06DF8">
        <w:rPr>
          <w:rFonts w:ascii="Sylfaen" w:hAnsi="Sylfaen" w:cs="Sylfaen"/>
          <w:sz w:val="20"/>
          <w:szCs w:val="20"/>
          <w:lang w:val="ka-GE"/>
        </w:rPr>
        <w:t xml:space="preserve"> (ზიანისგან)</w:t>
      </w:r>
      <w:r w:rsidRPr="00E06DF8">
        <w:rPr>
          <w:rFonts w:ascii="Sylfaen" w:hAnsi="Sylfaen"/>
          <w:sz w:val="20"/>
          <w:szCs w:val="20"/>
        </w:rPr>
        <w:t xml:space="preserve">, </w:t>
      </w:r>
      <w:r w:rsidRPr="00E06DF8">
        <w:rPr>
          <w:rFonts w:ascii="Sylfaen" w:hAnsi="Sylfaen" w:cs="Sylfaen"/>
          <w:sz w:val="20"/>
          <w:szCs w:val="20"/>
        </w:rPr>
        <w:t>ვალდებულებისაგან</w:t>
      </w:r>
      <w:r w:rsidRPr="00E06DF8">
        <w:rPr>
          <w:rFonts w:ascii="Sylfaen" w:hAnsi="Sylfaen"/>
          <w:sz w:val="20"/>
          <w:szCs w:val="20"/>
        </w:rPr>
        <w:t xml:space="preserve">, </w:t>
      </w:r>
      <w:r w:rsidRPr="00E06DF8">
        <w:rPr>
          <w:rFonts w:ascii="Sylfaen" w:hAnsi="Sylfaen" w:cs="Sylfaen"/>
          <w:sz w:val="20"/>
          <w:szCs w:val="20"/>
        </w:rPr>
        <w:t>მესამე</w:t>
      </w:r>
      <w:r w:rsidRPr="00E06DF8">
        <w:rPr>
          <w:rFonts w:ascii="Sylfaen" w:hAnsi="Sylfaen"/>
          <w:sz w:val="20"/>
          <w:szCs w:val="20"/>
        </w:rPr>
        <w:t xml:space="preserve"> </w:t>
      </w:r>
      <w:r w:rsidRPr="00E06DF8">
        <w:rPr>
          <w:rFonts w:ascii="Sylfaen" w:hAnsi="Sylfaen" w:cs="Sylfaen"/>
          <w:sz w:val="20"/>
          <w:szCs w:val="20"/>
        </w:rPr>
        <w:t>პირის</w:t>
      </w:r>
      <w:r w:rsidRPr="00E06DF8">
        <w:rPr>
          <w:rFonts w:ascii="Sylfaen" w:hAnsi="Sylfaen"/>
          <w:sz w:val="20"/>
          <w:szCs w:val="20"/>
        </w:rPr>
        <w:t xml:space="preserve"> </w:t>
      </w:r>
      <w:r w:rsidRPr="00E06DF8">
        <w:rPr>
          <w:rFonts w:ascii="Sylfaen" w:hAnsi="Sylfaen" w:cs="Sylfaen"/>
          <w:sz w:val="20"/>
          <w:szCs w:val="20"/>
        </w:rPr>
        <w:t>პრეტენზიისა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ხარჯებისაგან</w:t>
      </w:r>
      <w:r w:rsidRPr="00E06DF8">
        <w:rPr>
          <w:rFonts w:ascii="Sylfaen" w:hAnsi="Sylfaen"/>
          <w:sz w:val="20"/>
          <w:szCs w:val="20"/>
        </w:rPr>
        <w:t xml:space="preserve">, </w:t>
      </w:r>
      <w:r w:rsidRPr="00E06DF8">
        <w:rPr>
          <w:rFonts w:ascii="Sylfaen" w:hAnsi="Sylfaen" w:cs="Sylfaen"/>
          <w:sz w:val="20"/>
          <w:szCs w:val="20"/>
        </w:rPr>
        <w:t>რომელიც</w:t>
      </w:r>
      <w:r w:rsidRPr="00E06DF8">
        <w:rPr>
          <w:rFonts w:ascii="Sylfaen" w:hAnsi="Sylfaen"/>
          <w:sz w:val="20"/>
          <w:szCs w:val="20"/>
        </w:rPr>
        <w:t xml:space="preserve"> </w:t>
      </w:r>
      <w:r w:rsidRPr="00E06DF8">
        <w:rPr>
          <w:rFonts w:ascii="Sylfaen" w:hAnsi="Sylfaen" w:cs="Sylfaen"/>
          <w:sz w:val="20"/>
          <w:szCs w:val="20"/>
        </w:rPr>
        <w:t>დაკავშირებული</w:t>
      </w:r>
      <w:r w:rsidRPr="00E06DF8">
        <w:rPr>
          <w:rFonts w:ascii="Sylfaen" w:hAnsi="Sylfaen"/>
          <w:sz w:val="20"/>
          <w:szCs w:val="20"/>
        </w:rPr>
        <w:t xml:space="preserve"> </w:t>
      </w:r>
      <w:r w:rsidRPr="00E06DF8">
        <w:rPr>
          <w:rFonts w:ascii="Sylfaen" w:hAnsi="Sylfaen" w:cs="Sylfaen"/>
          <w:sz w:val="20"/>
          <w:szCs w:val="20"/>
        </w:rPr>
        <w:t>იქნება</w:t>
      </w:r>
      <w:r w:rsidRPr="00E06DF8">
        <w:rPr>
          <w:rFonts w:ascii="Sylfaen" w:hAnsi="Sylfaen" w:cs="Sylfaen"/>
          <w:sz w:val="20"/>
          <w:szCs w:val="20"/>
          <w:lang w:val="ka-GE"/>
        </w:rPr>
        <w:t xml:space="preserve"> </w:t>
      </w:r>
      <w:r w:rsidRPr="00E06DF8">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Pr="00E06DF8">
        <w:rPr>
          <w:rFonts w:ascii="Sylfaen" w:hAnsi="Sylfaen" w:cs="Sylfaen"/>
          <w:sz w:val="20"/>
          <w:szCs w:val="20"/>
          <w:lang w:val="ka-GE"/>
        </w:rPr>
        <w:t xml:space="preserve">„დამკვეთისათვის“ ან/და „შემსრულებლის“ </w:t>
      </w:r>
      <w:r w:rsidRPr="00E06DF8">
        <w:rPr>
          <w:rFonts w:ascii="Sylfaen" w:hAnsi="Sylfaen" w:cs="Sylfaen"/>
          <w:sz w:val="20"/>
          <w:szCs w:val="20"/>
        </w:rPr>
        <w:t xml:space="preserve">მიერ მესამე პირისთვის მიყენებულ ზარალთან (ზიანთან). </w:t>
      </w:r>
    </w:p>
    <w:p w14:paraId="264BE047" w14:textId="77777777" w:rsidR="00980441" w:rsidRPr="00E06DF8" w:rsidRDefault="00980441" w:rsidP="00D53BF4">
      <w:pPr>
        <w:spacing w:before="240" w:after="0" w:line="240" w:lineRule="auto"/>
        <w:jc w:val="both"/>
        <w:rPr>
          <w:rFonts w:ascii="Sylfaen" w:hAnsi="Sylfaen" w:cs="Sylfaen"/>
          <w:sz w:val="20"/>
          <w:szCs w:val="20"/>
          <w:lang w:val="ka-GE"/>
        </w:rPr>
      </w:pPr>
      <w:r w:rsidRPr="00E06DF8">
        <w:rPr>
          <w:rFonts w:ascii="Sylfaen" w:hAnsi="Sylfaen" w:cs="Sylfaen"/>
          <w:sz w:val="20"/>
          <w:szCs w:val="20"/>
        </w:rPr>
        <w:t>9.</w:t>
      </w:r>
      <w:r w:rsidRPr="00E06DF8">
        <w:rPr>
          <w:rFonts w:ascii="Sylfaen" w:hAnsi="Sylfaen" w:cs="Sylfaen"/>
          <w:sz w:val="20"/>
          <w:szCs w:val="20"/>
          <w:lang w:val="ka-GE"/>
        </w:rPr>
        <w:t>2</w:t>
      </w:r>
      <w:r w:rsidRPr="00E06DF8">
        <w:rPr>
          <w:rFonts w:ascii="Sylfaen" w:hAnsi="Sylfaen" w:cs="Sylfaen"/>
          <w:sz w:val="20"/>
          <w:szCs w:val="20"/>
        </w:rPr>
        <w:t xml:space="preserve"> იმ შემთხვევაში, თუ </w:t>
      </w:r>
      <w:r w:rsidRPr="00E06DF8">
        <w:rPr>
          <w:rFonts w:ascii="Sylfaen" w:hAnsi="Sylfaen" w:cs="Sylfaen"/>
          <w:sz w:val="20"/>
          <w:szCs w:val="20"/>
          <w:lang w:val="ka-GE"/>
        </w:rPr>
        <w:t>„მომსახურების“ გაწევის</w:t>
      </w:r>
      <w:r w:rsidRPr="00E06DF8">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Pr="00E06DF8">
        <w:rPr>
          <w:rFonts w:ascii="Sylfaen" w:hAnsi="Sylfaen" w:cs="Sylfaen"/>
          <w:sz w:val="20"/>
          <w:szCs w:val="20"/>
          <w:lang w:val="ka-GE"/>
        </w:rPr>
        <w:t>„დამკვეთის“</w:t>
      </w:r>
      <w:r w:rsidRPr="00E06DF8">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Pr="00E06DF8">
        <w:rPr>
          <w:rFonts w:ascii="Sylfaen" w:hAnsi="Sylfaen" w:cs="Sylfaen"/>
          <w:sz w:val="20"/>
          <w:szCs w:val="20"/>
          <w:lang w:val="ka-GE"/>
        </w:rPr>
        <w:t xml:space="preserve">. </w:t>
      </w:r>
    </w:p>
    <w:p w14:paraId="47E7C175" w14:textId="77777777" w:rsidR="00980441" w:rsidRPr="00E06DF8" w:rsidRDefault="00980441" w:rsidP="00D53BF4">
      <w:pPr>
        <w:spacing w:before="240" w:after="0" w:line="240" w:lineRule="auto"/>
        <w:jc w:val="both"/>
        <w:rPr>
          <w:rFonts w:ascii="Sylfaen" w:hAnsi="Sylfaen"/>
          <w:sz w:val="20"/>
          <w:szCs w:val="20"/>
          <w:lang w:val="ka-GE"/>
        </w:rPr>
      </w:pPr>
      <w:r w:rsidRPr="00E06DF8">
        <w:rPr>
          <w:rFonts w:ascii="Sylfaen" w:hAnsi="Sylfaen" w:cs="Sylfaen"/>
          <w:sz w:val="20"/>
          <w:szCs w:val="20"/>
          <w:lang w:val="ka-GE"/>
        </w:rPr>
        <w:t xml:space="preserve">9.3 </w:t>
      </w:r>
      <w:r w:rsidRPr="00E06DF8">
        <w:rPr>
          <w:rFonts w:ascii="Sylfaen" w:hAnsi="Sylfaen" w:cs="Sylfaen"/>
          <w:sz w:val="20"/>
          <w:szCs w:val="20"/>
        </w:rPr>
        <w:t>„მხარეები“</w:t>
      </w:r>
      <w:r w:rsidRPr="00E06DF8">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 მესამე მხარის, მათ შორის სახელმწიფო დაწესებულებების, მიერ „დამკვეთისათვის“ ფინანსური პასუხისმგებლობის დაკისრება. ყოველივე ამის გათვალისწინებით, „მხარეები“ წინამდებარით თანხმდებიან, რომ </w:t>
      </w:r>
      <w:r w:rsidRPr="00E06DF8">
        <w:rPr>
          <w:rFonts w:ascii="Sylfaen" w:hAnsi="Sylfaen" w:cs="Sylfaen"/>
          <w:sz w:val="20"/>
          <w:szCs w:val="20"/>
          <w:lang w:val="ka-GE"/>
        </w:rPr>
        <w:t>თუ</w:t>
      </w:r>
      <w:r w:rsidRPr="00E06DF8">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„შემსრულებელს“ თითოეული „დავალების“ ვადის გადაცილების შემთხვევაში დააკისროს პირგასამტეხლო კონკრტული „დავალების“ ღირებულების 2%-ის ოდენობით ყოველ ვადაგადაცილებულ დღეზე „დავალების“ შესრულებამდე ან/და 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საშუალებ(ებ)ას გამოიყენებს თავისი მოთხოვნების დასაკმაყოფილებლად.  </w:t>
      </w:r>
    </w:p>
    <w:p w14:paraId="20F59227" w14:textId="77777777" w:rsidR="00980441" w:rsidRPr="00E06DF8" w:rsidRDefault="00980441" w:rsidP="00D53BF4">
      <w:pPr>
        <w:spacing w:before="240" w:after="0" w:line="240" w:lineRule="auto"/>
        <w:jc w:val="both"/>
        <w:rPr>
          <w:rFonts w:ascii="Sylfaen" w:hAnsi="Sylfaen" w:cs="Sylfaen"/>
          <w:sz w:val="20"/>
          <w:szCs w:val="20"/>
          <w:lang w:val="ka-GE"/>
        </w:rPr>
      </w:pPr>
      <w:r w:rsidRPr="00E06DF8">
        <w:rPr>
          <w:rFonts w:ascii="Sylfaen" w:hAnsi="Sylfaen"/>
          <w:sz w:val="20"/>
          <w:szCs w:val="20"/>
          <w:lang w:val="ka-GE"/>
        </w:rPr>
        <w:lastRenderedPageBreak/>
        <w:t>9.5 ი</w:t>
      </w:r>
      <w:r w:rsidRPr="00E06DF8">
        <w:rPr>
          <w:rFonts w:ascii="Sylfaen" w:hAnsi="Sylfaen" w:cs="Sylfaen"/>
          <w:sz w:val="20"/>
          <w:szCs w:val="20"/>
          <w:lang w:val="ka-GE"/>
        </w:rPr>
        <w:t xml:space="preserve">მ შემთხვევაში, თუ სამუშაოების მიმდინარეობის პროცესში „დავალების“ ჩაბარებამდე „დამკვეთის“ მიერ 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 ან/და „შემსრულებელი“ არღვევს წინამდებარე „ხელშეკრულებით“ გათვალისწინებულ ნებისმიერ პირობას და „დამკვეთი“ მოითხოვს აღნიშნულის გამოსწორებას, „შემსრულებელი“ ვალდებულია გამოასწოროს ასეთი შეუსაბამობა/ხარვეზი საკუთარი ხარჯით. „დამკვეთი“ ასევე უფლებამოსილია მოსთხოვოს „შემსრულებელს“ მიყენებული ზიანის ანაზღაურება, ასეთის არსებობის შემთხვევაში ან/და დააკისროს პირგასამტეხლო 500 (ხუთასი) ლარის ოდენობით თითოეული და ყოველი დარღვევისთვის. „დამკვეთი“ ასევე უფლებამოსილია „შემსრულებელს“ დააკისროს გამოყენებული მასალის/ტექნოლოგიის ექსპერტიზაზე გაწეული ხარჯების ანაზღაურება, ასეთის არსებობის შემთხვევაში,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  </w:t>
      </w:r>
    </w:p>
    <w:p w14:paraId="07F4A42F" w14:textId="77777777" w:rsidR="00980441" w:rsidRPr="00E06DF8" w:rsidRDefault="00980441" w:rsidP="00D53BF4">
      <w:pPr>
        <w:pStyle w:val="ListParagraph"/>
        <w:spacing w:before="240" w:after="0" w:line="240" w:lineRule="auto"/>
        <w:ind w:left="0"/>
        <w:jc w:val="both"/>
        <w:rPr>
          <w:rFonts w:ascii="Sylfaen" w:hAnsi="Sylfaen"/>
          <w:sz w:val="20"/>
          <w:szCs w:val="20"/>
          <w:lang w:val="ka-GE"/>
        </w:rPr>
      </w:pPr>
      <w:r w:rsidRPr="00E06DF8">
        <w:rPr>
          <w:rFonts w:ascii="Sylfaen" w:hAnsi="Sylfaen"/>
          <w:sz w:val="20"/>
          <w:szCs w:val="20"/>
          <w:lang w:val="ka-GE"/>
        </w:rPr>
        <w:t xml:space="preserve">9.6 </w:t>
      </w:r>
      <w:r w:rsidRPr="00E06DF8">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„შემსრულების“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„დამკვეთის“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 მათ შორის, შეზღუდვის გარეშე 6.4 მუხლში მოცემული სანქციები. ექსპერტიზის ხარჯების ანაზღაურება </w:t>
      </w:r>
      <w:r w:rsidRPr="00E06DF8">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„შესრულების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4F4B5386" w14:textId="77777777" w:rsidR="00980441" w:rsidRPr="00E06DF8" w:rsidRDefault="00980441"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9.7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17D01B37" w14:textId="77777777" w:rsidR="00980441" w:rsidRPr="00E06DF8" w:rsidRDefault="00980441"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 xml:space="preserve">9.8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25B0D729" w14:textId="77777777" w:rsidR="00980441" w:rsidRPr="00E06DF8" w:rsidRDefault="00980441" w:rsidP="00D53BF4">
      <w:pPr>
        <w:spacing w:before="240" w:after="0" w:line="240" w:lineRule="auto"/>
        <w:jc w:val="both"/>
        <w:rPr>
          <w:rFonts w:ascii="Sylfaen" w:hAnsi="Sylfaen"/>
          <w:sz w:val="20"/>
          <w:szCs w:val="20"/>
          <w:lang w:val="ka-GE"/>
        </w:rPr>
      </w:pPr>
      <w:r w:rsidRPr="00E06DF8">
        <w:rPr>
          <w:rFonts w:ascii="Sylfaen" w:hAnsi="Sylfaen"/>
          <w:sz w:val="20"/>
          <w:szCs w:val="20"/>
          <w:lang w:val="ka-GE"/>
        </w:rPr>
        <w:t>9.9 იმ შემთხვევაში, თუ „შემსრულებელი“ დააყოვნებს პირგასამტეხლოს ან/და 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„შემსრულების“ მიერ წარმოდგენილი „შესრულების გარანტიიდან“ ან/და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0C3B12FE" w14:textId="77777777" w:rsidR="00980441" w:rsidRPr="00E06DF8" w:rsidRDefault="00980441" w:rsidP="00D53BF4">
      <w:pPr>
        <w:spacing w:before="240" w:after="0" w:line="240" w:lineRule="auto"/>
        <w:jc w:val="both"/>
        <w:rPr>
          <w:rFonts w:ascii="Sylfaen" w:hAnsi="Sylfaen"/>
          <w:sz w:val="20"/>
          <w:szCs w:val="20"/>
        </w:rPr>
      </w:pPr>
    </w:p>
    <w:p w14:paraId="51545E9B" w14:textId="77777777" w:rsidR="00980441" w:rsidRPr="00E06DF8" w:rsidRDefault="00980441" w:rsidP="00D53BF4">
      <w:pPr>
        <w:spacing w:before="240" w:after="0" w:line="240" w:lineRule="auto"/>
        <w:jc w:val="both"/>
        <w:rPr>
          <w:rFonts w:ascii="Sylfaen" w:hAnsi="Sylfaen" w:cs="Sylfaen"/>
          <w:b/>
          <w:sz w:val="20"/>
          <w:szCs w:val="20"/>
        </w:rPr>
      </w:pPr>
      <w:r w:rsidRPr="00E06DF8">
        <w:rPr>
          <w:rFonts w:ascii="Sylfaen" w:hAnsi="Sylfaen"/>
          <w:b/>
          <w:sz w:val="20"/>
          <w:szCs w:val="20"/>
        </w:rPr>
        <w:t>1</w:t>
      </w:r>
      <w:r w:rsidRPr="00E06DF8">
        <w:rPr>
          <w:rFonts w:ascii="Sylfaen" w:hAnsi="Sylfaen"/>
          <w:b/>
          <w:sz w:val="20"/>
          <w:szCs w:val="20"/>
          <w:lang w:val="ka-GE"/>
        </w:rPr>
        <w:t>0.</w:t>
      </w:r>
      <w:r w:rsidRPr="00E06DF8">
        <w:rPr>
          <w:rFonts w:ascii="Sylfaen" w:hAnsi="Sylfaen"/>
          <w:b/>
          <w:sz w:val="20"/>
          <w:szCs w:val="20"/>
        </w:rPr>
        <w:tab/>
      </w:r>
      <w:r w:rsidRPr="00E06DF8">
        <w:rPr>
          <w:rFonts w:ascii="Sylfaen" w:hAnsi="Sylfaen"/>
          <w:b/>
          <w:sz w:val="20"/>
          <w:szCs w:val="20"/>
          <w:lang w:val="ka-GE"/>
        </w:rPr>
        <w:t>„</w:t>
      </w:r>
      <w:proofErr w:type="gramStart"/>
      <w:r w:rsidRPr="00E06DF8">
        <w:rPr>
          <w:rFonts w:ascii="Sylfaen" w:hAnsi="Sylfaen"/>
          <w:b/>
          <w:sz w:val="20"/>
          <w:szCs w:val="20"/>
          <w:lang w:val="ka-GE"/>
        </w:rPr>
        <w:t>ხელშეკრულების</w:t>
      </w:r>
      <w:proofErr w:type="gramEnd"/>
      <w:r w:rsidRPr="00E06DF8">
        <w:rPr>
          <w:rFonts w:ascii="Sylfaen" w:hAnsi="Sylfaen"/>
          <w:b/>
          <w:sz w:val="20"/>
          <w:szCs w:val="20"/>
          <w:lang w:val="ka-GE"/>
        </w:rPr>
        <w:t xml:space="preserve">“ მოქმედების ვადა და ვადამდე </w:t>
      </w:r>
      <w:r w:rsidRPr="00E06DF8">
        <w:rPr>
          <w:rFonts w:ascii="Sylfaen" w:hAnsi="Sylfaen" w:cs="Sylfaen"/>
          <w:b/>
          <w:sz w:val="20"/>
          <w:szCs w:val="20"/>
        </w:rPr>
        <w:t>შეწყვეტა</w:t>
      </w:r>
    </w:p>
    <w:p w14:paraId="2CBE5353" w14:textId="205CD610" w:rsidR="00980441" w:rsidRPr="00E06DF8" w:rsidRDefault="00980441" w:rsidP="00D53BF4">
      <w:pPr>
        <w:spacing w:before="240" w:after="0" w:line="240" w:lineRule="auto"/>
        <w:jc w:val="both"/>
        <w:rPr>
          <w:rFonts w:ascii="Sylfaen" w:hAnsi="Sylfaen"/>
          <w:sz w:val="20"/>
          <w:szCs w:val="20"/>
        </w:rPr>
      </w:pPr>
      <w:r w:rsidRPr="00E06DF8">
        <w:rPr>
          <w:rFonts w:ascii="Sylfaen" w:hAnsi="Sylfaen"/>
          <w:sz w:val="20"/>
          <w:szCs w:val="20"/>
          <w:lang w:val="ka-GE"/>
        </w:rPr>
        <w:t>10</w:t>
      </w:r>
      <w:r w:rsidRPr="00E06DF8">
        <w:rPr>
          <w:rFonts w:ascii="Sylfaen" w:hAnsi="Sylfaen"/>
          <w:sz w:val="20"/>
          <w:szCs w:val="20"/>
        </w:rPr>
        <w:t xml:space="preserve">.1 </w:t>
      </w:r>
      <w:r w:rsidRPr="00E06DF8">
        <w:rPr>
          <w:rFonts w:ascii="Sylfaen" w:hAnsi="Sylfaen" w:cs="Sylfaen"/>
          <w:sz w:val="20"/>
          <w:szCs w:val="20"/>
        </w:rPr>
        <w:t>წინამდებარე</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ძალაში შედის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მხარეთა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ხელმოწერის</w:t>
      </w:r>
      <w:r w:rsidRPr="00E06DF8">
        <w:rPr>
          <w:rFonts w:ascii="Sylfaen" w:hAnsi="Sylfaen"/>
          <w:sz w:val="20"/>
          <w:szCs w:val="20"/>
        </w:rPr>
        <w:t xml:space="preserve"> </w:t>
      </w:r>
      <w:r w:rsidRPr="00E06DF8">
        <w:rPr>
          <w:rFonts w:ascii="Sylfaen" w:hAnsi="Sylfaen" w:cs="Sylfaen"/>
          <w:sz w:val="20"/>
          <w:szCs w:val="20"/>
          <w:lang w:val="ka-GE"/>
        </w:rPr>
        <w:t>თარიღიდან (შემდგომში „</w:t>
      </w:r>
      <w:r w:rsidRPr="00E06DF8">
        <w:rPr>
          <w:rFonts w:ascii="Sylfaen" w:hAnsi="Sylfaen" w:cs="Sylfaen"/>
          <w:b/>
          <w:sz w:val="20"/>
          <w:szCs w:val="20"/>
          <w:lang w:val="ka-GE"/>
        </w:rPr>
        <w:t>ძალაში შესვლის</w:t>
      </w:r>
      <w:r w:rsidRPr="00E06DF8">
        <w:rPr>
          <w:rFonts w:ascii="Sylfaen" w:hAnsi="Sylfaen" w:cs="Sylfaen"/>
          <w:sz w:val="20"/>
          <w:szCs w:val="20"/>
          <w:lang w:val="ka-GE"/>
        </w:rPr>
        <w:t xml:space="preserve"> </w:t>
      </w:r>
      <w:r w:rsidRPr="00E06DF8">
        <w:rPr>
          <w:rFonts w:ascii="Sylfaen" w:hAnsi="Sylfaen" w:cs="Sylfaen"/>
          <w:b/>
          <w:sz w:val="20"/>
          <w:szCs w:val="20"/>
          <w:lang w:val="ka-GE"/>
        </w:rPr>
        <w:t>თარიღი</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 xml:space="preserve">მოქმედებს </w:t>
      </w:r>
      <w:r w:rsidRPr="00E06DF8">
        <w:rPr>
          <w:rFonts w:ascii="Sylfaen" w:hAnsi="Sylfaen"/>
          <w:sz w:val="20"/>
          <w:szCs w:val="20"/>
          <w:lang w:val="ka-GE"/>
        </w:rPr>
        <w:t>202</w:t>
      </w:r>
      <w:r w:rsidR="00BE05D8">
        <w:rPr>
          <w:rFonts w:ascii="Sylfaen" w:hAnsi="Sylfaen"/>
          <w:sz w:val="20"/>
          <w:szCs w:val="20"/>
          <w:lang w:val="ka-GE"/>
        </w:rPr>
        <w:t>5</w:t>
      </w:r>
      <w:r w:rsidRPr="00E06DF8">
        <w:rPr>
          <w:rFonts w:ascii="Sylfaen" w:hAnsi="Sylfaen"/>
          <w:sz w:val="20"/>
          <w:szCs w:val="20"/>
          <w:lang w:val="ka-GE"/>
        </w:rPr>
        <w:t xml:space="preserve"> წლის </w:t>
      </w:r>
      <w:r w:rsidR="00AD402E">
        <w:rPr>
          <w:rFonts w:ascii="Sylfaen" w:hAnsi="Sylfaen"/>
          <w:sz w:val="20"/>
          <w:szCs w:val="20"/>
        </w:rPr>
        <w:t>_______</w:t>
      </w:r>
      <w:r w:rsidR="00547C60">
        <w:rPr>
          <w:rFonts w:ascii="Sylfaen" w:hAnsi="Sylfaen"/>
          <w:sz w:val="20"/>
          <w:szCs w:val="20"/>
          <w:lang w:val="ka-GE"/>
        </w:rPr>
        <w:t xml:space="preserve"> </w:t>
      </w:r>
      <w:r w:rsidRPr="00E06DF8">
        <w:rPr>
          <w:rFonts w:ascii="Sylfaen" w:hAnsi="Sylfaen" w:cs="Sylfaen"/>
          <w:sz w:val="20"/>
          <w:szCs w:val="20"/>
          <w:lang w:val="ka-GE"/>
        </w:rPr>
        <w:t>ჩათვლით</w:t>
      </w:r>
      <w:r w:rsidRPr="00E06DF8">
        <w:rPr>
          <w:rFonts w:ascii="Sylfaen" w:hAnsi="Sylfaen" w:cs="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lastRenderedPageBreak/>
        <w:t>მიცემული</w:t>
      </w:r>
      <w:r w:rsidRPr="00E06DF8">
        <w:rPr>
          <w:rFonts w:ascii="Sylfaen" w:hAnsi="Sylfaen"/>
          <w:sz w:val="20"/>
          <w:szCs w:val="20"/>
        </w:rPr>
        <w:t xml:space="preserve"> </w:t>
      </w:r>
      <w:r w:rsidRPr="00E06DF8">
        <w:rPr>
          <w:rFonts w:ascii="Sylfaen" w:hAnsi="Sylfaen" w:cs="Sylfaen"/>
          <w:sz w:val="20"/>
          <w:szCs w:val="20"/>
        </w:rPr>
        <w:t>დავალებების</w:t>
      </w:r>
      <w:r w:rsidRPr="00E06DF8">
        <w:rPr>
          <w:rFonts w:ascii="Sylfaen" w:hAnsi="Sylfaen" w:cs="Sylfaen"/>
          <w:sz w:val="20"/>
          <w:szCs w:val="20"/>
          <w:lang w:val="ka-GE"/>
        </w:rPr>
        <w:t xml:space="preserve"> შესრულების</w:t>
      </w:r>
      <w:r w:rsidRPr="00E06DF8">
        <w:rPr>
          <w:rFonts w:ascii="Sylfaen" w:hAnsi="Sylfaen"/>
          <w:sz w:val="20"/>
          <w:szCs w:val="20"/>
        </w:rPr>
        <w:t xml:space="preserve"> </w:t>
      </w:r>
      <w:r w:rsidRPr="00E06DF8">
        <w:rPr>
          <w:rFonts w:ascii="Sylfaen" w:hAnsi="Sylfaen" w:cs="Sylfaen"/>
          <w:sz w:val="20"/>
          <w:szCs w:val="20"/>
        </w:rPr>
        <w:t>ნაწილში</w:t>
      </w:r>
      <w:r w:rsidRPr="00E06DF8">
        <w:rPr>
          <w:rFonts w:ascii="Sylfaen" w:hAnsi="Sylfaen"/>
          <w:sz w:val="20"/>
          <w:szCs w:val="20"/>
        </w:rPr>
        <w:t xml:space="preserve">, </w:t>
      </w:r>
      <w:r w:rsidRPr="00E06DF8">
        <w:rPr>
          <w:rFonts w:ascii="Sylfaen" w:hAnsi="Sylfaen" w:cs="Sylfaen"/>
          <w:sz w:val="20"/>
          <w:szCs w:val="20"/>
        </w:rPr>
        <w:t>ხოლო</w:t>
      </w:r>
      <w:r w:rsidRPr="00E06DF8">
        <w:rPr>
          <w:rFonts w:ascii="Sylfaen" w:hAnsi="Sylfaen"/>
          <w:sz w:val="20"/>
          <w:szCs w:val="20"/>
        </w:rPr>
        <w:t xml:space="preserve"> </w:t>
      </w: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lang w:val="ka-GE"/>
        </w:rPr>
        <w:t>ნაკისრი</w:t>
      </w:r>
      <w:r w:rsidRPr="00E06DF8">
        <w:rPr>
          <w:rFonts w:ascii="Sylfaen" w:hAnsi="Sylfaen"/>
          <w:sz w:val="20"/>
          <w:szCs w:val="20"/>
        </w:rPr>
        <w:t xml:space="preserve"> </w:t>
      </w:r>
      <w:r w:rsidRPr="00E06DF8">
        <w:rPr>
          <w:rFonts w:ascii="Sylfaen" w:hAnsi="Sylfaen" w:cs="Sylfaen"/>
          <w:sz w:val="20"/>
          <w:szCs w:val="20"/>
        </w:rPr>
        <w:t>ვალდებულებების</w:t>
      </w:r>
      <w:r w:rsidRPr="00E06DF8">
        <w:rPr>
          <w:rFonts w:ascii="Sylfaen" w:hAnsi="Sylfaen" w:cs="Sylfaen"/>
          <w:sz w:val="20"/>
          <w:szCs w:val="20"/>
          <w:lang w:val="ka-GE"/>
        </w:rPr>
        <w:t xml:space="preserve"> შესრულების</w:t>
      </w:r>
      <w:r w:rsidRPr="00E06DF8">
        <w:rPr>
          <w:rFonts w:ascii="Sylfaen" w:hAnsi="Sylfaen"/>
          <w:sz w:val="20"/>
          <w:szCs w:val="20"/>
        </w:rPr>
        <w:t xml:space="preserve"> </w:t>
      </w:r>
      <w:r w:rsidRPr="00E06DF8">
        <w:rPr>
          <w:rFonts w:ascii="Sylfaen" w:hAnsi="Sylfaen" w:cs="Sylfaen"/>
          <w:sz w:val="20"/>
          <w:szCs w:val="20"/>
        </w:rPr>
        <w:t>ნაწილში</w:t>
      </w:r>
      <w:r w:rsidRPr="00E06DF8">
        <w:rPr>
          <w:rFonts w:ascii="Sylfaen" w:hAnsi="Sylfaen" w:cs="Sylfaen"/>
          <w:sz w:val="20"/>
          <w:szCs w:val="20"/>
          <w:lang w:val="ka-GE"/>
        </w:rPr>
        <w:t xml:space="preserve"> </w:t>
      </w:r>
      <w:r w:rsidRPr="00E06DF8">
        <w:rPr>
          <w:rFonts w:ascii="Sylfaen" w:hAnsi="Sylfaen"/>
          <w:sz w:val="20"/>
          <w:szCs w:val="20"/>
        </w:rPr>
        <w:t xml:space="preserve">- </w:t>
      </w:r>
      <w:r w:rsidRPr="00E06DF8">
        <w:rPr>
          <w:rFonts w:ascii="Sylfaen" w:hAnsi="Sylfaen" w:cs="Sylfaen"/>
          <w:sz w:val="20"/>
          <w:szCs w:val="20"/>
        </w:rPr>
        <w:t>ასეთი</w:t>
      </w:r>
      <w:r w:rsidRPr="00E06DF8">
        <w:rPr>
          <w:rFonts w:ascii="Sylfaen" w:hAnsi="Sylfaen"/>
          <w:sz w:val="20"/>
          <w:szCs w:val="20"/>
        </w:rPr>
        <w:t xml:space="preserve"> </w:t>
      </w:r>
      <w:r w:rsidRPr="00E06DF8">
        <w:rPr>
          <w:rFonts w:ascii="Sylfaen" w:hAnsi="Sylfaen" w:cs="Sylfaen"/>
          <w:sz w:val="20"/>
          <w:szCs w:val="20"/>
        </w:rPr>
        <w:t>ვალდებულებების</w:t>
      </w:r>
      <w:r w:rsidRPr="00E06DF8">
        <w:rPr>
          <w:rFonts w:ascii="Sylfaen" w:hAnsi="Sylfaen"/>
          <w:sz w:val="20"/>
          <w:szCs w:val="20"/>
        </w:rPr>
        <w:t xml:space="preserve"> </w:t>
      </w:r>
      <w:r w:rsidRPr="00E06DF8">
        <w:rPr>
          <w:rFonts w:ascii="Sylfaen" w:hAnsi="Sylfaen" w:cs="Sylfaen"/>
          <w:sz w:val="20"/>
          <w:szCs w:val="20"/>
        </w:rPr>
        <w:t>სრულად</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ხარისხიანად</w:t>
      </w:r>
      <w:r w:rsidRPr="00E06DF8">
        <w:rPr>
          <w:rFonts w:ascii="Sylfaen" w:hAnsi="Sylfaen"/>
          <w:sz w:val="20"/>
          <w:szCs w:val="20"/>
        </w:rPr>
        <w:t xml:space="preserve"> </w:t>
      </w:r>
      <w:r w:rsidRPr="00E06DF8">
        <w:rPr>
          <w:rFonts w:ascii="Sylfaen" w:hAnsi="Sylfaen" w:cs="Sylfaen"/>
          <w:sz w:val="20"/>
          <w:szCs w:val="20"/>
        </w:rPr>
        <w:t>დასრულებამდე</w:t>
      </w:r>
      <w:r w:rsidRPr="00E06DF8">
        <w:rPr>
          <w:rFonts w:ascii="Sylfaen" w:hAnsi="Sylfaen"/>
          <w:sz w:val="20"/>
          <w:szCs w:val="20"/>
        </w:rPr>
        <w:t xml:space="preserve">. </w:t>
      </w:r>
    </w:p>
    <w:p w14:paraId="1C8F6A07" w14:textId="77777777" w:rsidR="00980441" w:rsidRPr="00E06DF8" w:rsidRDefault="00980441" w:rsidP="00D53BF4">
      <w:pPr>
        <w:spacing w:before="240" w:after="0" w:line="240" w:lineRule="auto"/>
        <w:jc w:val="both"/>
        <w:rPr>
          <w:rFonts w:ascii="Sylfaen" w:hAnsi="Sylfaen"/>
          <w:noProof/>
          <w:sz w:val="20"/>
          <w:szCs w:val="20"/>
          <w:lang w:val="ka-GE"/>
        </w:rPr>
      </w:pPr>
      <w:r w:rsidRPr="00E06DF8">
        <w:rPr>
          <w:rFonts w:ascii="Sylfaen" w:hAnsi="Sylfaen" w:cs="Sylfaen"/>
          <w:noProof/>
          <w:sz w:val="20"/>
          <w:szCs w:val="20"/>
        </w:rPr>
        <w:t>10.</w:t>
      </w:r>
      <w:r w:rsidRPr="00E06DF8">
        <w:rPr>
          <w:rFonts w:ascii="Sylfaen" w:hAnsi="Sylfaen" w:cs="Sylfaen"/>
          <w:noProof/>
          <w:sz w:val="20"/>
          <w:szCs w:val="20"/>
          <w:lang w:val="ka-GE"/>
        </w:rPr>
        <w:t>2</w:t>
      </w:r>
      <w:r w:rsidRPr="00E06DF8">
        <w:rPr>
          <w:rFonts w:ascii="Sylfaen" w:hAnsi="Sylfaen" w:cs="Sylfaen"/>
          <w:noProof/>
          <w:sz w:val="20"/>
          <w:szCs w:val="20"/>
        </w:rPr>
        <w:t xml:space="preserve"> </w:t>
      </w:r>
      <w:r w:rsidRPr="00E06DF8">
        <w:rPr>
          <w:rFonts w:ascii="Sylfaen" w:hAnsi="Sylfaen" w:cs="Sylfaen"/>
          <w:noProof/>
          <w:sz w:val="20"/>
          <w:szCs w:val="20"/>
          <w:lang w:val="ka-GE"/>
        </w:rPr>
        <w:t>წინამდებარე</w:t>
      </w:r>
      <w:r w:rsidRPr="00E06DF8">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44E33DF9" w14:textId="77777777" w:rsidR="00980441" w:rsidRPr="00E06DF8" w:rsidRDefault="00980441" w:rsidP="00D53BF4">
      <w:pPr>
        <w:spacing w:before="240" w:after="0" w:line="240" w:lineRule="auto"/>
        <w:jc w:val="both"/>
        <w:rPr>
          <w:rFonts w:ascii="Sylfaen" w:hAnsi="Sylfaen"/>
          <w:noProof/>
          <w:sz w:val="20"/>
          <w:szCs w:val="20"/>
          <w:lang w:val="ka-GE"/>
        </w:rPr>
      </w:pPr>
      <w:r w:rsidRPr="00E06DF8">
        <w:rPr>
          <w:rFonts w:ascii="Sylfaen" w:hAnsi="Sylfaen"/>
          <w:noProof/>
          <w:sz w:val="20"/>
          <w:szCs w:val="20"/>
          <w:lang w:val="ka-GE"/>
        </w:rPr>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5CCD5278" w14:textId="77777777" w:rsidR="00980441" w:rsidRPr="00E06DF8" w:rsidRDefault="00980441" w:rsidP="00D53BF4">
      <w:pPr>
        <w:pStyle w:val="ListParagraph"/>
        <w:spacing w:before="240" w:after="0" w:line="240" w:lineRule="auto"/>
        <w:ind w:left="90" w:hanging="90"/>
        <w:jc w:val="both"/>
        <w:rPr>
          <w:rFonts w:ascii="Sylfaen" w:hAnsi="Sylfaen"/>
          <w:noProof/>
          <w:sz w:val="20"/>
          <w:szCs w:val="20"/>
          <w:lang w:val="ka-GE"/>
        </w:rPr>
      </w:pPr>
      <w:r w:rsidRPr="00E06DF8">
        <w:rPr>
          <w:rFonts w:ascii="Sylfaen" w:hAnsi="Sylfaen" w:cs="Sylfaen"/>
          <w:noProof/>
          <w:sz w:val="20"/>
          <w:szCs w:val="20"/>
          <w:lang w:val="ka-GE"/>
        </w:rPr>
        <w:t>(ბ) „მხარეთა“</w:t>
      </w:r>
      <w:r w:rsidRPr="00E06DF8">
        <w:rPr>
          <w:rFonts w:ascii="Sylfaen" w:hAnsi="Sylfaen"/>
          <w:noProof/>
          <w:sz w:val="20"/>
          <w:szCs w:val="20"/>
          <w:lang w:val="ka-GE"/>
        </w:rPr>
        <w:t xml:space="preserve"> ორმხრივი წერილობითი შეთანხმებით;</w:t>
      </w:r>
    </w:p>
    <w:p w14:paraId="4BE1BDB4" w14:textId="77777777" w:rsidR="00980441" w:rsidRPr="00E06DF8" w:rsidRDefault="00980441" w:rsidP="00D53BF4">
      <w:pPr>
        <w:spacing w:before="240" w:after="0" w:line="240" w:lineRule="auto"/>
        <w:jc w:val="both"/>
        <w:rPr>
          <w:rFonts w:ascii="Sylfaen" w:hAnsi="Sylfaen"/>
          <w:noProof/>
          <w:sz w:val="20"/>
          <w:szCs w:val="20"/>
          <w:lang w:val="ka-GE"/>
        </w:rPr>
      </w:pPr>
      <w:r w:rsidRPr="00E06DF8">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E06DF8">
        <w:rPr>
          <w:rFonts w:ascii="Sylfaen" w:hAnsi="Sylfaen"/>
          <w:noProof/>
          <w:sz w:val="20"/>
          <w:szCs w:val="20"/>
        </w:rPr>
        <w:t>;</w:t>
      </w:r>
    </w:p>
    <w:p w14:paraId="2E3782C0" w14:textId="77777777" w:rsidR="00980441" w:rsidRPr="00E06DF8" w:rsidRDefault="00980441" w:rsidP="00D53BF4">
      <w:pPr>
        <w:spacing w:before="240" w:after="0" w:line="240" w:lineRule="auto"/>
        <w:jc w:val="both"/>
        <w:rPr>
          <w:rFonts w:ascii="Sylfaen" w:hAnsi="Sylfaen"/>
          <w:noProof/>
          <w:sz w:val="20"/>
          <w:szCs w:val="20"/>
          <w:lang w:val="ka-GE"/>
        </w:rPr>
      </w:pPr>
      <w:r w:rsidRPr="00E06DF8">
        <w:rPr>
          <w:rFonts w:ascii="Sylfaen" w:hAnsi="Sylfaen"/>
          <w:noProof/>
          <w:sz w:val="20"/>
          <w:szCs w:val="20"/>
          <w:lang w:val="ka-GE"/>
        </w:rPr>
        <w:t>(დ) ნებისმიერ დროს, „შემსრულებლის“ მიერ „დამკვეთისთვის“ სულ ცოტა 60 კალენდარული დღით ადრე გაგზავნილი წერილობითი შეტყობინებით.</w:t>
      </w:r>
    </w:p>
    <w:p w14:paraId="229FC9DB" w14:textId="77777777" w:rsidR="00980441" w:rsidRPr="00E06DF8" w:rsidRDefault="00980441" w:rsidP="00D53BF4">
      <w:pPr>
        <w:spacing w:before="240" w:after="0" w:line="240" w:lineRule="auto"/>
        <w:jc w:val="both"/>
        <w:rPr>
          <w:rFonts w:ascii="Sylfaen" w:hAnsi="Sylfaen" w:cs="Sylfaen"/>
          <w:sz w:val="20"/>
          <w:szCs w:val="20"/>
        </w:rPr>
      </w:pPr>
      <w:r w:rsidRPr="00E06DF8">
        <w:rPr>
          <w:rFonts w:ascii="Sylfaen" w:hAnsi="Sylfaen"/>
          <w:noProof/>
          <w:sz w:val="20"/>
          <w:szCs w:val="20"/>
          <w:lang w:val="ka-GE"/>
        </w:rPr>
        <w:t xml:space="preserve">10.3  თუ „ხელშეკრულება“ „შემსრულებელმა“ </w:t>
      </w:r>
      <w:r w:rsidRPr="00E06DF8">
        <w:rPr>
          <w:rFonts w:ascii="Sylfaen" w:hAnsi="Sylfaen" w:cs="Sylfaen"/>
          <w:sz w:val="20"/>
          <w:szCs w:val="20"/>
        </w:rPr>
        <w:t xml:space="preserve">მაშინ შეწყვიტა, როდესაც </w:t>
      </w:r>
      <w:r w:rsidRPr="00E06DF8">
        <w:rPr>
          <w:rFonts w:ascii="Sylfaen" w:hAnsi="Sylfaen" w:cs="Sylfaen"/>
          <w:sz w:val="20"/>
          <w:szCs w:val="20"/>
          <w:lang w:val="ka-GE"/>
        </w:rPr>
        <w:t>„დამკვეთი“</w:t>
      </w:r>
      <w:r w:rsidRPr="00E06DF8">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E06DF8">
        <w:rPr>
          <w:rFonts w:ascii="Sylfaen" w:hAnsi="Sylfaen" w:cs="Sylfaen"/>
          <w:sz w:val="20"/>
          <w:szCs w:val="20"/>
          <w:lang w:val="ka-GE"/>
        </w:rPr>
        <w:t>„შემსრულებელმა“</w:t>
      </w:r>
      <w:r w:rsidRPr="00E06DF8">
        <w:rPr>
          <w:rFonts w:ascii="Sylfaen" w:hAnsi="Sylfaen" w:cs="Sylfaen"/>
          <w:sz w:val="20"/>
          <w:szCs w:val="20"/>
        </w:rPr>
        <w:t xml:space="preserve"> უნდა </w:t>
      </w:r>
      <w:r w:rsidRPr="00E06DF8">
        <w:rPr>
          <w:rFonts w:ascii="Sylfaen" w:hAnsi="Sylfaen" w:cs="Sylfaen"/>
          <w:sz w:val="20"/>
          <w:szCs w:val="20"/>
          <w:lang w:val="ka-GE"/>
        </w:rPr>
        <w:t>აუნაზღაუროს „დამკვეთს“</w:t>
      </w:r>
      <w:r w:rsidRPr="00E06DF8">
        <w:rPr>
          <w:rFonts w:ascii="Sylfaen" w:hAnsi="Sylfaen" w:cs="Sylfaen"/>
          <w:sz w:val="20"/>
          <w:szCs w:val="20"/>
        </w:rPr>
        <w:t xml:space="preserve"> </w:t>
      </w:r>
      <w:r w:rsidRPr="00E06DF8">
        <w:rPr>
          <w:rFonts w:ascii="Sylfaen" w:hAnsi="Sylfaen" w:cs="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cs="Sylfaen"/>
          <w:sz w:val="20"/>
          <w:szCs w:val="20"/>
        </w:rPr>
        <w:t xml:space="preserve"> შეწყვეტით მიყენებული ზიანი, გარდა იმ შემთხვევებისა, როცა </w:t>
      </w:r>
      <w:r w:rsidRPr="00E06DF8">
        <w:rPr>
          <w:rFonts w:ascii="Sylfaen" w:hAnsi="Sylfaen" w:cs="Sylfaen"/>
          <w:sz w:val="20"/>
          <w:szCs w:val="20"/>
          <w:lang w:val="ka-GE"/>
        </w:rPr>
        <w:t>„შემსრულებელს“</w:t>
      </w:r>
      <w:r w:rsidRPr="00E06DF8">
        <w:rPr>
          <w:rFonts w:ascii="Sylfaen" w:hAnsi="Sylfaen" w:cs="Sylfaen"/>
          <w:sz w:val="20"/>
          <w:szCs w:val="20"/>
        </w:rPr>
        <w:t xml:space="preserve"> ამისათვის მნიშვნელოვანი საფუძველი ჰქონდა. </w:t>
      </w:r>
    </w:p>
    <w:p w14:paraId="670FA2AF" w14:textId="5FF8D70E" w:rsidR="00980441" w:rsidRDefault="00980441" w:rsidP="00D53BF4">
      <w:pPr>
        <w:pStyle w:val="ListParagraph"/>
        <w:spacing w:before="240" w:after="0" w:line="240" w:lineRule="auto"/>
        <w:ind w:left="0"/>
        <w:jc w:val="both"/>
        <w:rPr>
          <w:rFonts w:ascii="Sylfaen" w:hAnsi="Sylfaen"/>
          <w:sz w:val="20"/>
          <w:szCs w:val="20"/>
          <w:lang w:val="ka-GE"/>
        </w:rPr>
      </w:pPr>
      <w:r w:rsidRPr="00E06DF8">
        <w:rPr>
          <w:rFonts w:ascii="Sylfaen" w:hAnsi="Sylfaen" w:cs="Sylfaen"/>
          <w:sz w:val="20"/>
          <w:szCs w:val="20"/>
          <w:lang w:val="ka-GE"/>
        </w:rPr>
        <w:t xml:space="preserve">10.4 </w:t>
      </w:r>
      <w:r w:rsidRPr="00E06DF8">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Pr="00E06DF8">
        <w:rPr>
          <w:rFonts w:ascii="Sylfaen" w:hAnsi="Sylfaen"/>
          <w:sz w:val="20"/>
          <w:szCs w:val="20"/>
        </w:rPr>
        <w:t>,</w:t>
      </w:r>
      <w:r w:rsidRPr="00E06DF8">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685F2839" w14:textId="77777777" w:rsidR="004D2428" w:rsidRPr="002D18F2" w:rsidRDefault="004D2428" w:rsidP="00D53BF4">
      <w:pPr>
        <w:pStyle w:val="ListParagraph"/>
        <w:spacing w:before="240" w:after="0" w:line="240" w:lineRule="auto"/>
        <w:ind w:left="0"/>
        <w:jc w:val="both"/>
        <w:rPr>
          <w:rFonts w:ascii="Sylfaen" w:hAnsi="Sylfaen"/>
          <w:sz w:val="20"/>
          <w:szCs w:val="20"/>
          <w:lang w:val="ka-GE"/>
        </w:rPr>
      </w:pPr>
    </w:p>
    <w:p w14:paraId="1C25A8F9" w14:textId="77777777" w:rsidR="00980441" w:rsidRPr="00E06DF8" w:rsidRDefault="00980441" w:rsidP="00D53BF4">
      <w:pPr>
        <w:pStyle w:val="ListParagraph"/>
        <w:numPr>
          <w:ilvl w:val="0"/>
          <w:numId w:val="19"/>
        </w:numPr>
        <w:spacing w:before="240" w:after="0" w:line="240" w:lineRule="auto"/>
        <w:ind w:hanging="720"/>
        <w:jc w:val="both"/>
        <w:rPr>
          <w:rFonts w:ascii="Sylfaen" w:hAnsi="Sylfaen"/>
          <w:b/>
          <w:sz w:val="20"/>
          <w:szCs w:val="20"/>
        </w:rPr>
      </w:pPr>
      <w:r w:rsidRPr="00E06DF8">
        <w:rPr>
          <w:rFonts w:ascii="Sylfaen" w:hAnsi="Sylfaen" w:cs="Sylfaen"/>
          <w:b/>
          <w:sz w:val="20"/>
          <w:szCs w:val="20"/>
        </w:rPr>
        <w:t>ფორს</w:t>
      </w:r>
      <w:r w:rsidRPr="00E06DF8">
        <w:rPr>
          <w:rFonts w:ascii="Sylfaen" w:hAnsi="Sylfaen"/>
          <w:b/>
          <w:sz w:val="20"/>
          <w:szCs w:val="20"/>
        </w:rPr>
        <w:t>-</w:t>
      </w:r>
      <w:r w:rsidRPr="00E06DF8">
        <w:rPr>
          <w:rFonts w:ascii="Sylfaen" w:hAnsi="Sylfaen" w:cs="Sylfaen"/>
          <w:b/>
          <w:sz w:val="20"/>
          <w:szCs w:val="20"/>
        </w:rPr>
        <w:t>მაჟორი</w:t>
      </w:r>
    </w:p>
    <w:p w14:paraId="6BD0087C" w14:textId="77777777" w:rsidR="00980441" w:rsidRPr="00E06DF8" w:rsidRDefault="00980441" w:rsidP="00D53BF4">
      <w:pPr>
        <w:tabs>
          <w:tab w:val="left" w:pos="0"/>
        </w:tabs>
        <w:spacing w:before="240" w:after="0" w:line="240" w:lineRule="auto"/>
        <w:jc w:val="both"/>
        <w:rPr>
          <w:rFonts w:ascii="Sylfaen" w:hAnsi="Sylfaen"/>
          <w:sz w:val="20"/>
          <w:szCs w:val="20"/>
          <w:lang w:val="ka-GE"/>
        </w:rPr>
      </w:pPr>
      <w:r w:rsidRPr="00E06DF8">
        <w:rPr>
          <w:rFonts w:ascii="Sylfaen" w:hAnsi="Sylfaen"/>
          <w:sz w:val="20"/>
          <w:szCs w:val="20"/>
          <w:lang w:val="ka-GE"/>
        </w:rPr>
        <w:t>11.1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E06DF8">
        <w:rPr>
          <w:rFonts w:ascii="Sylfaen" w:hAnsi="Sylfaen"/>
          <w:b/>
          <w:sz w:val="20"/>
          <w:szCs w:val="20"/>
          <w:lang w:val="ka-GE"/>
        </w:rPr>
        <w:t>ფორს-მაჟორული ვითარება</w:t>
      </w:r>
      <w:r w:rsidRPr="00E06DF8">
        <w:rPr>
          <w:rFonts w:ascii="Sylfaen" w:hAnsi="Sylfaen"/>
          <w:sz w:val="20"/>
          <w:szCs w:val="20"/>
          <w:lang w:val="ka-GE"/>
        </w:rPr>
        <w:t xml:space="preserve">“). </w:t>
      </w:r>
    </w:p>
    <w:p w14:paraId="26E26772" w14:textId="77777777" w:rsidR="00980441" w:rsidRPr="00E06DF8" w:rsidRDefault="00980441" w:rsidP="00D53BF4">
      <w:pPr>
        <w:pStyle w:val="ListParagraph"/>
        <w:numPr>
          <w:ilvl w:val="1"/>
          <w:numId w:val="19"/>
        </w:numPr>
        <w:tabs>
          <w:tab w:val="left" w:pos="0"/>
        </w:tabs>
        <w:spacing w:before="240" w:after="0" w:line="240" w:lineRule="auto"/>
        <w:ind w:left="0" w:firstLine="0"/>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56A7578E" w14:textId="77777777" w:rsidR="00980441" w:rsidRPr="00E06DF8" w:rsidRDefault="00980441" w:rsidP="00D53BF4">
      <w:pPr>
        <w:pStyle w:val="ListParagraph"/>
        <w:numPr>
          <w:ilvl w:val="1"/>
          <w:numId w:val="19"/>
        </w:numPr>
        <w:tabs>
          <w:tab w:val="left" w:pos="0"/>
        </w:tabs>
        <w:spacing w:before="240" w:after="0" w:line="240" w:lineRule="auto"/>
        <w:ind w:left="0" w:firstLine="0"/>
        <w:jc w:val="both"/>
        <w:rPr>
          <w:rFonts w:ascii="Sylfaen" w:hAnsi="Sylfaen"/>
          <w:sz w:val="20"/>
          <w:szCs w:val="20"/>
          <w:lang w:val="ka-GE"/>
        </w:rPr>
      </w:pPr>
      <w:r w:rsidRPr="00E06DF8">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p>
    <w:p w14:paraId="6CD6C5F0" w14:textId="77777777" w:rsidR="00980441" w:rsidRPr="00E06DF8" w:rsidRDefault="00980441" w:rsidP="00D53BF4">
      <w:pPr>
        <w:pStyle w:val="ListParagraph"/>
        <w:numPr>
          <w:ilvl w:val="1"/>
          <w:numId w:val="19"/>
        </w:numPr>
        <w:tabs>
          <w:tab w:val="left" w:pos="0"/>
        </w:tabs>
        <w:spacing w:before="240" w:after="0" w:line="240" w:lineRule="auto"/>
        <w:ind w:left="0" w:firstLine="0"/>
        <w:jc w:val="both"/>
        <w:rPr>
          <w:rFonts w:ascii="Sylfaen" w:hAnsi="Sylfaen"/>
          <w:sz w:val="20"/>
          <w:szCs w:val="20"/>
          <w:lang w:val="ka-GE"/>
        </w:rPr>
      </w:pPr>
      <w:r w:rsidRPr="00E06DF8">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067482D9" w14:textId="3EFB1371" w:rsidR="00980441" w:rsidRDefault="00980441" w:rsidP="00D53BF4">
      <w:pPr>
        <w:pStyle w:val="ListParagraph"/>
        <w:numPr>
          <w:ilvl w:val="1"/>
          <w:numId w:val="19"/>
        </w:numPr>
        <w:tabs>
          <w:tab w:val="left" w:pos="0"/>
        </w:tabs>
        <w:spacing w:before="240" w:after="0" w:line="240" w:lineRule="auto"/>
        <w:ind w:left="0" w:firstLine="0"/>
        <w:jc w:val="both"/>
        <w:rPr>
          <w:rFonts w:ascii="Sylfaen" w:hAnsi="Sylfaen"/>
          <w:sz w:val="20"/>
          <w:szCs w:val="20"/>
          <w:lang w:val="ka-GE"/>
        </w:rPr>
      </w:pPr>
      <w:r w:rsidRPr="00E06DF8">
        <w:rPr>
          <w:rFonts w:ascii="Sylfaen" w:hAnsi="Sylfaen" w:cs="Sylfaen"/>
          <w:sz w:val="20"/>
          <w:szCs w:val="20"/>
          <w:lang w:val="ka-GE"/>
        </w:rPr>
        <w:t>იმ</w:t>
      </w:r>
      <w:r w:rsidRPr="00E06DF8">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4125BE0D" w14:textId="77777777" w:rsidR="004D2428" w:rsidRPr="00E06DF8" w:rsidRDefault="004D2428" w:rsidP="00D53BF4">
      <w:pPr>
        <w:pStyle w:val="ListParagraph"/>
        <w:tabs>
          <w:tab w:val="left" w:pos="0"/>
        </w:tabs>
        <w:spacing w:before="240" w:after="0" w:line="240" w:lineRule="auto"/>
        <w:ind w:left="0"/>
        <w:jc w:val="both"/>
        <w:rPr>
          <w:rFonts w:ascii="Sylfaen" w:hAnsi="Sylfaen"/>
          <w:sz w:val="20"/>
          <w:szCs w:val="20"/>
          <w:lang w:val="ka-GE"/>
        </w:rPr>
      </w:pPr>
    </w:p>
    <w:p w14:paraId="3ECC7FA5" w14:textId="77777777" w:rsidR="00980441" w:rsidRPr="00E06DF8" w:rsidRDefault="00980441" w:rsidP="00D53BF4">
      <w:pPr>
        <w:spacing w:before="240" w:after="0" w:line="240" w:lineRule="auto"/>
        <w:jc w:val="both"/>
        <w:rPr>
          <w:rFonts w:ascii="Sylfaen" w:hAnsi="Sylfaen"/>
          <w:b/>
          <w:sz w:val="20"/>
          <w:szCs w:val="20"/>
        </w:rPr>
      </w:pPr>
      <w:r w:rsidRPr="00E06DF8">
        <w:rPr>
          <w:rFonts w:ascii="Sylfaen" w:hAnsi="Sylfaen"/>
          <w:b/>
          <w:sz w:val="20"/>
          <w:szCs w:val="20"/>
        </w:rPr>
        <w:t>1</w:t>
      </w:r>
      <w:r w:rsidRPr="00E06DF8">
        <w:rPr>
          <w:rFonts w:ascii="Sylfaen" w:hAnsi="Sylfaen"/>
          <w:b/>
          <w:sz w:val="20"/>
          <w:szCs w:val="20"/>
          <w:lang w:val="ka-GE"/>
        </w:rPr>
        <w:t>2.</w:t>
      </w:r>
      <w:r w:rsidRPr="00E06DF8">
        <w:rPr>
          <w:rFonts w:ascii="Sylfaen" w:hAnsi="Sylfaen"/>
          <w:b/>
          <w:sz w:val="20"/>
          <w:szCs w:val="20"/>
        </w:rPr>
        <w:tab/>
      </w:r>
      <w:proofErr w:type="gramStart"/>
      <w:r w:rsidRPr="00E06DF8">
        <w:rPr>
          <w:rFonts w:ascii="Sylfaen" w:hAnsi="Sylfaen" w:cs="Sylfaen"/>
          <w:b/>
          <w:sz w:val="20"/>
          <w:szCs w:val="20"/>
        </w:rPr>
        <w:t>დავების</w:t>
      </w:r>
      <w:proofErr w:type="gramEnd"/>
      <w:r w:rsidRPr="00E06DF8">
        <w:rPr>
          <w:rFonts w:ascii="Sylfaen" w:hAnsi="Sylfaen"/>
          <w:b/>
          <w:sz w:val="20"/>
          <w:szCs w:val="20"/>
        </w:rPr>
        <w:t xml:space="preserve"> </w:t>
      </w:r>
      <w:r w:rsidRPr="00E06DF8">
        <w:rPr>
          <w:rFonts w:ascii="Sylfaen" w:hAnsi="Sylfaen" w:cs="Sylfaen"/>
          <w:b/>
          <w:sz w:val="20"/>
          <w:szCs w:val="20"/>
        </w:rPr>
        <w:t>გადაწყვეტის</w:t>
      </w:r>
      <w:r w:rsidRPr="00E06DF8">
        <w:rPr>
          <w:rFonts w:ascii="Sylfaen" w:hAnsi="Sylfaen"/>
          <w:b/>
          <w:sz w:val="20"/>
          <w:szCs w:val="20"/>
        </w:rPr>
        <w:t xml:space="preserve"> </w:t>
      </w:r>
      <w:r w:rsidRPr="00E06DF8">
        <w:rPr>
          <w:rFonts w:ascii="Sylfaen" w:hAnsi="Sylfaen" w:cs="Sylfaen"/>
          <w:b/>
          <w:sz w:val="20"/>
          <w:szCs w:val="20"/>
        </w:rPr>
        <w:t>წესი</w:t>
      </w:r>
    </w:p>
    <w:p w14:paraId="4649BB5A" w14:textId="6A689365" w:rsidR="00980441" w:rsidRPr="00E06DF8" w:rsidRDefault="00980441" w:rsidP="00D53BF4">
      <w:pPr>
        <w:spacing w:before="240" w:after="0" w:line="240" w:lineRule="auto"/>
        <w:jc w:val="both"/>
        <w:rPr>
          <w:rFonts w:ascii="Sylfaen" w:hAnsi="Sylfaen"/>
          <w:sz w:val="20"/>
          <w:szCs w:val="20"/>
          <w:lang w:val="ka-GE"/>
        </w:rPr>
      </w:pPr>
      <w:r w:rsidRPr="00E06DF8">
        <w:rPr>
          <w:rFonts w:ascii="Sylfaen" w:hAnsi="Sylfaen"/>
          <w:sz w:val="20"/>
          <w:szCs w:val="20"/>
        </w:rPr>
        <w:t>12.1</w:t>
      </w:r>
      <w:r w:rsidRPr="00E06DF8">
        <w:rPr>
          <w:rFonts w:ascii="Sylfaen" w:hAnsi="Sylfaen"/>
          <w:sz w:val="20"/>
          <w:szCs w:val="20"/>
        </w:rPr>
        <w:tab/>
      </w:r>
      <w:r w:rsidRPr="00E06DF8">
        <w:rPr>
          <w:rFonts w:ascii="Sylfaen" w:hAnsi="Sylfaen"/>
          <w:sz w:val="20"/>
          <w:szCs w:val="20"/>
          <w:lang w:val="ka-GE"/>
        </w:rPr>
        <w:t>„</w:t>
      </w:r>
      <w:r w:rsidR="00862F8D" w:rsidRPr="00E06DF8">
        <w:rPr>
          <w:rFonts w:ascii="Sylfaen" w:hAnsi="Sylfaen"/>
          <w:sz w:val="20"/>
          <w:szCs w:val="20"/>
          <w:lang w:val="ka-GE"/>
        </w:rPr>
        <w:t>მხარეთა</w:t>
      </w:r>
      <w:proofErr w:type="gramStart"/>
      <w:r w:rsidR="00862F8D" w:rsidRPr="00E06DF8">
        <w:rPr>
          <w:rFonts w:ascii="Sylfaen" w:hAnsi="Sylfaen"/>
          <w:sz w:val="20"/>
          <w:szCs w:val="20"/>
          <w:lang w:val="ka-GE"/>
        </w:rPr>
        <w:t>“</w:t>
      </w:r>
      <w:r w:rsidR="00862F8D" w:rsidRPr="00E06DF8">
        <w:rPr>
          <w:rFonts w:ascii="Sylfaen" w:hAnsi="Sylfaen"/>
          <w:sz w:val="20"/>
          <w:szCs w:val="20"/>
        </w:rPr>
        <w:t xml:space="preserve"> </w:t>
      </w:r>
      <w:r w:rsidR="00862F8D" w:rsidRPr="00E06DF8">
        <w:rPr>
          <w:rFonts w:ascii="Sylfaen" w:hAnsi="Sylfaen"/>
          <w:sz w:val="20"/>
          <w:szCs w:val="20"/>
          <w:lang w:val="ka-GE"/>
        </w:rPr>
        <w:t>შორის</w:t>
      </w:r>
      <w:proofErr w:type="gramEnd"/>
      <w:r w:rsidRPr="00E06DF8">
        <w:rPr>
          <w:rFonts w:ascii="Sylfaen" w:hAnsi="Sylfaen"/>
          <w:sz w:val="20"/>
          <w:szCs w:val="20"/>
          <w:lang w:val="ka-GE"/>
        </w:rPr>
        <w:t xml:space="preserve">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შეთანხმებას, მაშინ დავის გადასაწყვეტად „მხარეები“ მიმართავენ საქართველოს შესაბამისი </w:t>
      </w:r>
      <w:r w:rsidRPr="00E06DF8">
        <w:rPr>
          <w:rFonts w:ascii="Sylfaen" w:hAnsi="Sylfaen"/>
          <w:noProof/>
          <w:sz w:val="20"/>
          <w:szCs w:val="20"/>
          <w:lang w:val="ka-GE"/>
        </w:rPr>
        <w:t xml:space="preserve">განსჯადობის </w:t>
      </w:r>
      <w:r w:rsidRPr="00E06DF8">
        <w:rPr>
          <w:rFonts w:ascii="Sylfaen" w:hAnsi="Sylfaen"/>
          <w:sz w:val="20"/>
          <w:szCs w:val="20"/>
          <w:lang w:val="ka-GE"/>
        </w:rPr>
        <w:t>სასამართლოს.</w:t>
      </w:r>
    </w:p>
    <w:p w14:paraId="15A54071" w14:textId="77777777" w:rsidR="00980441" w:rsidRPr="00E06DF8" w:rsidRDefault="00980441" w:rsidP="00D53BF4">
      <w:pPr>
        <w:spacing w:before="240" w:after="0" w:line="240" w:lineRule="auto"/>
        <w:ind w:left="360" w:hanging="360"/>
        <w:jc w:val="both"/>
        <w:rPr>
          <w:rFonts w:ascii="Sylfaen" w:hAnsi="Sylfaen"/>
          <w:b/>
          <w:sz w:val="20"/>
          <w:szCs w:val="20"/>
        </w:rPr>
      </w:pPr>
      <w:r w:rsidRPr="00E06DF8">
        <w:rPr>
          <w:rFonts w:ascii="Sylfaen" w:hAnsi="Sylfaen" w:cs="Sylfaen"/>
          <w:b/>
          <w:sz w:val="20"/>
          <w:szCs w:val="20"/>
          <w:lang w:val="ka-GE"/>
        </w:rPr>
        <w:t xml:space="preserve">13. </w:t>
      </w:r>
      <w:r w:rsidRPr="00E06DF8">
        <w:rPr>
          <w:rFonts w:ascii="Sylfaen" w:hAnsi="Sylfaen" w:cs="Sylfaen"/>
          <w:b/>
          <w:sz w:val="20"/>
          <w:szCs w:val="20"/>
          <w:lang w:val="ka-GE"/>
        </w:rPr>
        <w:tab/>
      </w:r>
      <w:r w:rsidRPr="00E06DF8">
        <w:rPr>
          <w:rFonts w:ascii="Sylfaen" w:hAnsi="Sylfaen" w:cs="Sylfaen"/>
          <w:b/>
          <w:sz w:val="20"/>
          <w:szCs w:val="20"/>
          <w:lang w:val="ka-GE"/>
        </w:rPr>
        <w:tab/>
      </w:r>
      <w:proofErr w:type="gramStart"/>
      <w:r w:rsidRPr="00E06DF8">
        <w:rPr>
          <w:rFonts w:ascii="Sylfaen" w:hAnsi="Sylfaen" w:cs="Sylfaen"/>
          <w:b/>
          <w:sz w:val="20"/>
          <w:szCs w:val="20"/>
        </w:rPr>
        <w:t>დასკვნითი</w:t>
      </w:r>
      <w:proofErr w:type="gramEnd"/>
      <w:r w:rsidRPr="00E06DF8">
        <w:rPr>
          <w:rFonts w:ascii="Sylfaen" w:hAnsi="Sylfaen"/>
          <w:b/>
          <w:sz w:val="20"/>
          <w:szCs w:val="20"/>
        </w:rPr>
        <w:t xml:space="preserve"> </w:t>
      </w:r>
      <w:r w:rsidRPr="00E06DF8">
        <w:rPr>
          <w:rFonts w:ascii="Sylfaen" w:hAnsi="Sylfaen" w:cs="Sylfaen"/>
          <w:b/>
          <w:sz w:val="20"/>
          <w:szCs w:val="20"/>
        </w:rPr>
        <w:t>დებულებები</w:t>
      </w:r>
    </w:p>
    <w:p w14:paraId="7FA5F33B" w14:textId="66FE8B01" w:rsidR="00980441" w:rsidRPr="00E06DF8" w:rsidRDefault="00980441" w:rsidP="00D53BF4">
      <w:pPr>
        <w:tabs>
          <w:tab w:val="left" w:pos="0"/>
        </w:tabs>
        <w:spacing w:before="240" w:after="0" w:line="240" w:lineRule="auto"/>
        <w:jc w:val="both"/>
        <w:rPr>
          <w:rFonts w:ascii="Sylfaen" w:hAnsi="Sylfaen"/>
          <w:sz w:val="20"/>
          <w:szCs w:val="20"/>
          <w:lang w:val="ka-GE"/>
        </w:rPr>
      </w:pPr>
      <w:r w:rsidRPr="00E06DF8">
        <w:rPr>
          <w:rFonts w:ascii="Sylfaen" w:hAnsi="Sylfaen" w:cs="Sylfaen"/>
          <w:sz w:val="20"/>
          <w:szCs w:val="20"/>
          <w:lang w:val="ka-GE"/>
        </w:rPr>
        <w:t>13.1 წინამდებარე</w:t>
      </w:r>
      <w:r w:rsidRPr="00E06DF8">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4E27844C" w14:textId="78C6483A" w:rsidR="00A52AC7" w:rsidRPr="00E06DF8" w:rsidRDefault="00A52AC7" w:rsidP="00D53BF4">
      <w:pPr>
        <w:pStyle w:val="ListParagraph"/>
        <w:numPr>
          <w:ilvl w:val="1"/>
          <w:numId w:val="20"/>
        </w:numPr>
        <w:tabs>
          <w:tab w:val="left" w:pos="0"/>
        </w:tabs>
        <w:spacing w:before="240" w:after="0" w:line="240" w:lineRule="auto"/>
        <w:ind w:left="0" w:firstLine="0"/>
        <w:jc w:val="both"/>
        <w:rPr>
          <w:rFonts w:ascii="Sylfaen" w:hAnsi="Sylfaen" w:cs="Sylfaen"/>
          <w:sz w:val="20"/>
          <w:szCs w:val="20"/>
          <w:lang w:val="ka-GE"/>
        </w:rPr>
      </w:pPr>
      <w:r w:rsidRPr="00E06DF8">
        <w:rPr>
          <w:rFonts w:ascii="Sylfaen" w:hAnsi="Sylfaen"/>
          <w:color w:val="000000" w:themeColor="text1"/>
          <w:sz w:val="20"/>
          <w:szCs w:val="20"/>
          <w:lang w:val="ka-GE"/>
        </w:rPr>
        <w:t>წინამდებარე ხელშეკრულებაზე ხელმოწერით, „შემსრულებელი“ აცხადებს და გარანტიას იძლევა რომ იგი ეთანხმება წინამდებარე ხელშეკრულების დანართი N6-ით გათვალისწინებულ პირობებს, განცხადებებს და გარანტიებს, აღნიშნული დანართი N6 მისაღებია მისთვის და აღნიშნული დანართი N6-ით გათვალისწინებული ვალდებულებების, გარანტიების, განცხადებების და პირობების მიმართ პრეტენზიები არ გააჩნია. „დამკვეთი“ უფლებამოსილია ისარგებლოს წინამდებარე ხელშეკრულების დანართი N6-ით გათვალისწინებულ ნებისმიერ</w:t>
      </w:r>
      <w:r w:rsidR="00F5367D">
        <w:rPr>
          <w:rFonts w:ascii="Sylfaen" w:hAnsi="Sylfaen"/>
          <w:color w:val="000000" w:themeColor="text1"/>
          <w:sz w:val="20"/>
          <w:szCs w:val="20"/>
          <w:lang w:val="ka-GE"/>
        </w:rPr>
        <w:t>ი</w:t>
      </w:r>
      <w:r w:rsidRPr="00E06DF8">
        <w:rPr>
          <w:rFonts w:ascii="Sylfaen" w:hAnsi="Sylfaen"/>
          <w:color w:val="000000" w:themeColor="text1"/>
          <w:sz w:val="20"/>
          <w:szCs w:val="20"/>
          <w:lang w:val="ka-GE"/>
        </w:rPr>
        <w:t xml:space="preserve"> უფლებით.</w:t>
      </w:r>
    </w:p>
    <w:p w14:paraId="1C7129E1" w14:textId="77777777" w:rsidR="00980441" w:rsidRPr="00E06DF8" w:rsidRDefault="00980441" w:rsidP="00D53BF4">
      <w:pPr>
        <w:pStyle w:val="ListParagraph"/>
        <w:numPr>
          <w:ilvl w:val="1"/>
          <w:numId w:val="20"/>
        </w:numPr>
        <w:tabs>
          <w:tab w:val="left" w:pos="0"/>
        </w:tabs>
        <w:spacing w:before="240" w:after="0" w:line="240" w:lineRule="auto"/>
        <w:ind w:left="12" w:hanging="12"/>
        <w:jc w:val="both"/>
        <w:rPr>
          <w:rFonts w:ascii="Sylfaen" w:hAnsi="Sylfaen"/>
          <w:sz w:val="20"/>
          <w:szCs w:val="20"/>
          <w:lang w:val="ka-GE"/>
        </w:rPr>
      </w:pPr>
      <w:r w:rsidRPr="00E06DF8">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3C605190" w14:textId="77777777" w:rsidR="00980441" w:rsidRPr="00E06DF8" w:rsidRDefault="00980441" w:rsidP="00D53BF4">
      <w:pPr>
        <w:pStyle w:val="ListParagraph"/>
        <w:numPr>
          <w:ilvl w:val="1"/>
          <w:numId w:val="20"/>
        </w:numPr>
        <w:tabs>
          <w:tab w:val="left" w:pos="0"/>
        </w:tabs>
        <w:spacing w:before="240" w:after="0" w:line="240" w:lineRule="auto"/>
        <w:ind w:left="12" w:hanging="12"/>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5625DD53" w14:textId="77777777" w:rsidR="00980441" w:rsidRPr="00E06DF8" w:rsidRDefault="00980441" w:rsidP="00D53BF4">
      <w:pPr>
        <w:pStyle w:val="ListParagraph"/>
        <w:numPr>
          <w:ilvl w:val="1"/>
          <w:numId w:val="20"/>
        </w:numPr>
        <w:tabs>
          <w:tab w:val="left" w:pos="0"/>
        </w:tabs>
        <w:spacing w:before="240" w:after="0" w:line="240" w:lineRule="auto"/>
        <w:ind w:left="12" w:hanging="12"/>
        <w:jc w:val="both"/>
        <w:rPr>
          <w:rFonts w:ascii="Sylfaen" w:hAnsi="Sylfaen"/>
          <w:sz w:val="20"/>
          <w:szCs w:val="20"/>
          <w:lang w:val="ka-GE"/>
        </w:rPr>
      </w:pPr>
      <w:r w:rsidRPr="00E06DF8">
        <w:rPr>
          <w:rFonts w:ascii="Sylfaen" w:hAnsi="Sylfaen" w:cs="Sylfaen"/>
          <w:noProof/>
          <w:sz w:val="20"/>
          <w:szCs w:val="20"/>
          <w:lang w:val="ka-GE"/>
        </w:rPr>
        <w:t>წინამდებარე</w:t>
      </w:r>
      <w:r w:rsidRPr="00E06DF8">
        <w:rPr>
          <w:rFonts w:ascii="Sylfaen" w:hAnsi="Sylfaen"/>
          <w:noProof/>
          <w:sz w:val="20"/>
          <w:szCs w:val="20"/>
          <w:lang w:val="ka-GE"/>
        </w:rPr>
        <w:t xml:space="preserve"> „ხელშეკრულების“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lang w:val="ka-GE"/>
        </w:rPr>
        <w:t xml:space="preserve">მუხლის/პუნქტის/ქვეპუნქტის </w:t>
      </w:r>
      <w:r w:rsidRPr="00E06DF8">
        <w:rPr>
          <w:rFonts w:ascii="Sylfaen" w:hAnsi="Sylfaen" w:cs="Sylfaen"/>
          <w:sz w:val="20"/>
          <w:szCs w:val="20"/>
        </w:rPr>
        <w:t>ბათილობა</w:t>
      </w:r>
      <w:r w:rsidRPr="00E06DF8">
        <w:rPr>
          <w:rFonts w:ascii="Sylfaen" w:hAnsi="Sylfaen"/>
          <w:sz w:val="20"/>
          <w:szCs w:val="20"/>
        </w:rPr>
        <w:t xml:space="preserve"> </w:t>
      </w:r>
      <w:r w:rsidRPr="00E06DF8">
        <w:rPr>
          <w:rFonts w:ascii="Sylfaen" w:hAnsi="Sylfaen" w:cs="Sylfaen"/>
          <w:sz w:val="20"/>
          <w:szCs w:val="20"/>
        </w:rPr>
        <w:t>არ</w:t>
      </w:r>
      <w:r w:rsidRPr="00E06DF8">
        <w:rPr>
          <w:rFonts w:ascii="Sylfaen" w:hAnsi="Sylfaen"/>
          <w:sz w:val="20"/>
          <w:szCs w:val="20"/>
        </w:rPr>
        <w:t xml:space="preserve"> </w:t>
      </w:r>
      <w:r w:rsidRPr="00E06DF8">
        <w:rPr>
          <w:rFonts w:ascii="Sylfaen" w:hAnsi="Sylfaen" w:cs="Sylfaen"/>
          <w:sz w:val="20"/>
          <w:szCs w:val="20"/>
          <w:lang w:val="ka-GE"/>
        </w:rPr>
        <w:t xml:space="preserve">იწვევს მისი სხვა მუხლის/პუნქტის/ქვეპუნქტის ან/და </w:t>
      </w:r>
      <w:r w:rsidRPr="00E06DF8">
        <w:rPr>
          <w:rFonts w:ascii="Sylfaen" w:hAnsi="Sylfaen" w:cs="Sylfaen"/>
          <w:sz w:val="20"/>
          <w:szCs w:val="20"/>
        </w:rPr>
        <w:t>მთლიანად</w:t>
      </w:r>
      <w:r w:rsidRPr="00E06DF8">
        <w:rPr>
          <w:rFonts w:ascii="Sylfaen" w:hAnsi="Sylfaen"/>
          <w:sz w:val="20"/>
          <w:szCs w:val="20"/>
        </w:rPr>
        <w:t xml:space="preserve"> </w:t>
      </w:r>
      <w:r w:rsidRPr="00E06DF8">
        <w:rPr>
          <w:rFonts w:ascii="Sylfaen" w:hAnsi="Sylfaen"/>
          <w:sz w:val="20"/>
          <w:szCs w:val="20"/>
          <w:lang w:val="ka-GE"/>
        </w:rPr>
        <w:t xml:space="preserve">„ხელშეკრულების“ </w:t>
      </w:r>
      <w:r w:rsidRPr="00E06DF8">
        <w:rPr>
          <w:rFonts w:ascii="Sylfaen" w:hAnsi="Sylfaen" w:cs="Sylfaen"/>
          <w:sz w:val="20"/>
          <w:szCs w:val="20"/>
        </w:rPr>
        <w:t>ბათილობას</w:t>
      </w:r>
      <w:r w:rsidRPr="00E06DF8">
        <w:rPr>
          <w:rFonts w:ascii="Sylfaen" w:hAnsi="Sylfaen"/>
          <w:sz w:val="20"/>
          <w:szCs w:val="20"/>
        </w:rPr>
        <w:t xml:space="preserve">. </w:t>
      </w:r>
    </w:p>
    <w:p w14:paraId="05A89518" w14:textId="77777777" w:rsidR="00980441" w:rsidRPr="00E06DF8" w:rsidRDefault="00980441" w:rsidP="00D53BF4">
      <w:pPr>
        <w:pStyle w:val="ListParagraph"/>
        <w:numPr>
          <w:ilvl w:val="1"/>
          <w:numId w:val="20"/>
        </w:numPr>
        <w:tabs>
          <w:tab w:val="left" w:pos="0"/>
        </w:tabs>
        <w:spacing w:before="240" w:after="0" w:line="240" w:lineRule="auto"/>
        <w:ind w:left="12" w:hanging="12"/>
        <w:jc w:val="both"/>
        <w:rPr>
          <w:rFonts w:ascii="Sylfaen" w:hAnsi="Sylfaen"/>
          <w:sz w:val="20"/>
          <w:szCs w:val="20"/>
          <w:lang w:val="ka-GE"/>
        </w:rPr>
      </w:pPr>
      <w:r w:rsidRPr="00E06DF8">
        <w:rPr>
          <w:rFonts w:ascii="Sylfaen" w:hAnsi="Sylfaen" w:cs="Sylfaen"/>
          <w:sz w:val="20"/>
          <w:szCs w:val="20"/>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2F6C6853" w14:textId="77777777" w:rsidR="00980441" w:rsidRPr="00E06DF8" w:rsidRDefault="00980441" w:rsidP="00D53BF4">
      <w:pPr>
        <w:pStyle w:val="ListParagraph"/>
        <w:numPr>
          <w:ilvl w:val="1"/>
          <w:numId w:val="20"/>
        </w:numPr>
        <w:tabs>
          <w:tab w:val="left" w:pos="0"/>
        </w:tabs>
        <w:spacing w:before="240" w:after="0" w:line="240" w:lineRule="auto"/>
        <w:ind w:left="12" w:hanging="12"/>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6CEB113D" w14:textId="77777777" w:rsidR="00980441" w:rsidRPr="00E06DF8" w:rsidRDefault="00980441" w:rsidP="00D53BF4">
      <w:pPr>
        <w:pStyle w:val="ListParagraph"/>
        <w:tabs>
          <w:tab w:val="left" w:pos="0"/>
        </w:tabs>
        <w:spacing w:before="240" w:after="0" w:line="240" w:lineRule="auto"/>
        <w:ind w:left="0"/>
        <w:jc w:val="both"/>
        <w:rPr>
          <w:rFonts w:ascii="Sylfaen" w:hAnsi="Sylfaen"/>
          <w:sz w:val="20"/>
          <w:szCs w:val="20"/>
          <w:lang w:val="ka-GE"/>
        </w:rPr>
      </w:pPr>
    </w:p>
    <w:p w14:paraId="15B67B7A" w14:textId="6F0CE56D" w:rsidR="0075389D" w:rsidRPr="00E06DF8" w:rsidRDefault="00980441" w:rsidP="00D53BF4">
      <w:pPr>
        <w:pStyle w:val="ListParagraph"/>
        <w:tabs>
          <w:tab w:val="left" w:pos="0"/>
        </w:tabs>
        <w:spacing w:before="240" w:after="0" w:line="240" w:lineRule="auto"/>
        <w:ind w:left="0"/>
        <w:jc w:val="both"/>
        <w:rPr>
          <w:rFonts w:ascii="Sylfaen" w:hAnsi="Sylfaen"/>
          <w:sz w:val="20"/>
          <w:szCs w:val="20"/>
          <w:lang w:val="ka-GE"/>
        </w:rPr>
      </w:pPr>
      <w:r w:rsidRPr="00E06DF8">
        <w:rPr>
          <w:rFonts w:ascii="Sylfaen" w:hAnsi="Sylfaen"/>
          <w:sz w:val="20"/>
          <w:szCs w:val="20"/>
          <w:lang w:val="ka-GE"/>
        </w:rPr>
        <w:t>რის დასტურადაც „მხარეებმა“ უზრუნველყვეს წინამდებარე „ხელშეკრულების“ ხელმოწერა ზემოთ მითითებულ თარიღზე</w:t>
      </w:r>
      <w:r w:rsidR="00312158" w:rsidRPr="00E06DF8">
        <w:rPr>
          <w:rFonts w:ascii="Sylfaen" w:hAnsi="Sylfaen"/>
          <w:sz w:val="20"/>
          <w:szCs w:val="20"/>
          <w:lang w:val="ka-GE"/>
        </w:rPr>
        <w:t>.</w:t>
      </w:r>
    </w:p>
    <w:p w14:paraId="55AC433A" w14:textId="77777777" w:rsidR="002F6671" w:rsidRDefault="002F6671" w:rsidP="00D53BF4">
      <w:pPr>
        <w:spacing w:before="240" w:after="0" w:line="240" w:lineRule="auto"/>
        <w:rPr>
          <w:rFonts w:ascii="Sylfaen" w:hAnsi="Sylfaen" w:cs="Sylfaen"/>
          <w:b/>
          <w:sz w:val="20"/>
          <w:szCs w:val="20"/>
        </w:rPr>
      </w:pPr>
    </w:p>
    <w:p w14:paraId="14ABADA5" w14:textId="1CC1E649" w:rsidR="005E425E" w:rsidRPr="00E06DF8" w:rsidRDefault="005E425E" w:rsidP="00D53BF4">
      <w:pPr>
        <w:spacing w:after="0" w:line="240" w:lineRule="auto"/>
        <w:rPr>
          <w:rFonts w:ascii="Sylfaen" w:hAnsi="Sylfaen" w:cs="Sylfaen"/>
          <w:b/>
          <w:sz w:val="20"/>
          <w:szCs w:val="20"/>
        </w:rPr>
      </w:pPr>
      <w:proofErr w:type="gramStart"/>
      <w:r w:rsidRPr="00E06DF8">
        <w:rPr>
          <w:rFonts w:ascii="Sylfaen" w:hAnsi="Sylfaen" w:cs="Sylfaen"/>
          <w:b/>
          <w:sz w:val="20"/>
          <w:szCs w:val="20"/>
        </w:rPr>
        <w:t>მხარეთა</w:t>
      </w:r>
      <w:proofErr w:type="gramEnd"/>
      <w:r w:rsidRPr="00E06DF8">
        <w:rPr>
          <w:rFonts w:ascii="Sylfaen" w:hAnsi="Sylfaen"/>
          <w:b/>
          <w:sz w:val="20"/>
          <w:szCs w:val="20"/>
        </w:rPr>
        <w:t xml:space="preserve"> </w:t>
      </w:r>
      <w:r w:rsidRPr="00E06DF8">
        <w:rPr>
          <w:rFonts w:ascii="Sylfaen" w:hAnsi="Sylfaen" w:cs="Sylfaen"/>
          <w:b/>
          <w:sz w:val="20"/>
          <w:szCs w:val="20"/>
        </w:rPr>
        <w:t>რეკვიზიტები</w:t>
      </w:r>
      <w:r w:rsidRPr="00E06DF8">
        <w:rPr>
          <w:rFonts w:ascii="Sylfaen" w:hAnsi="Sylfaen"/>
          <w:b/>
          <w:sz w:val="20"/>
          <w:szCs w:val="20"/>
        </w:rPr>
        <w:t xml:space="preserve">  </w:t>
      </w:r>
      <w:r w:rsidRPr="00E06DF8">
        <w:rPr>
          <w:rFonts w:ascii="Sylfaen" w:hAnsi="Sylfaen" w:cs="Sylfaen"/>
          <w:b/>
          <w:sz w:val="20"/>
          <w:szCs w:val="20"/>
        </w:rPr>
        <w:t>და</w:t>
      </w:r>
      <w:r w:rsidRPr="00E06DF8">
        <w:rPr>
          <w:rFonts w:ascii="Sylfaen" w:hAnsi="Sylfaen"/>
          <w:b/>
          <w:sz w:val="20"/>
          <w:szCs w:val="20"/>
        </w:rPr>
        <w:t xml:space="preserve"> </w:t>
      </w:r>
      <w:r w:rsidRPr="00E06DF8">
        <w:rPr>
          <w:rFonts w:ascii="Sylfaen" w:hAnsi="Sylfaen" w:cs="Sylfaen"/>
          <w:b/>
          <w:sz w:val="20"/>
          <w:szCs w:val="20"/>
        </w:rPr>
        <w:t>ხელმოწერები</w:t>
      </w:r>
    </w:p>
    <w:tbl>
      <w:tblPr>
        <w:tblStyle w:val="TableGrid"/>
        <w:tblW w:w="10138" w:type="dxa"/>
        <w:tblInd w:w="-5" w:type="dxa"/>
        <w:tblLook w:val="04A0" w:firstRow="1" w:lastRow="0" w:firstColumn="1" w:lastColumn="0" w:noHBand="0" w:noVBand="1"/>
      </w:tblPr>
      <w:tblGrid>
        <w:gridCol w:w="5336"/>
        <w:gridCol w:w="4802"/>
      </w:tblGrid>
      <w:tr w:rsidR="00D014E4" w:rsidRPr="00E06DF8" w14:paraId="50B554CB" w14:textId="77777777" w:rsidTr="00D014E4">
        <w:trPr>
          <w:trHeight w:val="3106"/>
        </w:trPr>
        <w:tc>
          <w:tcPr>
            <w:tcW w:w="5336" w:type="dxa"/>
          </w:tcPr>
          <w:p w14:paraId="3CB8F996" w14:textId="77777777" w:rsidR="00D014E4" w:rsidRPr="00E06DF8" w:rsidRDefault="00D014E4" w:rsidP="00D53BF4">
            <w:pPr>
              <w:jc w:val="both"/>
              <w:rPr>
                <w:rFonts w:ascii="Sylfaen" w:hAnsi="Sylfaen"/>
                <w:b/>
                <w:sz w:val="20"/>
                <w:szCs w:val="20"/>
              </w:rPr>
            </w:pPr>
            <w:r w:rsidRPr="00E06DF8">
              <w:rPr>
                <w:rFonts w:ascii="Sylfaen" w:hAnsi="Sylfaen" w:cs="Sylfaen"/>
                <w:b/>
                <w:sz w:val="20"/>
                <w:szCs w:val="20"/>
              </w:rPr>
              <w:t>დამკვეთი</w:t>
            </w:r>
          </w:p>
          <w:p w14:paraId="1F4BC789" w14:textId="77777777" w:rsidR="00D014E4" w:rsidRPr="00E06DF8" w:rsidRDefault="00D014E4" w:rsidP="00D53BF4">
            <w:pPr>
              <w:jc w:val="both"/>
              <w:rPr>
                <w:rFonts w:ascii="Sylfaen" w:hAnsi="Sylfaen"/>
                <w:sz w:val="20"/>
                <w:szCs w:val="20"/>
              </w:rPr>
            </w:pPr>
            <w:r w:rsidRPr="00E06DF8">
              <w:rPr>
                <w:rFonts w:ascii="Sylfaen" w:hAnsi="Sylfaen" w:cs="Sylfaen"/>
                <w:sz w:val="20"/>
                <w:szCs w:val="20"/>
              </w:rPr>
              <w:t>შპს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ჯორჯიან</w:t>
            </w:r>
            <w:r w:rsidRPr="00E06DF8">
              <w:rPr>
                <w:rFonts w:ascii="Sylfaen" w:hAnsi="Sylfaen"/>
                <w:sz w:val="20"/>
                <w:szCs w:val="20"/>
              </w:rPr>
              <w:t xml:space="preserve"> </w:t>
            </w:r>
            <w:r w:rsidRPr="00E06DF8">
              <w:rPr>
                <w:rFonts w:ascii="Sylfaen" w:hAnsi="Sylfaen" w:cs="Sylfaen"/>
                <w:sz w:val="20"/>
                <w:szCs w:val="20"/>
              </w:rPr>
              <w:t>უოთერ</w:t>
            </w:r>
            <w:r w:rsidRPr="00E06DF8">
              <w:rPr>
                <w:rFonts w:ascii="Sylfaen" w:hAnsi="Sylfaen"/>
                <w:sz w:val="20"/>
                <w:szCs w:val="20"/>
              </w:rPr>
              <w:t xml:space="preserve"> </w:t>
            </w:r>
            <w:r w:rsidRPr="00E06DF8">
              <w:rPr>
                <w:rFonts w:ascii="Sylfaen" w:hAnsi="Sylfaen" w:cs="Sylfaen"/>
                <w:sz w:val="20"/>
                <w:szCs w:val="20"/>
              </w:rPr>
              <w:t>ენდ</w:t>
            </w:r>
            <w:r w:rsidRPr="00E06DF8">
              <w:rPr>
                <w:rFonts w:ascii="Sylfaen" w:hAnsi="Sylfaen"/>
                <w:sz w:val="20"/>
                <w:szCs w:val="20"/>
              </w:rPr>
              <w:t xml:space="preserve"> </w:t>
            </w:r>
            <w:r w:rsidRPr="00E06DF8">
              <w:rPr>
                <w:rFonts w:ascii="Sylfaen" w:hAnsi="Sylfaen" w:cs="Sylfaen"/>
                <w:sz w:val="20"/>
                <w:szCs w:val="20"/>
              </w:rPr>
              <w:t>ფაუერი</w:t>
            </w:r>
            <w:r w:rsidRPr="00E06DF8">
              <w:rPr>
                <w:rFonts w:ascii="Sylfaen" w:hAnsi="Sylfaen"/>
                <w:sz w:val="20"/>
                <w:szCs w:val="20"/>
              </w:rPr>
              <w:t>”</w:t>
            </w:r>
          </w:p>
          <w:p w14:paraId="393296A8" w14:textId="77777777" w:rsidR="00D014E4" w:rsidRPr="00E06DF8" w:rsidRDefault="00D014E4" w:rsidP="00D53BF4">
            <w:pPr>
              <w:jc w:val="both"/>
              <w:rPr>
                <w:rFonts w:ascii="Sylfaen" w:hAnsi="Sylfaen" w:cs="Sylfaen"/>
                <w:sz w:val="20"/>
                <w:szCs w:val="20"/>
                <w:lang w:val="ka-GE"/>
              </w:rPr>
            </w:pPr>
            <w:r w:rsidRPr="00E06DF8">
              <w:rPr>
                <w:rFonts w:ascii="Sylfaen" w:hAnsi="Sylfaen" w:cs="Sylfaen"/>
                <w:sz w:val="20"/>
                <w:szCs w:val="20"/>
              </w:rPr>
              <w:t>ქ</w:t>
            </w:r>
            <w:r w:rsidRPr="00E06DF8">
              <w:rPr>
                <w:rFonts w:ascii="Sylfaen" w:hAnsi="Sylfaen"/>
                <w:sz w:val="20"/>
                <w:szCs w:val="20"/>
              </w:rPr>
              <w:t xml:space="preserve">. </w:t>
            </w:r>
            <w:r w:rsidRPr="00E06DF8">
              <w:rPr>
                <w:rFonts w:ascii="Sylfaen" w:hAnsi="Sylfaen" w:cs="Sylfaen"/>
                <w:sz w:val="20"/>
                <w:szCs w:val="20"/>
              </w:rPr>
              <w:t>თბილისი</w:t>
            </w:r>
            <w:r w:rsidRPr="00E06DF8">
              <w:rPr>
                <w:rFonts w:ascii="Sylfaen" w:hAnsi="Sylfaen"/>
                <w:sz w:val="20"/>
                <w:szCs w:val="20"/>
              </w:rPr>
              <w:t>,</w:t>
            </w:r>
            <w:r w:rsidRPr="00E06DF8">
              <w:rPr>
                <w:rFonts w:ascii="Sylfaen" w:hAnsi="Sylfaen" w:cs="Sylfaen"/>
                <w:sz w:val="20"/>
                <w:szCs w:val="20"/>
                <w:lang w:val="ka-GE"/>
              </w:rPr>
              <w:t>მთაწმინდის რაიონი, მედეა (მზია)</w:t>
            </w:r>
          </w:p>
          <w:p w14:paraId="64CA743C" w14:textId="77777777" w:rsidR="00D014E4" w:rsidRPr="00E06DF8" w:rsidRDefault="00D014E4" w:rsidP="00D53BF4">
            <w:pPr>
              <w:jc w:val="both"/>
              <w:rPr>
                <w:rFonts w:ascii="Sylfaen" w:hAnsi="Sylfaen"/>
                <w:sz w:val="20"/>
                <w:szCs w:val="20"/>
                <w:lang w:val="ka-GE"/>
              </w:rPr>
            </w:pPr>
            <w:r w:rsidRPr="00E06DF8">
              <w:rPr>
                <w:rFonts w:ascii="Sylfaen" w:hAnsi="Sylfaen" w:cs="Sylfaen"/>
                <w:sz w:val="20"/>
                <w:szCs w:val="20"/>
                <w:lang w:val="ka-GE"/>
              </w:rPr>
              <w:t xml:space="preserve">ჯუღელის ქუჩა, N10 </w:t>
            </w:r>
          </w:p>
          <w:p w14:paraId="45DA0D65" w14:textId="77777777" w:rsidR="00D014E4" w:rsidRPr="00E06DF8" w:rsidRDefault="00D014E4" w:rsidP="00D53BF4">
            <w:pPr>
              <w:jc w:val="both"/>
              <w:rPr>
                <w:rFonts w:ascii="Sylfaen" w:hAnsi="Sylfaen"/>
                <w:sz w:val="20"/>
                <w:szCs w:val="20"/>
              </w:rPr>
            </w:pPr>
            <w:r w:rsidRPr="00E06DF8">
              <w:rPr>
                <w:rFonts w:ascii="Sylfaen" w:hAnsi="Sylfaen" w:cs="Sylfaen"/>
                <w:sz w:val="20"/>
                <w:szCs w:val="20"/>
              </w:rPr>
              <w:t>საიდენტიფიკაციო</w:t>
            </w:r>
            <w:r w:rsidRPr="00E06DF8">
              <w:rPr>
                <w:rFonts w:ascii="Sylfaen" w:hAnsi="Sylfaen"/>
                <w:sz w:val="20"/>
                <w:szCs w:val="20"/>
              </w:rPr>
              <w:t xml:space="preserve"> </w:t>
            </w:r>
            <w:r w:rsidRPr="00E06DF8">
              <w:rPr>
                <w:rFonts w:ascii="Sylfaen" w:hAnsi="Sylfaen" w:cs="Sylfaen"/>
                <w:sz w:val="20"/>
                <w:szCs w:val="20"/>
              </w:rPr>
              <w:t>კოდი</w:t>
            </w:r>
            <w:r w:rsidRPr="00E06DF8">
              <w:rPr>
                <w:rFonts w:ascii="Sylfaen" w:hAnsi="Sylfaen"/>
                <w:sz w:val="20"/>
                <w:szCs w:val="20"/>
              </w:rPr>
              <w:t xml:space="preserve"> N203826002</w:t>
            </w:r>
          </w:p>
          <w:p w14:paraId="5940AF3C" w14:textId="77777777" w:rsidR="00D014E4" w:rsidRPr="00E06DF8" w:rsidRDefault="00D014E4" w:rsidP="00D53BF4">
            <w:pPr>
              <w:jc w:val="both"/>
              <w:rPr>
                <w:rFonts w:ascii="Sylfaen" w:hAnsi="Sylfaen"/>
                <w:sz w:val="20"/>
                <w:szCs w:val="20"/>
              </w:rPr>
            </w:pPr>
            <w:r w:rsidRPr="00E06DF8">
              <w:rPr>
                <w:rFonts w:ascii="Sylfaen" w:hAnsi="Sylfaen" w:cs="Sylfaen"/>
                <w:sz w:val="20"/>
                <w:szCs w:val="20"/>
              </w:rPr>
              <w:t>სს</w:t>
            </w:r>
            <w:r w:rsidRPr="00E06DF8">
              <w:rPr>
                <w:rFonts w:ascii="Sylfaen" w:hAnsi="Sylfaen" w:cs="Sylfaen"/>
                <w:sz w:val="20"/>
                <w:szCs w:val="20"/>
                <w:lang w:val="ka-GE"/>
              </w:rPr>
              <w:t xml:space="preserve"> „</w:t>
            </w:r>
            <w:r w:rsidRPr="00E06DF8">
              <w:rPr>
                <w:rFonts w:ascii="Sylfaen" w:hAnsi="Sylfaen" w:cs="Sylfaen"/>
                <w:sz w:val="20"/>
                <w:szCs w:val="20"/>
              </w:rPr>
              <w:t>თიბისი</w:t>
            </w:r>
            <w:r w:rsidRPr="00E06DF8">
              <w:rPr>
                <w:rFonts w:ascii="Sylfaen" w:hAnsi="Sylfaen"/>
                <w:sz w:val="20"/>
                <w:szCs w:val="20"/>
              </w:rPr>
              <w:t xml:space="preserve"> </w:t>
            </w:r>
            <w:r w:rsidRPr="00E06DF8">
              <w:rPr>
                <w:rFonts w:ascii="Sylfaen" w:hAnsi="Sylfaen" w:cs="Sylfaen"/>
                <w:sz w:val="20"/>
                <w:szCs w:val="20"/>
              </w:rPr>
              <w:t>ბანკი</w:t>
            </w:r>
            <w:r w:rsidRPr="00E06DF8">
              <w:rPr>
                <w:rFonts w:ascii="Sylfaen" w:hAnsi="Sylfaen"/>
                <w:sz w:val="20"/>
                <w:szCs w:val="20"/>
              </w:rPr>
              <w:t xml:space="preserve">” </w:t>
            </w:r>
          </w:p>
          <w:p w14:paraId="218F7EF2" w14:textId="77777777" w:rsidR="00D014E4" w:rsidRPr="00E06DF8" w:rsidRDefault="00D014E4" w:rsidP="00D53BF4">
            <w:pPr>
              <w:jc w:val="both"/>
              <w:rPr>
                <w:rFonts w:ascii="Sylfaen" w:hAnsi="Sylfaen"/>
                <w:sz w:val="20"/>
                <w:szCs w:val="20"/>
              </w:rPr>
            </w:pPr>
            <w:r w:rsidRPr="00E06DF8">
              <w:rPr>
                <w:rFonts w:ascii="Sylfaen" w:hAnsi="Sylfaen" w:cs="Sylfaen"/>
                <w:sz w:val="20"/>
                <w:szCs w:val="20"/>
              </w:rPr>
              <w:t>ბანკის</w:t>
            </w:r>
            <w:r w:rsidRPr="00E06DF8">
              <w:rPr>
                <w:rFonts w:ascii="Sylfaen" w:hAnsi="Sylfaen"/>
                <w:sz w:val="20"/>
                <w:szCs w:val="20"/>
              </w:rPr>
              <w:t xml:space="preserve"> </w:t>
            </w:r>
            <w:r w:rsidRPr="00E06DF8">
              <w:rPr>
                <w:rFonts w:ascii="Sylfaen" w:hAnsi="Sylfaen" w:cs="Sylfaen"/>
                <w:sz w:val="20"/>
                <w:szCs w:val="20"/>
              </w:rPr>
              <w:t>კოდი</w:t>
            </w:r>
            <w:r w:rsidRPr="00E06DF8">
              <w:rPr>
                <w:rFonts w:ascii="Sylfaen" w:hAnsi="Sylfaen"/>
                <w:sz w:val="20"/>
                <w:szCs w:val="20"/>
              </w:rPr>
              <w:t xml:space="preserve"> </w:t>
            </w:r>
            <w:r w:rsidRPr="00E06DF8">
              <w:rPr>
                <w:rFonts w:ascii="Sylfaen" w:hAnsi="Sylfaen" w:cs="Sylfaen"/>
                <w:sz w:val="20"/>
                <w:szCs w:val="20"/>
              </w:rPr>
              <w:t>TBCBGE22</w:t>
            </w:r>
            <w:r w:rsidRPr="00E06DF8">
              <w:rPr>
                <w:rFonts w:ascii="Sylfaen" w:hAnsi="Sylfaen"/>
                <w:sz w:val="20"/>
                <w:szCs w:val="20"/>
              </w:rPr>
              <w:t xml:space="preserve">, </w:t>
            </w:r>
          </w:p>
          <w:p w14:paraId="1905BDD8" w14:textId="77777777" w:rsidR="00D014E4" w:rsidRPr="00E06DF8" w:rsidRDefault="00D014E4" w:rsidP="00D53BF4">
            <w:pPr>
              <w:jc w:val="both"/>
              <w:rPr>
                <w:rFonts w:ascii="Sylfaen" w:hAnsi="Sylfaen"/>
                <w:sz w:val="20"/>
                <w:szCs w:val="20"/>
              </w:rPr>
            </w:pPr>
            <w:r w:rsidRPr="00E06DF8">
              <w:rPr>
                <w:rFonts w:ascii="Sylfaen" w:hAnsi="Sylfaen" w:cs="Sylfaen"/>
                <w:sz w:val="20"/>
                <w:szCs w:val="20"/>
              </w:rPr>
              <w:t>ანგარიშის</w:t>
            </w:r>
            <w:r w:rsidRPr="00E06DF8">
              <w:rPr>
                <w:rFonts w:ascii="Sylfaen" w:hAnsi="Sylfaen"/>
                <w:sz w:val="20"/>
                <w:szCs w:val="20"/>
              </w:rPr>
              <w:t xml:space="preserve"> # GE85</w:t>
            </w:r>
            <w:r w:rsidRPr="00E06DF8">
              <w:rPr>
                <w:rFonts w:ascii="Sylfaen" w:hAnsi="Sylfaen" w:cs="Sylfaen"/>
                <w:sz w:val="20"/>
                <w:szCs w:val="20"/>
              </w:rPr>
              <w:t>TB</w:t>
            </w:r>
            <w:r w:rsidRPr="00E06DF8">
              <w:rPr>
                <w:rFonts w:ascii="Sylfaen" w:hAnsi="Sylfaen"/>
                <w:sz w:val="20"/>
                <w:szCs w:val="20"/>
              </w:rPr>
              <w:t>1100000000467467</w:t>
            </w:r>
          </w:p>
          <w:p w14:paraId="0C50B63A" w14:textId="77777777" w:rsidR="00D014E4" w:rsidRDefault="00D014E4" w:rsidP="00D53BF4">
            <w:pPr>
              <w:jc w:val="both"/>
              <w:rPr>
                <w:rFonts w:ascii="Sylfaen" w:hAnsi="Sylfaen"/>
                <w:sz w:val="20"/>
                <w:szCs w:val="20"/>
              </w:rPr>
            </w:pPr>
          </w:p>
          <w:p w14:paraId="0F6B8FBD" w14:textId="77777777" w:rsidR="00D014E4" w:rsidRPr="00E06DF8" w:rsidRDefault="00D014E4" w:rsidP="00D53BF4">
            <w:pPr>
              <w:jc w:val="both"/>
              <w:rPr>
                <w:rFonts w:ascii="Sylfaen" w:hAnsi="Sylfaen"/>
                <w:sz w:val="20"/>
                <w:szCs w:val="20"/>
              </w:rPr>
            </w:pPr>
          </w:p>
          <w:p w14:paraId="2C75EFC5" w14:textId="77777777" w:rsidR="00D014E4" w:rsidRPr="00E06DF8" w:rsidRDefault="00D014E4" w:rsidP="00D53BF4">
            <w:pPr>
              <w:jc w:val="both"/>
              <w:rPr>
                <w:rFonts w:ascii="Sylfaen" w:hAnsi="Sylfaen"/>
                <w:sz w:val="20"/>
                <w:szCs w:val="20"/>
                <w:lang w:val="ka-GE"/>
              </w:rPr>
            </w:pPr>
            <w:r w:rsidRPr="00433241">
              <w:rPr>
                <w:rFonts w:ascii="Sylfaen" w:hAnsi="Sylfaen" w:cs="Sylfaen"/>
                <w:sz w:val="20"/>
                <w:szCs w:val="20"/>
              </w:rPr>
              <w:t>ხოსე მიგელ სანტოს გონზალეზ</w:t>
            </w:r>
            <w:r w:rsidRPr="00E06DF8">
              <w:rPr>
                <w:rFonts w:ascii="Sylfaen" w:hAnsi="Sylfaen" w:cs="Sylfaen"/>
                <w:sz w:val="20"/>
                <w:szCs w:val="20"/>
                <w:lang w:val="ka-GE"/>
              </w:rPr>
              <w:t xml:space="preserve">                                                                                                                                                                                                                                                                                                                                                                                    </w:t>
            </w:r>
          </w:p>
          <w:p w14:paraId="437C358D" w14:textId="77777777" w:rsidR="00D014E4" w:rsidRPr="00E06DF8" w:rsidRDefault="00D014E4" w:rsidP="00D53BF4">
            <w:pPr>
              <w:jc w:val="both"/>
              <w:rPr>
                <w:rFonts w:ascii="Sylfaen" w:hAnsi="Sylfaen"/>
                <w:sz w:val="20"/>
                <w:szCs w:val="20"/>
              </w:rPr>
            </w:pPr>
            <w:r w:rsidRPr="00E06DF8">
              <w:rPr>
                <w:rFonts w:ascii="Sylfaen" w:hAnsi="Sylfaen" w:cs="Sylfaen"/>
                <w:sz w:val="20"/>
                <w:szCs w:val="20"/>
              </w:rPr>
              <w:t>გენერალური</w:t>
            </w:r>
            <w:r w:rsidRPr="00E06DF8">
              <w:rPr>
                <w:rFonts w:ascii="Sylfaen" w:hAnsi="Sylfaen"/>
                <w:sz w:val="20"/>
                <w:szCs w:val="20"/>
              </w:rPr>
              <w:t xml:space="preserve"> </w:t>
            </w:r>
            <w:r w:rsidRPr="00E06DF8">
              <w:rPr>
                <w:rFonts w:ascii="Sylfaen" w:hAnsi="Sylfaen" w:cs="Sylfaen"/>
                <w:sz w:val="20"/>
                <w:szCs w:val="20"/>
              </w:rPr>
              <w:t>დირექტორი</w:t>
            </w:r>
          </w:p>
          <w:p w14:paraId="0F1F4C06" w14:textId="77777777" w:rsidR="00D014E4" w:rsidRPr="00E06DF8" w:rsidRDefault="00D014E4" w:rsidP="00D53BF4">
            <w:pPr>
              <w:jc w:val="both"/>
              <w:rPr>
                <w:rFonts w:ascii="Sylfaen" w:hAnsi="Sylfaen"/>
                <w:sz w:val="20"/>
                <w:szCs w:val="20"/>
                <w:lang w:val="ka-GE"/>
              </w:rPr>
            </w:pPr>
          </w:p>
        </w:tc>
        <w:tc>
          <w:tcPr>
            <w:tcW w:w="4802" w:type="dxa"/>
          </w:tcPr>
          <w:p w14:paraId="3EB447F0" w14:textId="77777777" w:rsidR="00D014E4" w:rsidRPr="00E06DF8" w:rsidRDefault="00D014E4" w:rsidP="00D53BF4">
            <w:pPr>
              <w:jc w:val="center"/>
              <w:rPr>
                <w:rFonts w:ascii="Sylfaen" w:hAnsi="Sylfaen"/>
                <w:b/>
                <w:sz w:val="20"/>
                <w:szCs w:val="20"/>
              </w:rPr>
            </w:pPr>
            <w:r w:rsidRPr="00E06DF8">
              <w:rPr>
                <w:rFonts w:ascii="Sylfaen" w:hAnsi="Sylfaen"/>
                <w:b/>
                <w:sz w:val="20"/>
                <w:szCs w:val="20"/>
              </w:rPr>
              <w:t>შემსრულებელი</w:t>
            </w:r>
          </w:p>
          <w:p w14:paraId="7EF293EE" w14:textId="5C9E7B22" w:rsidR="00D014E4" w:rsidRPr="00E06DF8" w:rsidRDefault="00D014E4" w:rsidP="00D53BF4">
            <w:pPr>
              <w:jc w:val="right"/>
              <w:rPr>
                <w:rFonts w:ascii="Sylfaen" w:hAnsi="Sylfaen"/>
                <w:sz w:val="20"/>
                <w:szCs w:val="20"/>
              </w:rPr>
            </w:pPr>
          </w:p>
          <w:p w14:paraId="3B220DFE" w14:textId="77777777" w:rsidR="00D014E4" w:rsidRPr="00E06DF8" w:rsidRDefault="00D014E4" w:rsidP="00D53BF4">
            <w:pPr>
              <w:rPr>
                <w:rFonts w:ascii="Sylfaen" w:hAnsi="Sylfaen"/>
                <w:sz w:val="20"/>
                <w:szCs w:val="20"/>
              </w:rPr>
            </w:pPr>
          </w:p>
          <w:p w14:paraId="247FAA4F" w14:textId="77777777" w:rsidR="00D014E4" w:rsidRPr="00E06DF8" w:rsidRDefault="00D014E4" w:rsidP="00D53BF4">
            <w:pPr>
              <w:ind w:left="1013"/>
              <w:rPr>
                <w:rFonts w:ascii="Sylfaen" w:hAnsi="Sylfaen"/>
                <w:sz w:val="20"/>
                <w:szCs w:val="20"/>
                <w:lang w:val="ka-GE"/>
              </w:rPr>
            </w:pPr>
            <w:r w:rsidRPr="00E06DF8">
              <w:rPr>
                <w:rFonts w:ascii="Sylfaen" w:hAnsi="Sylfaen"/>
                <w:sz w:val="20"/>
                <w:szCs w:val="20"/>
                <w:lang w:val="ka-GE"/>
              </w:rPr>
              <w:t xml:space="preserve">                          </w:t>
            </w:r>
          </w:p>
        </w:tc>
      </w:tr>
    </w:tbl>
    <w:p w14:paraId="3017BEBE" w14:textId="68181F5C" w:rsidR="00032B09" w:rsidRPr="00E06DF8" w:rsidRDefault="00032B09" w:rsidP="00D53BF4">
      <w:pPr>
        <w:spacing w:before="240" w:line="240" w:lineRule="auto"/>
        <w:jc w:val="center"/>
        <w:rPr>
          <w:lang w:val="ka-GE"/>
        </w:rPr>
      </w:pPr>
      <w:r w:rsidRPr="00E06DF8">
        <w:rPr>
          <w:b/>
          <w:lang w:val="ka-GE"/>
        </w:rPr>
        <w:lastRenderedPageBreak/>
        <w:t>დანართი N1</w:t>
      </w:r>
      <w:r w:rsidR="000B49F6" w:rsidRPr="00E06DF8">
        <w:rPr>
          <w:b/>
          <w:lang w:val="ka-GE"/>
        </w:rPr>
        <w:t xml:space="preserve"> მომსახურების ხელშეკრულება </w:t>
      </w:r>
      <w:r w:rsidR="00D53BF4" w:rsidRPr="00E06DF8">
        <w:rPr>
          <w:rFonts w:ascii="Sylfaen" w:hAnsi="Sylfaen"/>
          <w:b/>
          <w:sz w:val="20"/>
          <w:szCs w:val="20"/>
          <w:lang w:val="ka-GE"/>
        </w:rPr>
        <w:t xml:space="preserve">N </w:t>
      </w:r>
    </w:p>
    <w:p w14:paraId="19FD3F3D" w14:textId="0CAC0267" w:rsidR="00032B09" w:rsidRDefault="00032B09" w:rsidP="00D53BF4">
      <w:pPr>
        <w:spacing w:before="240" w:line="240" w:lineRule="auto"/>
        <w:jc w:val="center"/>
        <w:rPr>
          <w:b/>
          <w:lang w:val="ka-GE"/>
        </w:rPr>
      </w:pPr>
      <w:r w:rsidRPr="00E06DF8">
        <w:rPr>
          <w:b/>
          <w:lang w:val="ka-GE"/>
        </w:rPr>
        <w:t>„მომსახურების“ ჩამონათვალი და ერთეულის ფასები</w:t>
      </w:r>
    </w:p>
    <w:p w14:paraId="6028F77F" w14:textId="4D4DFA0B" w:rsidR="00032B09" w:rsidRPr="00E06DF8" w:rsidRDefault="00032B09" w:rsidP="00D53BF4">
      <w:pPr>
        <w:spacing w:before="240" w:line="240" w:lineRule="auto"/>
      </w:pP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032B09" w:rsidRPr="00E06DF8" w14:paraId="4C9DAE03" w14:textId="77777777" w:rsidTr="00862F8D">
        <w:trPr>
          <w:trHeight w:val="4147"/>
        </w:trPr>
        <w:tc>
          <w:tcPr>
            <w:tcW w:w="4458" w:type="dxa"/>
          </w:tcPr>
          <w:p w14:paraId="64A67883" w14:textId="77777777" w:rsidR="00032B09" w:rsidRPr="00E06DF8" w:rsidRDefault="00032B09" w:rsidP="00D53BF4">
            <w:pPr>
              <w:jc w:val="both"/>
              <w:rPr>
                <w:rFonts w:ascii="Sylfaen" w:hAnsi="Sylfaen" w:cs="Sylfaen"/>
                <w:b/>
                <w:sz w:val="20"/>
                <w:szCs w:val="20"/>
              </w:rPr>
            </w:pPr>
          </w:p>
          <w:p w14:paraId="616A1B85" w14:textId="77777777" w:rsidR="00032B09" w:rsidRPr="00E06DF8" w:rsidRDefault="00032B09" w:rsidP="00D53BF4">
            <w:pPr>
              <w:jc w:val="both"/>
              <w:rPr>
                <w:rFonts w:ascii="Sylfaen" w:hAnsi="Sylfaen"/>
                <w:b/>
                <w:sz w:val="20"/>
                <w:szCs w:val="20"/>
              </w:rPr>
            </w:pPr>
            <w:r w:rsidRPr="00E06DF8">
              <w:rPr>
                <w:rFonts w:ascii="Sylfaen" w:hAnsi="Sylfaen" w:cs="Sylfaen"/>
                <w:b/>
                <w:sz w:val="20"/>
                <w:szCs w:val="20"/>
              </w:rPr>
              <w:t>დამკვეთი</w:t>
            </w:r>
          </w:p>
          <w:p w14:paraId="3EAEA6AA" w14:textId="77777777" w:rsidR="00032B09" w:rsidRPr="00E06DF8" w:rsidRDefault="00032B09" w:rsidP="00D53BF4">
            <w:pPr>
              <w:jc w:val="both"/>
              <w:rPr>
                <w:rFonts w:ascii="Sylfaen" w:hAnsi="Sylfaen"/>
                <w:sz w:val="20"/>
                <w:szCs w:val="20"/>
              </w:rPr>
            </w:pPr>
            <w:r w:rsidRPr="00E06DF8">
              <w:rPr>
                <w:rFonts w:ascii="Sylfaen" w:hAnsi="Sylfaen" w:cs="Sylfaen"/>
                <w:sz w:val="20"/>
                <w:szCs w:val="20"/>
              </w:rPr>
              <w:t>შპს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ჯორჯიან</w:t>
            </w:r>
            <w:r w:rsidRPr="00E06DF8">
              <w:rPr>
                <w:rFonts w:ascii="Sylfaen" w:hAnsi="Sylfaen"/>
                <w:sz w:val="20"/>
                <w:szCs w:val="20"/>
              </w:rPr>
              <w:t xml:space="preserve"> </w:t>
            </w:r>
            <w:r w:rsidRPr="00E06DF8">
              <w:rPr>
                <w:rFonts w:ascii="Sylfaen" w:hAnsi="Sylfaen" w:cs="Sylfaen"/>
                <w:sz w:val="20"/>
                <w:szCs w:val="20"/>
              </w:rPr>
              <w:t>უოთერ</w:t>
            </w:r>
            <w:r w:rsidRPr="00E06DF8">
              <w:rPr>
                <w:rFonts w:ascii="Sylfaen" w:hAnsi="Sylfaen"/>
                <w:sz w:val="20"/>
                <w:szCs w:val="20"/>
              </w:rPr>
              <w:t xml:space="preserve"> </w:t>
            </w:r>
            <w:r w:rsidRPr="00E06DF8">
              <w:rPr>
                <w:rFonts w:ascii="Sylfaen" w:hAnsi="Sylfaen" w:cs="Sylfaen"/>
                <w:sz w:val="20"/>
                <w:szCs w:val="20"/>
              </w:rPr>
              <w:t>ენდ</w:t>
            </w:r>
            <w:r w:rsidRPr="00E06DF8">
              <w:rPr>
                <w:rFonts w:ascii="Sylfaen" w:hAnsi="Sylfaen"/>
                <w:sz w:val="20"/>
                <w:szCs w:val="20"/>
              </w:rPr>
              <w:t xml:space="preserve"> </w:t>
            </w:r>
            <w:r w:rsidRPr="00E06DF8">
              <w:rPr>
                <w:rFonts w:ascii="Sylfaen" w:hAnsi="Sylfaen" w:cs="Sylfaen"/>
                <w:sz w:val="20"/>
                <w:szCs w:val="20"/>
              </w:rPr>
              <w:t>ფაუერი</w:t>
            </w:r>
            <w:r w:rsidRPr="00E06DF8">
              <w:rPr>
                <w:rFonts w:ascii="Sylfaen" w:hAnsi="Sylfaen"/>
                <w:sz w:val="20"/>
                <w:szCs w:val="20"/>
              </w:rPr>
              <w:t>”</w:t>
            </w:r>
          </w:p>
          <w:p w14:paraId="4D3CB06F" w14:textId="0420F880" w:rsidR="00032B09" w:rsidRPr="00E06DF8" w:rsidRDefault="00032B09" w:rsidP="00D53BF4">
            <w:pPr>
              <w:pBdr>
                <w:bottom w:val="single" w:sz="6" w:space="1" w:color="auto"/>
              </w:pBdr>
              <w:jc w:val="both"/>
              <w:rPr>
                <w:rFonts w:ascii="Sylfaen" w:hAnsi="Sylfaen"/>
                <w:sz w:val="20"/>
                <w:szCs w:val="20"/>
              </w:rPr>
            </w:pPr>
          </w:p>
          <w:p w14:paraId="7FE9FD1F" w14:textId="77777777" w:rsidR="00032B09" w:rsidRPr="00E06DF8" w:rsidRDefault="00032B09" w:rsidP="00D53BF4">
            <w:pPr>
              <w:pBdr>
                <w:bottom w:val="single" w:sz="6" w:space="1" w:color="auto"/>
              </w:pBdr>
              <w:jc w:val="both"/>
              <w:rPr>
                <w:rFonts w:ascii="Sylfaen" w:hAnsi="Sylfaen"/>
                <w:sz w:val="20"/>
                <w:szCs w:val="20"/>
              </w:rPr>
            </w:pPr>
          </w:p>
          <w:p w14:paraId="2C4962A6" w14:textId="77777777" w:rsidR="00032B09" w:rsidRPr="00E06DF8" w:rsidRDefault="00032B09" w:rsidP="00D53BF4">
            <w:pPr>
              <w:jc w:val="both"/>
              <w:rPr>
                <w:rFonts w:ascii="Sylfaen" w:hAnsi="Sylfaen"/>
                <w:sz w:val="20"/>
                <w:szCs w:val="20"/>
              </w:rPr>
            </w:pPr>
          </w:p>
          <w:p w14:paraId="093748E6" w14:textId="77777777" w:rsidR="002F6671" w:rsidRPr="002F6671" w:rsidRDefault="002F6671" w:rsidP="00D53BF4">
            <w:pPr>
              <w:jc w:val="both"/>
              <w:rPr>
                <w:rFonts w:ascii="Sylfaen" w:hAnsi="Sylfaen" w:cs="Sylfaen"/>
                <w:sz w:val="20"/>
                <w:szCs w:val="20"/>
                <w:lang w:val="ka-GE"/>
              </w:rPr>
            </w:pPr>
            <w:r w:rsidRPr="002F6671">
              <w:rPr>
                <w:rFonts w:ascii="Sylfaen" w:hAnsi="Sylfaen" w:cs="Sylfaen"/>
                <w:sz w:val="20"/>
                <w:szCs w:val="20"/>
              </w:rPr>
              <w:t>ხოსე მიგელ სანტოს გონზალეზ</w:t>
            </w:r>
            <w:r w:rsidRPr="002F6671">
              <w:rPr>
                <w:rFonts w:ascii="Sylfaen" w:hAnsi="Sylfaen" w:cs="Sylfaen"/>
                <w:sz w:val="20"/>
                <w:szCs w:val="20"/>
                <w:lang w:val="ka-GE"/>
              </w:rPr>
              <w:t xml:space="preserve">                                                                                                                                                                                                                                                                                                                                                                                    </w:t>
            </w:r>
          </w:p>
          <w:p w14:paraId="28F4549B" w14:textId="77777777" w:rsidR="002F6671" w:rsidRPr="002F6671" w:rsidRDefault="002F6671" w:rsidP="00D53BF4">
            <w:pPr>
              <w:jc w:val="both"/>
              <w:rPr>
                <w:rFonts w:ascii="Sylfaen" w:hAnsi="Sylfaen" w:cs="Sylfaen"/>
                <w:sz w:val="20"/>
                <w:szCs w:val="20"/>
              </w:rPr>
            </w:pPr>
            <w:r w:rsidRPr="002F6671">
              <w:rPr>
                <w:rFonts w:ascii="Sylfaen" w:hAnsi="Sylfaen" w:cs="Sylfaen"/>
                <w:sz w:val="20"/>
                <w:szCs w:val="20"/>
              </w:rPr>
              <w:t>გენერალური დირექტორი</w:t>
            </w:r>
          </w:p>
          <w:p w14:paraId="0BDF5EAC" w14:textId="77777777" w:rsidR="00032B09" w:rsidRPr="00E06DF8" w:rsidRDefault="00032B09" w:rsidP="00D53BF4">
            <w:pPr>
              <w:jc w:val="both"/>
              <w:rPr>
                <w:rFonts w:ascii="Sylfaen" w:hAnsi="Sylfaen"/>
                <w:sz w:val="20"/>
                <w:szCs w:val="20"/>
              </w:rPr>
            </w:pPr>
          </w:p>
        </w:tc>
        <w:tc>
          <w:tcPr>
            <w:tcW w:w="4458" w:type="dxa"/>
          </w:tcPr>
          <w:p w14:paraId="133FAB21" w14:textId="77777777" w:rsidR="00032B09" w:rsidRPr="00E06DF8" w:rsidRDefault="00032B09" w:rsidP="00D53BF4">
            <w:pPr>
              <w:jc w:val="right"/>
              <w:rPr>
                <w:rFonts w:ascii="Sylfaen" w:hAnsi="Sylfaen" w:cs="Sylfaen"/>
                <w:b/>
                <w:sz w:val="20"/>
                <w:szCs w:val="20"/>
              </w:rPr>
            </w:pPr>
          </w:p>
          <w:p w14:paraId="0C94BEC6" w14:textId="77777777" w:rsidR="00032B09" w:rsidRPr="00E06DF8" w:rsidRDefault="00032B09" w:rsidP="00D53BF4">
            <w:pPr>
              <w:jc w:val="center"/>
              <w:rPr>
                <w:rFonts w:ascii="Sylfaen" w:hAnsi="Sylfaen" w:cs="Sylfaen"/>
                <w:b/>
                <w:sz w:val="20"/>
                <w:szCs w:val="20"/>
              </w:rPr>
            </w:pPr>
            <w:r w:rsidRPr="00E06DF8">
              <w:rPr>
                <w:rFonts w:ascii="Sylfaen" w:hAnsi="Sylfaen" w:cs="Sylfaen"/>
                <w:b/>
                <w:sz w:val="20"/>
                <w:szCs w:val="20"/>
              </w:rPr>
              <w:t>შემსრულებელი</w:t>
            </w:r>
          </w:p>
          <w:p w14:paraId="7D2AC391" w14:textId="133E1FF0" w:rsidR="00032B09" w:rsidRDefault="00032B09" w:rsidP="00D53BF4">
            <w:pPr>
              <w:jc w:val="right"/>
              <w:rPr>
                <w:rFonts w:ascii="Sylfaen" w:hAnsi="Sylfaen"/>
                <w:sz w:val="20"/>
                <w:szCs w:val="20"/>
                <w:lang w:val="ka-GE"/>
              </w:rPr>
            </w:pPr>
          </w:p>
          <w:p w14:paraId="515BF215" w14:textId="46E6BDF7" w:rsidR="002D5318" w:rsidRDefault="002D5318" w:rsidP="00D53BF4">
            <w:pPr>
              <w:jc w:val="right"/>
              <w:rPr>
                <w:rFonts w:ascii="Sylfaen" w:hAnsi="Sylfaen"/>
                <w:sz w:val="20"/>
                <w:szCs w:val="20"/>
                <w:lang w:val="ka-GE"/>
              </w:rPr>
            </w:pPr>
          </w:p>
          <w:p w14:paraId="1D1274D0" w14:textId="77777777" w:rsidR="00AD402E" w:rsidRPr="00E06DF8" w:rsidRDefault="00AD402E" w:rsidP="00D53BF4">
            <w:pPr>
              <w:jc w:val="right"/>
              <w:rPr>
                <w:rFonts w:ascii="Sylfaen" w:hAnsi="Sylfaen"/>
                <w:sz w:val="20"/>
                <w:szCs w:val="20"/>
                <w:lang w:val="ka-GE"/>
              </w:rPr>
            </w:pPr>
          </w:p>
          <w:p w14:paraId="55FF3A83" w14:textId="4B2E78E2" w:rsidR="00032B09" w:rsidRDefault="00032B09" w:rsidP="00D53BF4">
            <w:pPr>
              <w:jc w:val="right"/>
              <w:rPr>
                <w:rFonts w:ascii="Sylfaen" w:hAnsi="Sylfaen" w:cs="Sylfaen"/>
                <w:sz w:val="20"/>
                <w:szCs w:val="20"/>
              </w:rPr>
            </w:pPr>
            <w:r w:rsidRPr="00E06DF8">
              <w:rPr>
                <w:rFonts w:ascii="Sylfaen" w:hAnsi="Sylfaen" w:cs="Sylfaen"/>
                <w:noProof/>
                <w:sz w:val="20"/>
                <w:szCs w:val="20"/>
              </w:rPr>
              <mc:AlternateContent>
                <mc:Choice Requires="wps">
                  <w:drawing>
                    <wp:anchor distT="0" distB="0" distL="114300" distR="114300" simplePos="0" relativeHeight="251659264" behindDoc="0" locked="0" layoutInCell="1" allowOverlap="1" wp14:anchorId="582982A1" wp14:editId="4B8536A6">
                      <wp:simplePos x="0" y="0"/>
                      <wp:positionH relativeFrom="column">
                        <wp:posOffset>989330</wp:posOffset>
                      </wp:positionH>
                      <wp:positionV relativeFrom="paragraph">
                        <wp:posOffset>40640</wp:posOffset>
                      </wp:positionV>
                      <wp:extent cx="258445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A698F8"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" strokecolor="windowText" strokeweight=".5pt">
                      <v:stroke joinstyle="miter"/>
                    </v:line>
                  </w:pict>
                </mc:Fallback>
              </mc:AlternateContent>
            </w:r>
          </w:p>
          <w:p w14:paraId="21A4DC21" w14:textId="0F3DAAE5" w:rsidR="00032B09" w:rsidRPr="00E06DF8" w:rsidRDefault="00032B09" w:rsidP="00D53BF4">
            <w:pPr>
              <w:jc w:val="right"/>
              <w:rPr>
                <w:rFonts w:ascii="Sylfaen" w:hAnsi="Sylfaen" w:cs="Sylfaen"/>
                <w:sz w:val="20"/>
                <w:szCs w:val="20"/>
              </w:rPr>
            </w:pPr>
            <w:r w:rsidRPr="00E06DF8">
              <w:rPr>
                <w:rFonts w:ascii="Sylfaen" w:hAnsi="Sylfaen" w:cs="Sylfaen"/>
                <w:sz w:val="20"/>
                <w:szCs w:val="20"/>
                <w:lang w:val="ka-GE"/>
              </w:rPr>
              <w:t xml:space="preserve">                                  </w:t>
            </w:r>
            <w:r w:rsidR="002D5318" w:rsidRPr="00E06DF8">
              <w:rPr>
                <w:rFonts w:ascii="Sylfaen" w:hAnsi="Sylfaen" w:cs="Sylfaen"/>
                <w:sz w:val="20"/>
                <w:szCs w:val="20"/>
                <w:lang w:val="ka-GE"/>
              </w:rPr>
              <w:t xml:space="preserve">     </w:t>
            </w:r>
            <w:r w:rsidR="002D5318">
              <w:rPr>
                <w:rFonts w:ascii="Sylfaen" w:hAnsi="Sylfaen" w:cs="Sylfaen"/>
                <w:sz w:val="20"/>
                <w:szCs w:val="20"/>
                <w:lang w:val="ka-GE"/>
              </w:rPr>
              <w:t xml:space="preserve">            </w:t>
            </w:r>
            <w:r w:rsidR="002D5318" w:rsidRPr="00E06DF8">
              <w:rPr>
                <w:rFonts w:ascii="Sylfaen" w:hAnsi="Sylfaen" w:cs="Sylfaen"/>
                <w:sz w:val="20"/>
                <w:szCs w:val="20"/>
                <w:lang w:val="ka-GE"/>
              </w:rPr>
              <w:t xml:space="preserve">     </w:t>
            </w:r>
          </w:p>
        </w:tc>
      </w:tr>
    </w:tbl>
    <w:p w14:paraId="385318C3" w14:textId="7ABC2CA5" w:rsidR="00032B09" w:rsidRPr="00E06DF8" w:rsidRDefault="00032B09" w:rsidP="00D53BF4">
      <w:pPr>
        <w:spacing w:before="240" w:line="240" w:lineRule="auto"/>
      </w:pPr>
    </w:p>
    <w:p w14:paraId="2009B52D" w14:textId="77777777" w:rsidR="00032B09" w:rsidRPr="00E06DF8" w:rsidRDefault="00032B09" w:rsidP="00D53BF4">
      <w:pPr>
        <w:spacing w:before="240" w:line="240" w:lineRule="auto"/>
      </w:pPr>
      <w:r w:rsidRPr="00E06DF8">
        <w:br w:type="page"/>
      </w:r>
    </w:p>
    <w:p w14:paraId="21507490" w14:textId="0077F76C" w:rsidR="00032B09" w:rsidRPr="00E06DF8" w:rsidRDefault="00032B09" w:rsidP="00D53BF4">
      <w:pPr>
        <w:spacing w:before="240" w:line="240" w:lineRule="auto"/>
        <w:rPr>
          <w:rFonts w:ascii="Sylfaen" w:hAnsi="Sylfaen"/>
          <w:b/>
          <w:sz w:val="20"/>
          <w:szCs w:val="20"/>
          <w:lang w:val="ka-GE"/>
        </w:rPr>
      </w:pPr>
      <w:r w:rsidRPr="00E06DF8">
        <w:rPr>
          <w:rFonts w:ascii="Sylfaen" w:hAnsi="Sylfaen"/>
          <w:b/>
          <w:sz w:val="20"/>
          <w:szCs w:val="20"/>
          <w:lang w:val="ka-GE"/>
        </w:rPr>
        <w:lastRenderedPageBreak/>
        <w:t xml:space="preserve">დანართი N2 </w:t>
      </w:r>
      <w:r w:rsidR="000B49F6" w:rsidRPr="00E06DF8">
        <w:rPr>
          <w:rFonts w:ascii="Sylfaen" w:hAnsi="Sylfaen"/>
          <w:b/>
          <w:sz w:val="20"/>
          <w:szCs w:val="20"/>
          <w:lang w:val="ka-GE"/>
        </w:rPr>
        <w:t xml:space="preserve"> მომსახურების ხელშეკრულება N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7"/>
        <w:gridCol w:w="222"/>
      </w:tblGrid>
      <w:tr w:rsidR="00032B09" w:rsidRPr="00E06DF8" w14:paraId="1DA66CC2" w14:textId="77777777" w:rsidTr="00032B09">
        <w:trPr>
          <w:trHeight w:val="4147"/>
        </w:trPr>
        <w:tc>
          <w:tcPr>
            <w:tcW w:w="9397" w:type="dxa"/>
          </w:tcPr>
          <w:p w14:paraId="26947947" w14:textId="77777777" w:rsidR="00032B09" w:rsidRPr="00E06DF8" w:rsidRDefault="00032B09" w:rsidP="00D53BF4">
            <w:pPr>
              <w:spacing w:before="240"/>
              <w:rPr>
                <w:rFonts w:ascii="Sylfaen" w:hAnsi="Sylfaen"/>
                <w:b/>
                <w:sz w:val="20"/>
                <w:szCs w:val="20"/>
                <w:lang w:val="ka-GE"/>
              </w:rPr>
            </w:pPr>
            <w:r w:rsidRPr="00E06DF8">
              <w:rPr>
                <w:rFonts w:ascii="Sylfaen" w:hAnsi="Sylfaen"/>
                <w:b/>
                <w:sz w:val="20"/>
                <w:szCs w:val="20"/>
                <w:lang w:val="ka-GE"/>
              </w:rPr>
              <w:t xml:space="preserve"> „დამკვეთის“ სპეციალური მითითებები (ინსტრუქციები)</w:t>
            </w:r>
          </w:p>
          <w:p w14:paraId="28FD5EC7" w14:textId="77777777" w:rsidR="00032B09" w:rsidRPr="00E06DF8" w:rsidRDefault="00032B09" w:rsidP="00D53BF4">
            <w:pPr>
              <w:spacing w:before="240"/>
              <w:rPr>
                <w:rFonts w:ascii="Sylfaen" w:hAnsi="Sylfaen"/>
                <w:lang w:val="ka-GE"/>
              </w:rPr>
            </w:pPr>
            <w:r w:rsidRPr="00E06DF8">
              <w:rPr>
                <w:rFonts w:ascii="Sylfaen" w:hAnsi="Sylfaen"/>
                <w:sz w:val="20"/>
                <w:szCs w:val="20"/>
                <w:lang w:val="ka-GE"/>
              </w:rPr>
              <w:t>წყალარინებისა და წყალმომარაგების მაილსადენის მოწყობისას თხრილის (ტრანშეას) შევსება და ტკეპვნა ფენობრივად უნდა განხორციელდეს ქვემოთ განსაზღვრული ინსტრუქციების შესაბამისად</w:t>
            </w:r>
          </w:p>
          <w:p w14:paraId="1B29C4CC" w14:textId="77777777" w:rsidR="00032B09" w:rsidRPr="00E06DF8" w:rsidRDefault="00032B09" w:rsidP="00D53BF4">
            <w:pPr>
              <w:spacing w:before="240"/>
              <w:rPr>
                <w:rFonts w:ascii="Sylfaen" w:hAnsi="Sylfaen"/>
                <w:b/>
                <w:sz w:val="20"/>
                <w:szCs w:val="20"/>
                <w:lang w:val="ka-GE"/>
              </w:rPr>
            </w:pPr>
            <w:r w:rsidRPr="00E06DF8">
              <w:rPr>
                <w:rFonts w:ascii="Sylfaen" w:hAnsi="Sylfaen"/>
                <w:b/>
                <w:sz w:val="20"/>
                <w:szCs w:val="20"/>
                <w:lang w:val="ka-GE"/>
              </w:rPr>
              <w:t>განივი კვეთი</w:t>
            </w:r>
          </w:p>
          <w:p w14:paraId="50052172" w14:textId="7D2067A7" w:rsidR="00032B09" w:rsidRPr="00E06DF8" w:rsidRDefault="00032B09" w:rsidP="00D53BF4">
            <w:pPr>
              <w:spacing w:before="240"/>
              <w:rPr>
                <w:rFonts w:ascii="Sylfaen" w:hAnsi="Sylfaen"/>
                <w:b/>
                <w:sz w:val="20"/>
                <w:szCs w:val="20"/>
                <w:lang w:val="ka-GE"/>
              </w:rPr>
            </w:pPr>
            <w:r w:rsidRPr="00E06DF8">
              <w:rPr>
                <w:rFonts w:ascii="Sylfaen" w:hAnsi="Sylfaen"/>
                <w:noProof/>
                <w:sz w:val="20"/>
                <w:szCs w:val="20"/>
              </w:rPr>
              <w:drawing>
                <wp:inline distT="0" distB="0" distL="0" distR="0" wp14:anchorId="3AA364B2" wp14:editId="295AD842">
                  <wp:extent cx="5172710" cy="3657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710" cy="3657600"/>
                          </a:xfrm>
                          <a:prstGeom prst="rect">
                            <a:avLst/>
                          </a:prstGeom>
                          <a:noFill/>
                          <a:ln>
                            <a:noFill/>
                          </a:ln>
                        </pic:spPr>
                      </pic:pic>
                    </a:graphicData>
                  </a:graphic>
                </wp:inline>
              </w:drawing>
            </w:r>
          </w:p>
          <w:p w14:paraId="1D254ECD" w14:textId="77777777" w:rsidR="00032B09" w:rsidRPr="00E06DF8" w:rsidRDefault="00032B09" w:rsidP="00D53BF4">
            <w:pPr>
              <w:spacing w:before="240"/>
              <w:rPr>
                <w:rFonts w:ascii="Sylfaen" w:hAnsi="Sylfaen"/>
                <w:b/>
                <w:sz w:val="20"/>
                <w:szCs w:val="20"/>
                <w:lang w:val="ka-GE"/>
              </w:rPr>
            </w:pPr>
          </w:p>
          <w:p w14:paraId="0F6DC2C4" w14:textId="77777777" w:rsidR="00032B09" w:rsidRPr="00E06DF8" w:rsidRDefault="00032B09" w:rsidP="00D53BF4">
            <w:pPr>
              <w:spacing w:before="240"/>
              <w:rPr>
                <w:rFonts w:ascii="Sylfaen" w:hAnsi="Sylfaen"/>
                <w:b/>
                <w:sz w:val="20"/>
                <w:szCs w:val="20"/>
                <w:lang w:val="ka-GE"/>
              </w:rPr>
            </w:pPr>
          </w:p>
          <w:p w14:paraId="1B63224F" w14:textId="77777777" w:rsidR="00032B09" w:rsidRPr="00E06DF8" w:rsidRDefault="00032B09" w:rsidP="00D53BF4">
            <w:pPr>
              <w:spacing w:before="240"/>
              <w:rPr>
                <w:rFonts w:ascii="Sylfaen" w:hAnsi="Sylfaen"/>
                <w:b/>
                <w:sz w:val="20"/>
                <w:szCs w:val="20"/>
                <w:lang w:val="ka-GE"/>
              </w:rPr>
            </w:pPr>
          </w:p>
          <w:p w14:paraId="27638445" w14:textId="77777777" w:rsidR="00032B09" w:rsidRPr="00E06DF8" w:rsidRDefault="00032B09" w:rsidP="00D53BF4">
            <w:pPr>
              <w:spacing w:before="240"/>
              <w:rPr>
                <w:rFonts w:ascii="Sylfaen" w:hAnsi="Sylfaen"/>
                <w:b/>
                <w:sz w:val="20"/>
                <w:szCs w:val="20"/>
                <w:lang w:val="ka-GE"/>
              </w:rPr>
            </w:pPr>
          </w:p>
          <w:p w14:paraId="45780846" w14:textId="77777777" w:rsidR="00032B09" w:rsidRPr="00E06DF8" w:rsidRDefault="00032B09" w:rsidP="00D53BF4">
            <w:pPr>
              <w:spacing w:before="240"/>
              <w:rPr>
                <w:rFonts w:ascii="Sylfaen" w:hAnsi="Sylfaen"/>
                <w:b/>
                <w:sz w:val="20"/>
                <w:szCs w:val="20"/>
                <w:lang w:val="ka-GE"/>
              </w:rPr>
            </w:pPr>
          </w:p>
          <w:p w14:paraId="084946C5" w14:textId="77777777" w:rsidR="00032B09" w:rsidRPr="00E06DF8" w:rsidRDefault="00032B09" w:rsidP="00D53BF4">
            <w:pPr>
              <w:spacing w:before="240"/>
              <w:rPr>
                <w:rFonts w:ascii="Sylfaen" w:hAnsi="Sylfaen"/>
                <w:b/>
                <w:sz w:val="20"/>
                <w:szCs w:val="20"/>
                <w:lang w:val="ka-GE"/>
              </w:rPr>
            </w:pPr>
          </w:p>
          <w:p w14:paraId="1497E593" w14:textId="77777777" w:rsidR="00032B09" w:rsidRPr="00E06DF8" w:rsidRDefault="00032B09" w:rsidP="00D53BF4">
            <w:pPr>
              <w:spacing w:before="240"/>
              <w:rPr>
                <w:rFonts w:ascii="Sylfaen" w:hAnsi="Sylfaen"/>
                <w:b/>
                <w:sz w:val="20"/>
                <w:szCs w:val="20"/>
                <w:lang w:val="ka-GE"/>
              </w:rPr>
            </w:pPr>
          </w:p>
          <w:p w14:paraId="47B3744F" w14:textId="77777777" w:rsidR="00032B09" w:rsidRPr="00E06DF8" w:rsidRDefault="00032B09" w:rsidP="00D53BF4">
            <w:pPr>
              <w:spacing w:before="240"/>
              <w:rPr>
                <w:rFonts w:ascii="Sylfaen" w:hAnsi="Sylfaen"/>
                <w:b/>
                <w:sz w:val="20"/>
                <w:szCs w:val="20"/>
                <w:lang w:val="ka-GE"/>
              </w:rPr>
            </w:pPr>
          </w:p>
          <w:p w14:paraId="7105CC56" w14:textId="77777777" w:rsidR="00032B09" w:rsidRPr="00E06DF8" w:rsidRDefault="00032B09" w:rsidP="00D53BF4">
            <w:pPr>
              <w:spacing w:before="240"/>
              <w:rPr>
                <w:rFonts w:ascii="Sylfaen" w:hAnsi="Sylfaen"/>
                <w:b/>
                <w:sz w:val="20"/>
                <w:szCs w:val="20"/>
                <w:lang w:val="ka-GE"/>
              </w:rPr>
            </w:pPr>
          </w:p>
          <w:p w14:paraId="04D384FE" w14:textId="77777777" w:rsidR="00032B09" w:rsidRPr="00E06DF8" w:rsidRDefault="00032B09" w:rsidP="00D53BF4">
            <w:pPr>
              <w:spacing w:before="240"/>
              <w:rPr>
                <w:rFonts w:ascii="Sylfaen" w:hAnsi="Sylfaen"/>
                <w:b/>
                <w:sz w:val="20"/>
                <w:szCs w:val="20"/>
                <w:lang w:val="ka-GE"/>
              </w:rPr>
            </w:pPr>
          </w:p>
          <w:p w14:paraId="7D094C96" w14:textId="77777777" w:rsidR="00D53BF4" w:rsidRDefault="00D53BF4" w:rsidP="00D53BF4">
            <w:pPr>
              <w:spacing w:before="240"/>
              <w:rPr>
                <w:rFonts w:ascii="Sylfaen" w:hAnsi="Sylfaen"/>
                <w:b/>
                <w:sz w:val="20"/>
                <w:szCs w:val="20"/>
                <w:lang w:val="ka-GE"/>
              </w:rPr>
            </w:pPr>
          </w:p>
          <w:p w14:paraId="6FE0ED4D" w14:textId="249180DC" w:rsidR="00032B09" w:rsidRPr="00E06DF8" w:rsidRDefault="00032B09" w:rsidP="00D53BF4">
            <w:pPr>
              <w:spacing w:before="240"/>
              <w:rPr>
                <w:rFonts w:ascii="Sylfaen" w:hAnsi="Sylfaen"/>
                <w:b/>
                <w:sz w:val="20"/>
                <w:szCs w:val="20"/>
                <w:lang w:val="ka-GE"/>
              </w:rPr>
            </w:pPr>
            <w:r w:rsidRPr="00E06DF8">
              <w:rPr>
                <w:rFonts w:ascii="Sylfaen" w:hAnsi="Sylfaen"/>
                <w:b/>
                <w:sz w:val="20"/>
                <w:szCs w:val="20"/>
                <w:lang w:val="ka-GE"/>
              </w:rPr>
              <w:lastRenderedPageBreak/>
              <w:t>ტკეპნის მეთოდოლოგია</w:t>
            </w:r>
          </w:p>
          <w:p w14:paraId="22FC897A" w14:textId="77777777" w:rsidR="00032B09" w:rsidRPr="00E06DF8" w:rsidRDefault="00032B09" w:rsidP="00D53BF4">
            <w:pPr>
              <w:spacing w:before="240"/>
              <w:rPr>
                <w:rFonts w:ascii="Sylfaen" w:hAnsi="Sylfaen"/>
                <w:b/>
                <w:sz w:val="20"/>
                <w:szCs w:val="20"/>
                <w:lang w:val="ka-GE"/>
              </w:rPr>
            </w:pPr>
          </w:p>
          <w:p w14:paraId="4D32D361" w14:textId="77777777" w:rsidR="00032B09" w:rsidRPr="00E06DF8" w:rsidRDefault="00032B09" w:rsidP="00D53BF4">
            <w:pPr>
              <w:spacing w:before="240"/>
            </w:pPr>
            <w:r w:rsidRPr="00E06DF8">
              <w:rPr>
                <w:rFonts w:ascii="Sylfaen" w:hAnsi="Sylfaen"/>
                <w:b/>
                <w:noProof/>
                <w:sz w:val="20"/>
                <w:szCs w:val="20"/>
              </w:rPr>
              <w:drawing>
                <wp:inline distT="0" distB="0" distL="0" distR="0" wp14:anchorId="1D271C6B" wp14:editId="0079F071">
                  <wp:extent cx="5943600" cy="420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p>
          <w:p w14:paraId="31E403B6" w14:textId="77777777" w:rsidR="00032B09" w:rsidRPr="00E06DF8" w:rsidRDefault="00032B09" w:rsidP="00D53BF4">
            <w:pPr>
              <w:spacing w:before="240"/>
              <w:jc w:val="both"/>
              <w:rPr>
                <w:rFonts w:ascii="Sylfaen" w:hAnsi="Sylfaen" w:cs="Sylfaen"/>
                <w:b/>
                <w:sz w:val="20"/>
                <w:szCs w:val="20"/>
              </w:rPr>
            </w:pPr>
          </w:p>
          <w:p w14:paraId="44708850" w14:textId="77777777" w:rsidR="00032B09" w:rsidRDefault="00032B09" w:rsidP="00D53BF4">
            <w:pPr>
              <w:spacing w:before="240"/>
              <w:jc w:val="both"/>
              <w:rPr>
                <w:rFonts w:ascii="Sylfaen" w:hAnsi="Sylfaen"/>
                <w:sz w:val="20"/>
                <w:szCs w:val="20"/>
              </w:rPr>
            </w:pP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2D5318" w:rsidRPr="00E06DF8" w14:paraId="57443BCE" w14:textId="77777777" w:rsidTr="000C2E71">
              <w:trPr>
                <w:trHeight w:val="4147"/>
              </w:trPr>
              <w:tc>
                <w:tcPr>
                  <w:tcW w:w="4458" w:type="dxa"/>
                </w:tcPr>
                <w:p w14:paraId="2C2A39A8" w14:textId="77777777" w:rsidR="002D5318" w:rsidRPr="00E06DF8" w:rsidRDefault="002D5318" w:rsidP="00D53BF4">
                  <w:pPr>
                    <w:jc w:val="both"/>
                    <w:rPr>
                      <w:rFonts w:ascii="Sylfaen" w:hAnsi="Sylfaen" w:cs="Sylfaen"/>
                      <w:b/>
                      <w:sz w:val="20"/>
                      <w:szCs w:val="20"/>
                    </w:rPr>
                  </w:pPr>
                </w:p>
                <w:p w14:paraId="6AF2BEA4" w14:textId="77777777" w:rsidR="002D5318" w:rsidRPr="00E06DF8" w:rsidRDefault="002D5318" w:rsidP="00D53BF4">
                  <w:pPr>
                    <w:jc w:val="both"/>
                    <w:rPr>
                      <w:rFonts w:ascii="Sylfaen" w:hAnsi="Sylfaen"/>
                      <w:b/>
                      <w:sz w:val="20"/>
                      <w:szCs w:val="20"/>
                    </w:rPr>
                  </w:pPr>
                  <w:r w:rsidRPr="00E06DF8">
                    <w:rPr>
                      <w:rFonts w:ascii="Sylfaen" w:hAnsi="Sylfaen" w:cs="Sylfaen"/>
                      <w:b/>
                      <w:sz w:val="20"/>
                      <w:szCs w:val="20"/>
                    </w:rPr>
                    <w:t>დამკვეთი</w:t>
                  </w:r>
                </w:p>
                <w:p w14:paraId="7D8886E5" w14:textId="77777777" w:rsidR="002D5318" w:rsidRPr="00E06DF8" w:rsidRDefault="002D5318" w:rsidP="00D53BF4">
                  <w:pPr>
                    <w:jc w:val="both"/>
                    <w:rPr>
                      <w:rFonts w:ascii="Sylfaen" w:hAnsi="Sylfaen"/>
                      <w:sz w:val="20"/>
                      <w:szCs w:val="20"/>
                    </w:rPr>
                  </w:pPr>
                  <w:r w:rsidRPr="00E06DF8">
                    <w:rPr>
                      <w:rFonts w:ascii="Sylfaen" w:hAnsi="Sylfaen" w:cs="Sylfaen"/>
                      <w:sz w:val="20"/>
                      <w:szCs w:val="20"/>
                    </w:rPr>
                    <w:t>შპს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ჯორჯიან</w:t>
                  </w:r>
                  <w:r w:rsidRPr="00E06DF8">
                    <w:rPr>
                      <w:rFonts w:ascii="Sylfaen" w:hAnsi="Sylfaen"/>
                      <w:sz w:val="20"/>
                      <w:szCs w:val="20"/>
                    </w:rPr>
                    <w:t xml:space="preserve"> </w:t>
                  </w:r>
                  <w:r w:rsidRPr="00E06DF8">
                    <w:rPr>
                      <w:rFonts w:ascii="Sylfaen" w:hAnsi="Sylfaen" w:cs="Sylfaen"/>
                      <w:sz w:val="20"/>
                      <w:szCs w:val="20"/>
                    </w:rPr>
                    <w:t>უოთერ</w:t>
                  </w:r>
                  <w:r w:rsidRPr="00E06DF8">
                    <w:rPr>
                      <w:rFonts w:ascii="Sylfaen" w:hAnsi="Sylfaen"/>
                      <w:sz w:val="20"/>
                      <w:szCs w:val="20"/>
                    </w:rPr>
                    <w:t xml:space="preserve"> </w:t>
                  </w:r>
                  <w:r w:rsidRPr="00E06DF8">
                    <w:rPr>
                      <w:rFonts w:ascii="Sylfaen" w:hAnsi="Sylfaen" w:cs="Sylfaen"/>
                      <w:sz w:val="20"/>
                      <w:szCs w:val="20"/>
                    </w:rPr>
                    <w:t>ენდ</w:t>
                  </w:r>
                  <w:r w:rsidRPr="00E06DF8">
                    <w:rPr>
                      <w:rFonts w:ascii="Sylfaen" w:hAnsi="Sylfaen"/>
                      <w:sz w:val="20"/>
                      <w:szCs w:val="20"/>
                    </w:rPr>
                    <w:t xml:space="preserve"> </w:t>
                  </w:r>
                  <w:r w:rsidRPr="00E06DF8">
                    <w:rPr>
                      <w:rFonts w:ascii="Sylfaen" w:hAnsi="Sylfaen" w:cs="Sylfaen"/>
                      <w:sz w:val="20"/>
                      <w:szCs w:val="20"/>
                    </w:rPr>
                    <w:t>ფაუერი</w:t>
                  </w:r>
                  <w:r w:rsidRPr="00E06DF8">
                    <w:rPr>
                      <w:rFonts w:ascii="Sylfaen" w:hAnsi="Sylfaen"/>
                      <w:sz w:val="20"/>
                      <w:szCs w:val="20"/>
                    </w:rPr>
                    <w:t>”</w:t>
                  </w:r>
                </w:p>
                <w:p w14:paraId="79ABFFFD" w14:textId="77777777" w:rsidR="002D5318" w:rsidRPr="00E06DF8" w:rsidRDefault="002D5318" w:rsidP="00D53BF4">
                  <w:pPr>
                    <w:pBdr>
                      <w:bottom w:val="single" w:sz="6" w:space="1" w:color="auto"/>
                    </w:pBdr>
                    <w:jc w:val="both"/>
                    <w:rPr>
                      <w:rFonts w:ascii="Sylfaen" w:hAnsi="Sylfaen"/>
                      <w:sz w:val="20"/>
                      <w:szCs w:val="20"/>
                    </w:rPr>
                  </w:pPr>
                </w:p>
                <w:p w14:paraId="56889667" w14:textId="77777777" w:rsidR="002D5318" w:rsidRPr="00E06DF8" w:rsidRDefault="002D5318" w:rsidP="00D53BF4">
                  <w:pPr>
                    <w:pBdr>
                      <w:bottom w:val="single" w:sz="6" w:space="1" w:color="auto"/>
                    </w:pBdr>
                    <w:jc w:val="both"/>
                    <w:rPr>
                      <w:rFonts w:ascii="Sylfaen" w:hAnsi="Sylfaen"/>
                      <w:sz w:val="20"/>
                      <w:szCs w:val="20"/>
                    </w:rPr>
                  </w:pPr>
                </w:p>
                <w:p w14:paraId="50FED33F" w14:textId="77777777" w:rsidR="002D5318" w:rsidRPr="00E06DF8" w:rsidRDefault="002D5318" w:rsidP="00D53BF4">
                  <w:pPr>
                    <w:jc w:val="both"/>
                    <w:rPr>
                      <w:rFonts w:ascii="Sylfaen" w:hAnsi="Sylfaen"/>
                      <w:sz w:val="20"/>
                      <w:szCs w:val="20"/>
                    </w:rPr>
                  </w:pPr>
                </w:p>
                <w:p w14:paraId="5AFAEBF4" w14:textId="77777777" w:rsidR="002D5318" w:rsidRPr="002F6671" w:rsidRDefault="002D5318" w:rsidP="00D53BF4">
                  <w:pPr>
                    <w:jc w:val="both"/>
                    <w:rPr>
                      <w:rFonts w:ascii="Sylfaen" w:hAnsi="Sylfaen" w:cs="Sylfaen"/>
                      <w:sz w:val="20"/>
                      <w:szCs w:val="20"/>
                      <w:lang w:val="ka-GE"/>
                    </w:rPr>
                  </w:pPr>
                  <w:r w:rsidRPr="002F6671">
                    <w:rPr>
                      <w:rFonts w:ascii="Sylfaen" w:hAnsi="Sylfaen" w:cs="Sylfaen"/>
                      <w:sz w:val="20"/>
                      <w:szCs w:val="20"/>
                    </w:rPr>
                    <w:t>ხოსე მიგელ სანტოს გონზალეზ</w:t>
                  </w:r>
                  <w:r w:rsidRPr="002F6671">
                    <w:rPr>
                      <w:rFonts w:ascii="Sylfaen" w:hAnsi="Sylfaen" w:cs="Sylfaen"/>
                      <w:sz w:val="20"/>
                      <w:szCs w:val="20"/>
                      <w:lang w:val="ka-GE"/>
                    </w:rPr>
                    <w:t xml:space="preserve">                                                                                                                                                                                                                                                                                                                                                                                    </w:t>
                  </w:r>
                </w:p>
                <w:p w14:paraId="673AE833" w14:textId="77777777" w:rsidR="002D5318" w:rsidRPr="002F6671" w:rsidRDefault="002D5318" w:rsidP="00D53BF4">
                  <w:pPr>
                    <w:jc w:val="both"/>
                    <w:rPr>
                      <w:rFonts w:ascii="Sylfaen" w:hAnsi="Sylfaen" w:cs="Sylfaen"/>
                      <w:sz w:val="20"/>
                      <w:szCs w:val="20"/>
                    </w:rPr>
                  </w:pPr>
                  <w:r w:rsidRPr="002F6671">
                    <w:rPr>
                      <w:rFonts w:ascii="Sylfaen" w:hAnsi="Sylfaen" w:cs="Sylfaen"/>
                      <w:sz w:val="20"/>
                      <w:szCs w:val="20"/>
                    </w:rPr>
                    <w:t>გენერალური დირექტორი</w:t>
                  </w:r>
                </w:p>
                <w:p w14:paraId="59EAD055" w14:textId="77777777" w:rsidR="002D5318" w:rsidRPr="00E06DF8" w:rsidRDefault="002D5318" w:rsidP="00D53BF4">
                  <w:pPr>
                    <w:jc w:val="both"/>
                    <w:rPr>
                      <w:rFonts w:ascii="Sylfaen" w:hAnsi="Sylfaen"/>
                      <w:sz w:val="20"/>
                      <w:szCs w:val="20"/>
                    </w:rPr>
                  </w:pPr>
                </w:p>
              </w:tc>
              <w:tc>
                <w:tcPr>
                  <w:tcW w:w="4458" w:type="dxa"/>
                </w:tcPr>
                <w:p w14:paraId="2047249F" w14:textId="77777777" w:rsidR="002D5318" w:rsidRPr="00E06DF8" w:rsidRDefault="002D5318" w:rsidP="00D53BF4">
                  <w:pPr>
                    <w:jc w:val="right"/>
                    <w:rPr>
                      <w:rFonts w:ascii="Sylfaen" w:hAnsi="Sylfaen" w:cs="Sylfaen"/>
                      <w:b/>
                      <w:sz w:val="20"/>
                      <w:szCs w:val="20"/>
                    </w:rPr>
                  </w:pPr>
                </w:p>
                <w:p w14:paraId="6454B623" w14:textId="77777777" w:rsidR="002D5318" w:rsidRPr="00E06DF8" w:rsidRDefault="002D5318" w:rsidP="00D53BF4">
                  <w:pPr>
                    <w:jc w:val="center"/>
                    <w:rPr>
                      <w:rFonts w:ascii="Sylfaen" w:hAnsi="Sylfaen" w:cs="Sylfaen"/>
                      <w:b/>
                      <w:sz w:val="20"/>
                      <w:szCs w:val="20"/>
                    </w:rPr>
                  </w:pPr>
                  <w:r w:rsidRPr="00E06DF8">
                    <w:rPr>
                      <w:rFonts w:ascii="Sylfaen" w:hAnsi="Sylfaen" w:cs="Sylfaen"/>
                      <w:b/>
                      <w:sz w:val="20"/>
                      <w:szCs w:val="20"/>
                    </w:rPr>
                    <w:t>შემსრულებელი</w:t>
                  </w:r>
                </w:p>
                <w:p w14:paraId="20DC3668" w14:textId="155BAC66" w:rsidR="002D5318" w:rsidRPr="00E06DF8" w:rsidRDefault="002D5318" w:rsidP="00D53BF4">
                  <w:pPr>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 xml:space="preserve">                          </w:t>
                  </w:r>
                </w:p>
                <w:p w14:paraId="3B1FF784" w14:textId="77777777" w:rsidR="002D5318" w:rsidRDefault="002D5318" w:rsidP="00D53BF4">
                  <w:pPr>
                    <w:jc w:val="right"/>
                    <w:rPr>
                      <w:rFonts w:ascii="Sylfaen" w:hAnsi="Sylfaen"/>
                      <w:sz w:val="20"/>
                      <w:szCs w:val="20"/>
                      <w:lang w:val="ka-GE"/>
                    </w:rPr>
                  </w:pPr>
                </w:p>
                <w:p w14:paraId="54676495" w14:textId="77777777" w:rsidR="002D5318" w:rsidRPr="00E06DF8" w:rsidRDefault="002D5318" w:rsidP="00D53BF4">
                  <w:pPr>
                    <w:jc w:val="right"/>
                    <w:rPr>
                      <w:rFonts w:ascii="Sylfaen" w:hAnsi="Sylfaen"/>
                      <w:sz w:val="20"/>
                      <w:szCs w:val="20"/>
                      <w:lang w:val="ka-GE"/>
                    </w:rPr>
                  </w:pPr>
                </w:p>
                <w:p w14:paraId="1D8A9BF8" w14:textId="77777777" w:rsidR="002D5318" w:rsidRDefault="002D5318" w:rsidP="00D53BF4">
                  <w:pPr>
                    <w:jc w:val="right"/>
                    <w:rPr>
                      <w:rFonts w:ascii="Sylfaen" w:hAnsi="Sylfaen" w:cs="Sylfaen"/>
                      <w:sz w:val="20"/>
                      <w:szCs w:val="20"/>
                    </w:rPr>
                  </w:pPr>
                  <w:r w:rsidRPr="00E06DF8">
                    <w:rPr>
                      <w:rFonts w:ascii="Sylfaen" w:hAnsi="Sylfaen" w:cs="Sylfaen"/>
                      <w:noProof/>
                      <w:sz w:val="20"/>
                      <w:szCs w:val="20"/>
                    </w:rPr>
                    <mc:AlternateContent>
                      <mc:Choice Requires="wps">
                        <w:drawing>
                          <wp:anchor distT="0" distB="0" distL="114300" distR="114300" simplePos="0" relativeHeight="251671552" behindDoc="0" locked="0" layoutInCell="1" allowOverlap="1" wp14:anchorId="6FB71F35" wp14:editId="5F351822">
                            <wp:simplePos x="0" y="0"/>
                            <wp:positionH relativeFrom="column">
                              <wp:posOffset>989330</wp:posOffset>
                            </wp:positionH>
                            <wp:positionV relativeFrom="paragraph">
                              <wp:posOffset>40640</wp:posOffset>
                            </wp:positionV>
                            <wp:extent cx="2584450" cy="1905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A8DF78" id="Straight Connector 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sp2QEAAJYDAAAOAAAAZHJzL2Uyb0RvYy54bWysU01v2zAMvQ/YfxB0b+ykT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" strokecolor="windowText" strokeweight=".5pt">
                            <v:stroke joinstyle="miter"/>
                          </v:line>
                        </w:pict>
                      </mc:Fallback>
                    </mc:AlternateContent>
                  </w:r>
                </w:p>
                <w:p w14:paraId="130238A8" w14:textId="78F18770" w:rsidR="002D5318" w:rsidRPr="00E06DF8" w:rsidRDefault="002D5318" w:rsidP="00AD402E">
                  <w:pPr>
                    <w:jc w:val="center"/>
                    <w:rPr>
                      <w:rFonts w:ascii="Sylfaen" w:hAnsi="Sylfaen" w:cs="Sylfaen"/>
                      <w:sz w:val="20"/>
                      <w:szCs w:val="20"/>
                    </w:rPr>
                  </w:pPr>
                  <w:r>
                    <w:rPr>
                      <w:rFonts w:ascii="Sylfaen" w:hAnsi="Sylfaen" w:cs="Sylfaen"/>
                      <w:sz w:val="20"/>
                      <w:szCs w:val="20"/>
                      <w:lang w:val="ka-GE"/>
                    </w:rPr>
                    <w:t xml:space="preserve">            </w:t>
                  </w:r>
                  <w:r w:rsidRPr="00E06DF8">
                    <w:rPr>
                      <w:rFonts w:ascii="Sylfaen" w:hAnsi="Sylfaen" w:cs="Sylfaen"/>
                      <w:sz w:val="20"/>
                      <w:szCs w:val="20"/>
                      <w:lang w:val="ka-GE"/>
                    </w:rPr>
                    <w:t xml:space="preserve">                                       </w:t>
                  </w:r>
                  <w:r>
                    <w:rPr>
                      <w:rFonts w:ascii="Sylfaen" w:hAnsi="Sylfaen" w:cs="Sylfaen"/>
                      <w:sz w:val="20"/>
                      <w:szCs w:val="20"/>
                      <w:lang w:val="ka-GE"/>
                    </w:rPr>
                    <w:t xml:space="preserve">            </w:t>
                  </w:r>
                  <w:r w:rsidRPr="00E06DF8">
                    <w:rPr>
                      <w:rFonts w:ascii="Sylfaen" w:hAnsi="Sylfaen" w:cs="Sylfaen"/>
                      <w:sz w:val="20"/>
                      <w:szCs w:val="20"/>
                      <w:lang w:val="ka-GE"/>
                    </w:rPr>
                    <w:t xml:space="preserve">     </w:t>
                  </w:r>
                </w:p>
              </w:tc>
            </w:tr>
          </w:tbl>
          <w:p w14:paraId="136F1DEF" w14:textId="18C12336" w:rsidR="002D5318" w:rsidRPr="00E06DF8" w:rsidRDefault="002D5318" w:rsidP="00D53BF4">
            <w:pPr>
              <w:spacing w:before="240"/>
              <w:jc w:val="both"/>
              <w:rPr>
                <w:rFonts w:ascii="Sylfaen" w:hAnsi="Sylfaen"/>
                <w:sz w:val="20"/>
                <w:szCs w:val="20"/>
              </w:rPr>
            </w:pPr>
          </w:p>
        </w:tc>
        <w:tc>
          <w:tcPr>
            <w:tcW w:w="222" w:type="dxa"/>
          </w:tcPr>
          <w:p w14:paraId="28DC11DF" w14:textId="77777777" w:rsidR="00032B09" w:rsidRPr="00E06DF8" w:rsidRDefault="00032B09" w:rsidP="00D53BF4">
            <w:pPr>
              <w:tabs>
                <w:tab w:val="left" w:pos="3530"/>
              </w:tabs>
              <w:spacing w:before="240"/>
              <w:rPr>
                <w:rFonts w:ascii="Sylfaen" w:hAnsi="Sylfaen" w:cs="Sylfaen"/>
                <w:sz w:val="20"/>
                <w:szCs w:val="20"/>
              </w:rPr>
            </w:pPr>
          </w:p>
        </w:tc>
      </w:tr>
    </w:tbl>
    <w:p w14:paraId="5A9A81DC" w14:textId="7474CA42" w:rsidR="00032B09" w:rsidRPr="00E06DF8" w:rsidRDefault="00032B09" w:rsidP="00D53BF4">
      <w:pPr>
        <w:spacing w:before="240" w:line="240" w:lineRule="auto"/>
      </w:pPr>
    </w:p>
    <w:p w14:paraId="65E2188F" w14:textId="23BE08BD" w:rsidR="00032B09" w:rsidRPr="00E06DF8" w:rsidRDefault="00032B09" w:rsidP="00D53BF4">
      <w:pPr>
        <w:spacing w:line="240" w:lineRule="auto"/>
        <w:rPr>
          <w:rFonts w:ascii="Sylfaen" w:hAnsi="Sylfaen"/>
          <w:sz w:val="20"/>
          <w:szCs w:val="20"/>
          <w:lang w:val="ka-GE"/>
        </w:rPr>
      </w:pPr>
      <w:r w:rsidRPr="00E06DF8">
        <w:rPr>
          <w:rFonts w:ascii="Sylfaen" w:hAnsi="Sylfaen"/>
          <w:b/>
          <w:lang w:val="ka-GE"/>
        </w:rPr>
        <w:lastRenderedPageBreak/>
        <w:t>დანართი N 3</w:t>
      </w:r>
      <w:r w:rsidR="000B49F6" w:rsidRPr="00E06DF8">
        <w:rPr>
          <w:rFonts w:ascii="Sylfaen" w:hAnsi="Sylfaen"/>
          <w:b/>
          <w:lang w:val="ka-GE"/>
        </w:rPr>
        <w:t xml:space="preserve"> მომსახურების ხელშეკრულება</w:t>
      </w:r>
      <w:r w:rsidR="009B055A">
        <w:rPr>
          <w:rFonts w:ascii="Sylfaen" w:hAnsi="Sylfaen"/>
          <w:b/>
          <w:lang w:val="ka-GE"/>
        </w:rPr>
        <w:t xml:space="preserve"> </w:t>
      </w:r>
      <w:r w:rsidR="000B49F6" w:rsidRPr="00E06DF8">
        <w:rPr>
          <w:rFonts w:ascii="Sylfaen" w:hAnsi="Sylfaen"/>
          <w:b/>
          <w:lang w:val="ka-GE"/>
        </w:rPr>
        <w:t xml:space="preserve"> </w:t>
      </w:r>
      <w:r w:rsidR="009B055A" w:rsidRPr="00E06DF8">
        <w:rPr>
          <w:rFonts w:ascii="Sylfaen" w:hAnsi="Sylfaen"/>
          <w:b/>
          <w:sz w:val="20"/>
          <w:szCs w:val="20"/>
          <w:lang w:val="ka-GE"/>
        </w:rPr>
        <w:t xml:space="preserve">N </w:t>
      </w:r>
      <w:r w:rsidR="00AD402E">
        <w:rPr>
          <w:rFonts w:ascii="Sylfaen" w:hAnsi="Sylfaen"/>
          <w:b/>
          <w:sz w:val="20"/>
          <w:szCs w:val="20"/>
        </w:rPr>
        <w:t xml:space="preserve"> </w:t>
      </w:r>
      <w:r w:rsidRPr="00E06DF8">
        <w:rPr>
          <w:rFonts w:ascii="Sylfaen" w:hAnsi="Sylfaen"/>
          <w:lang w:val="ka-GE"/>
        </w:rPr>
        <w:t>(</w:t>
      </w:r>
      <w:r w:rsidRPr="00E06DF8">
        <w:rPr>
          <w:rFonts w:ascii="Sylfaen" w:hAnsi="Sylfaen"/>
          <w:sz w:val="20"/>
          <w:szCs w:val="20"/>
          <w:lang w:val="ka-GE"/>
        </w:rPr>
        <w:t>გამოსაყენებელი ასფალტო-ბეტონის ტექნიკური მახასიათებლები)</w:t>
      </w:r>
    </w:p>
    <w:p w14:paraId="2DD5210F" w14:textId="77777777" w:rsidR="00032B09" w:rsidRPr="00E06DF8" w:rsidRDefault="00032B09" w:rsidP="00D53BF4">
      <w:pPr>
        <w:spacing w:after="0" w:line="240" w:lineRule="auto"/>
        <w:rPr>
          <w:rFonts w:ascii="Sylfaen" w:hAnsi="Sylfaen"/>
          <w:sz w:val="20"/>
          <w:lang w:val="ka-GE"/>
        </w:rPr>
      </w:pPr>
      <w:r w:rsidRPr="00E06DF8">
        <w:rPr>
          <w:rFonts w:ascii="Sylfaen" w:hAnsi="Sylfaen"/>
          <w:sz w:val="20"/>
          <w:lang w:val="ka-GE"/>
        </w:rPr>
        <w:t>წინამდებარე დანართზე ხელმოწერით „შემსრულებელი“ ეთანხმება, რომ მის მიერ გამოყენებული ასფალტო-ბეტონის საფარი აკმაყოფილებს და წინამდებარე „ხელშეკრულების“ მთელი ვადის განმავლობაში დააკმაყოფილებს შემდეგ პარამეტრებს:</w:t>
      </w:r>
    </w:p>
    <w:p w14:paraId="646200A2" w14:textId="77777777" w:rsidR="00032B09" w:rsidRPr="00E06DF8" w:rsidRDefault="00032B09" w:rsidP="00D53BF4">
      <w:pPr>
        <w:spacing w:after="0" w:line="240" w:lineRule="auto"/>
        <w:rPr>
          <w:rFonts w:ascii="Sylfaen" w:hAnsi="Sylfaen"/>
          <w:lang w:val="ka-GE"/>
        </w:rPr>
      </w:pPr>
    </w:p>
    <w:p w14:paraId="1EBF2BEF" w14:textId="77777777" w:rsidR="00032B09" w:rsidRPr="00E06DF8" w:rsidRDefault="00032B09" w:rsidP="00D53BF4">
      <w:pPr>
        <w:spacing w:after="0" w:line="240" w:lineRule="auto"/>
        <w:jc w:val="center"/>
        <w:rPr>
          <w:rFonts w:ascii="Arial" w:eastAsia="Times New Roman" w:hAnsi="Arial" w:cs="Arial"/>
          <w:b/>
          <w:color w:val="2D2D2D"/>
          <w:sz w:val="24"/>
          <w:szCs w:val="24"/>
        </w:rPr>
      </w:pPr>
      <w:r w:rsidRPr="00E06DF8">
        <w:rPr>
          <w:rFonts w:ascii="Arial" w:eastAsia="Times New Roman" w:hAnsi="Arial" w:cs="Arial"/>
          <w:b/>
          <w:color w:val="2D2D2D"/>
          <w:sz w:val="24"/>
          <w:szCs w:val="24"/>
        </w:rPr>
        <w:t xml:space="preserve">ГОСТ 9128-84 - </w:t>
      </w:r>
      <w:r w:rsidRPr="00E06DF8">
        <w:rPr>
          <w:rFonts w:ascii="Sylfaen" w:eastAsia="Times New Roman" w:hAnsi="Sylfaen" w:cs="Sylfaen"/>
          <w:b/>
          <w:color w:val="2D2D2D"/>
          <w:sz w:val="24"/>
          <w:szCs w:val="24"/>
        </w:rPr>
        <w:t>ტექნიკური</w:t>
      </w:r>
      <w:r w:rsidRPr="00E06DF8">
        <w:rPr>
          <w:rFonts w:ascii="Arial" w:eastAsia="Times New Roman" w:hAnsi="Arial" w:cs="Arial"/>
          <w:b/>
          <w:color w:val="2D2D2D"/>
          <w:sz w:val="24"/>
          <w:szCs w:val="24"/>
        </w:rPr>
        <w:t xml:space="preserve"> </w:t>
      </w:r>
      <w:r w:rsidRPr="00E06DF8">
        <w:rPr>
          <w:rFonts w:ascii="Sylfaen" w:eastAsia="Times New Roman" w:hAnsi="Sylfaen" w:cs="Sylfaen"/>
          <w:b/>
          <w:color w:val="2D2D2D"/>
          <w:sz w:val="24"/>
          <w:szCs w:val="24"/>
        </w:rPr>
        <w:t>მოთხოვნები</w:t>
      </w:r>
    </w:p>
    <w:p w14:paraId="27052493" w14:textId="77777777" w:rsidR="00032B09" w:rsidRPr="00E06DF8" w:rsidRDefault="00032B09" w:rsidP="00D53BF4">
      <w:pPr>
        <w:spacing w:line="240" w:lineRule="auto"/>
        <w:rPr>
          <w:rFonts w:ascii="Calibri" w:eastAsia="Times New Roman" w:hAnsi="Calibri" w:cs="Calibri"/>
          <w:color w:val="000000"/>
        </w:rPr>
      </w:pPr>
      <w:proofErr w:type="gramStart"/>
      <w:r w:rsidRPr="00E06DF8">
        <w:rPr>
          <w:rFonts w:ascii="Sylfaen" w:eastAsia="Times New Roman" w:hAnsi="Sylfaen" w:cs="Sylfaen"/>
          <w:color w:val="000000"/>
        </w:rPr>
        <w:t>წვრილმარცვლოვანი</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ა</w:t>
      </w:r>
      <w:r w:rsidRPr="00E06DF8">
        <w:rPr>
          <w:rFonts w:ascii="Calibri" w:eastAsia="Times New Roman" w:hAnsi="Calibri" w:cs="Calibri"/>
          <w:color w:val="000000"/>
        </w:rPr>
        <w:t>/</w:t>
      </w:r>
      <w:r w:rsidRPr="00E06DF8">
        <w:rPr>
          <w:rFonts w:ascii="Sylfaen" w:eastAsia="Times New Roman" w:hAnsi="Sylfaen" w:cs="Sylfaen"/>
          <w:color w:val="000000"/>
        </w:rPr>
        <w:t>ბეტონი</w:t>
      </w:r>
      <w:r w:rsidRPr="00E06DF8">
        <w:rPr>
          <w:rFonts w:ascii="Sylfaen" w:eastAsia="Times New Roman" w:hAnsi="Sylfaen" w:cs="Sylfaen"/>
          <w:color w:val="000000"/>
          <w:lang w:val="ka-GE"/>
        </w:rPr>
        <w:t xml:space="preserve">                                                  </w:t>
      </w:r>
    </w:p>
    <w:p w14:paraId="0B58F073" w14:textId="77777777" w:rsidR="00032B09" w:rsidRPr="00E06DF8" w:rsidRDefault="00032B09" w:rsidP="00D53BF4">
      <w:pPr>
        <w:spacing w:line="240" w:lineRule="auto"/>
        <w:rPr>
          <w:rFonts w:ascii="Calibri" w:eastAsia="Times New Roman" w:hAnsi="Calibri" w:cs="Calibri"/>
          <w:color w:val="000000"/>
        </w:rPr>
      </w:pPr>
      <w:r w:rsidRPr="00E06DF8">
        <w:rPr>
          <w:rFonts w:ascii="Calibri" w:eastAsia="Times New Roman" w:hAnsi="Calibri" w:cs="Calibri"/>
          <w:color w:val="000000"/>
        </w:rPr>
        <w:t xml:space="preserve">1) </w:t>
      </w:r>
      <w:proofErr w:type="gramStart"/>
      <w:r w:rsidRPr="00E06DF8">
        <w:rPr>
          <w:rFonts w:ascii="Sylfaen" w:eastAsia="Times New Roman" w:hAnsi="Sylfaen" w:cs="Sylfaen"/>
          <w:color w:val="000000"/>
        </w:rPr>
        <w:t>მინერალური</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მასალის</w:t>
      </w:r>
      <w:r w:rsidRPr="00E06DF8">
        <w:rPr>
          <w:rFonts w:ascii="Calibri" w:eastAsia="Times New Roman" w:hAnsi="Calibri" w:cs="Calibri"/>
          <w:color w:val="000000"/>
        </w:rPr>
        <w:t xml:space="preserve"> </w:t>
      </w:r>
      <w:r w:rsidRPr="00E06DF8">
        <w:rPr>
          <w:rFonts w:ascii="Sylfaen" w:eastAsia="Times New Roman" w:hAnsi="Sylfaen" w:cs="Sylfaen"/>
          <w:color w:val="000000"/>
        </w:rPr>
        <w:t>გრანულომეტრია</w:t>
      </w:r>
      <w:r w:rsidRPr="00E06DF8">
        <w:rPr>
          <w:rFonts w:ascii="Sylfaen" w:eastAsia="Times New Roman" w:hAnsi="Sylfaen" w:cs="Sylfaen"/>
          <w:color w:val="000000"/>
          <w:lang w:val="ka-GE"/>
        </w:rPr>
        <w:t xml:space="preserve">                   </w:t>
      </w:r>
    </w:p>
    <w:p w14:paraId="6E0D2578" w14:textId="77777777" w:rsidR="00032B09" w:rsidRPr="00E06DF8" w:rsidRDefault="00032B09" w:rsidP="00D53BF4">
      <w:pPr>
        <w:spacing w:after="0" w:line="240" w:lineRule="auto"/>
        <w:rPr>
          <w:rFonts w:ascii="Calibri" w:eastAsia="Times New Roman" w:hAnsi="Calibri" w:cs="Calibri"/>
          <w:color w:val="000000"/>
        </w:rPr>
      </w:pPr>
    </w:p>
    <w:tbl>
      <w:tblPr>
        <w:tblW w:w="2883" w:type="dxa"/>
        <w:tblLook w:val="04A0" w:firstRow="1" w:lastRow="0" w:firstColumn="1" w:lastColumn="0" w:noHBand="0" w:noVBand="1"/>
      </w:tblPr>
      <w:tblGrid>
        <w:gridCol w:w="963"/>
        <w:gridCol w:w="960"/>
        <w:gridCol w:w="960"/>
      </w:tblGrid>
      <w:tr w:rsidR="00032B09" w:rsidRPr="00E06DF8" w14:paraId="1D2D8093" w14:textId="77777777" w:rsidTr="00862F8D">
        <w:trPr>
          <w:trHeight w:val="525"/>
        </w:trPr>
        <w:tc>
          <w:tcPr>
            <w:tcW w:w="963" w:type="dxa"/>
            <w:vMerge w:val="restart"/>
            <w:tcBorders>
              <w:top w:val="single" w:sz="4" w:space="0" w:color="auto"/>
              <w:left w:val="single" w:sz="4" w:space="0" w:color="auto"/>
              <w:bottom w:val="single" w:sz="4" w:space="0" w:color="000000"/>
              <w:right w:val="single" w:sz="4" w:space="0" w:color="auto"/>
            </w:tcBorders>
            <w:vAlign w:val="center"/>
            <w:hideMark/>
          </w:tcPr>
          <w:p w14:paraId="0963678E" w14:textId="77777777" w:rsidR="00032B09" w:rsidRPr="00E06DF8" w:rsidRDefault="00032B09" w:rsidP="00D53BF4">
            <w:pPr>
              <w:spacing w:after="0" w:line="240" w:lineRule="auto"/>
              <w:jc w:val="center"/>
              <w:rPr>
                <w:rFonts w:ascii="Calibri" w:eastAsia="Times New Roman" w:hAnsi="Calibri" w:cs="Calibri"/>
                <w:color w:val="000000"/>
                <w:sz w:val="20"/>
                <w:szCs w:val="20"/>
                <w:lang w:val="ka-GE"/>
              </w:rPr>
            </w:pPr>
            <w:r w:rsidRPr="00E06DF8">
              <w:rPr>
                <w:rFonts w:ascii="Sylfaen" w:eastAsia="Times New Roman" w:hAnsi="Sylfaen" w:cs="Sylfaen"/>
                <w:color w:val="000000"/>
                <w:sz w:val="20"/>
                <w:szCs w:val="20"/>
              </w:rPr>
              <w:t>საცრის</w:t>
            </w:r>
            <w:r w:rsidRPr="00E06DF8">
              <w:rPr>
                <w:rFonts w:ascii="Calibri" w:eastAsia="Times New Roman" w:hAnsi="Calibri" w:cs="Calibri"/>
                <w:color w:val="000000"/>
                <w:sz w:val="20"/>
                <w:szCs w:val="20"/>
              </w:rPr>
              <w:t xml:space="preserve"> </w:t>
            </w:r>
            <w:r w:rsidRPr="00E06DF8">
              <w:rPr>
                <w:rFonts w:ascii="Sylfaen" w:eastAsia="Times New Roman" w:hAnsi="Sylfaen" w:cs="Sylfaen"/>
                <w:color w:val="000000"/>
                <w:sz w:val="20"/>
                <w:szCs w:val="20"/>
              </w:rPr>
              <w:t>ზომები</w:t>
            </w:r>
            <w:r w:rsidRPr="00E06DF8">
              <w:rPr>
                <w:rFonts w:ascii="Calibri" w:eastAsia="Times New Roman" w:hAnsi="Calibri" w:cs="Calibri"/>
                <w:color w:val="000000"/>
                <w:sz w:val="20"/>
                <w:szCs w:val="20"/>
              </w:rPr>
              <w:t xml:space="preserve">, </w:t>
            </w:r>
            <w:r w:rsidRPr="00E06DF8">
              <w:rPr>
                <w:rFonts w:ascii="Sylfaen" w:eastAsia="Times New Roman" w:hAnsi="Sylfaen" w:cs="Sylfaen"/>
                <w:color w:val="000000"/>
                <w:sz w:val="20"/>
                <w:szCs w:val="20"/>
              </w:rPr>
              <w:t>მმ</w:t>
            </w:r>
            <w:r w:rsidRPr="00E06DF8">
              <w:rPr>
                <w:rFonts w:ascii="Sylfaen" w:eastAsia="Times New Roman" w:hAnsi="Sylfaen" w:cs="Sylfaen"/>
                <w:color w:val="000000"/>
                <w:sz w:val="20"/>
                <w:szCs w:val="20"/>
                <w:lang w:val="ka-GE"/>
              </w:rPr>
              <w:t xml:space="preserve">   </w:t>
            </w:r>
          </w:p>
        </w:tc>
        <w:tc>
          <w:tcPr>
            <w:tcW w:w="1920" w:type="dxa"/>
            <w:gridSpan w:val="2"/>
            <w:tcBorders>
              <w:top w:val="single" w:sz="4" w:space="0" w:color="auto"/>
              <w:left w:val="nil"/>
              <w:bottom w:val="single" w:sz="4" w:space="0" w:color="auto"/>
              <w:right w:val="single" w:sz="4" w:space="0" w:color="auto"/>
            </w:tcBorders>
            <w:noWrap/>
            <w:vAlign w:val="center"/>
            <w:hideMark/>
          </w:tcPr>
          <w:p w14:paraId="458868E9" w14:textId="77777777" w:rsidR="00032B09" w:rsidRPr="00E06DF8" w:rsidRDefault="00032B09" w:rsidP="00D53BF4">
            <w:pPr>
              <w:spacing w:after="0" w:line="240" w:lineRule="auto"/>
              <w:jc w:val="center"/>
              <w:rPr>
                <w:rFonts w:ascii="Calibri" w:eastAsia="Times New Roman" w:hAnsi="Calibri" w:cs="Calibri"/>
                <w:sz w:val="18"/>
                <w:szCs w:val="18"/>
              </w:rPr>
            </w:pPr>
            <w:r w:rsidRPr="00E06DF8">
              <w:rPr>
                <w:rFonts w:ascii="Sylfaen" w:eastAsia="Times New Roman" w:hAnsi="Sylfaen" w:cs="Sylfaen"/>
                <w:sz w:val="18"/>
                <w:szCs w:val="18"/>
              </w:rPr>
              <w:t>დასაშვები</w:t>
            </w:r>
            <w:r w:rsidRPr="00E06DF8">
              <w:rPr>
                <w:rFonts w:ascii="Calibri" w:eastAsia="Times New Roman" w:hAnsi="Calibri" w:cs="Calibri"/>
                <w:sz w:val="18"/>
                <w:szCs w:val="18"/>
              </w:rPr>
              <w:t xml:space="preserve"> </w:t>
            </w:r>
            <w:r w:rsidRPr="00E06DF8">
              <w:rPr>
                <w:rFonts w:ascii="Sylfaen" w:eastAsia="Times New Roman" w:hAnsi="Sylfaen" w:cs="Sylfaen"/>
                <w:sz w:val="18"/>
                <w:szCs w:val="18"/>
              </w:rPr>
              <w:t>ზღვარი</w:t>
            </w:r>
          </w:p>
        </w:tc>
      </w:tr>
      <w:tr w:rsidR="00032B09" w:rsidRPr="00E06DF8" w14:paraId="15A9E002" w14:textId="77777777" w:rsidTr="00862F8D">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5AA3747" w14:textId="77777777" w:rsidR="00032B09" w:rsidRPr="00E06DF8" w:rsidRDefault="00032B09" w:rsidP="00D53BF4">
            <w:pPr>
              <w:spacing w:after="0" w:line="240" w:lineRule="auto"/>
              <w:rPr>
                <w:rFonts w:ascii="Calibri" w:eastAsia="Times New Roman" w:hAnsi="Calibri" w:cs="Calibri"/>
                <w:color w:val="000000"/>
                <w:sz w:val="20"/>
                <w:szCs w:val="20"/>
                <w:lang w:val="ka-GE"/>
              </w:rPr>
            </w:pPr>
          </w:p>
        </w:tc>
        <w:tc>
          <w:tcPr>
            <w:tcW w:w="960" w:type="dxa"/>
            <w:tcBorders>
              <w:top w:val="nil"/>
              <w:left w:val="nil"/>
              <w:bottom w:val="single" w:sz="4" w:space="0" w:color="auto"/>
              <w:right w:val="single" w:sz="4" w:space="0" w:color="auto"/>
            </w:tcBorders>
            <w:noWrap/>
            <w:vAlign w:val="bottom"/>
            <w:hideMark/>
          </w:tcPr>
          <w:p w14:paraId="1E17A19F" w14:textId="77777777" w:rsidR="00032B09" w:rsidRPr="00E06DF8" w:rsidRDefault="00032B09" w:rsidP="00D53BF4">
            <w:pPr>
              <w:spacing w:after="0" w:line="240" w:lineRule="auto"/>
              <w:jc w:val="center"/>
              <w:rPr>
                <w:rFonts w:ascii="Arial" w:eastAsia="Times New Roman" w:hAnsi="Arial" w:cs="Arial"/>
                <w:sz w:val="16"/>
                <w:szCs w:val="16"/>
              </w:rPr>
            </w:pPr>
            <w:r w:rsidRPr="00E06DF8">
              <w:rPr>
                <w:rFonts w:ascii="Arial" w:eastAsia="Times New Roman" w:hAnsi="Arial" w:cs="Arial"/>
                <w:sz w:val="16"/>
                <w:szCs w:val="16"/>
              </w:rPr>
              <w:t>Min.%</w:t>
            </w:r>
          </w:p>
        </w:tc>
        <w:tc>
          <w:tcPr>
            <w:tcW w:w="960" w:type="dxa"/>
            <w:tcBorders>
              <w:top w:val="nil"/>
              <w:left w:val="nil"/>
              <w:bottom w:val="single" w:sz="4" w:space="0" w:color="auto"/>
              <w:right w:val="single" w:sz="4" w:space="0" w:color="auto"/>
            </w:tcBorders>
            <w:noWrap/>
            <w:vAlign w:val="bottom"/>
            <w:hideMark/>
          </w:tcPr>
          <w:p w14:paraId="0BA009EF" w14:textId="77777777" w:rsidR="00032B09" w:rsidRPr="00E06DF8" w:rsidRDefault="00032B09" w:rsidP="00D53BF4">
            <w:pPr>
              <w:spacing w:after="0" w:line="240" w:lineRule="auto"/>
              <w:jc w:val="center"/>
              <w:rPr>
                <w:rFonts w:ascii="Arial" w:eastAsia="Times New Roman" w:hAnsi="Arial" w:cs="Arial"/>
                <w:sz w:val="16"/>
                <w:szCs w:val="16"/>
              </w:rPr>
            </w:pPr>
            <w:r w:rsidRPr="00E06DF8">
              <w:rPr>
                <w:rFonts w:ascii="Arial" w:eastAsia="Times New Roman" w:hAnsi="Arial" w:cs="Arial"/>
                <w:sz w:val="16"/>
                <w:szCs w:val="16"/>
              </w:rPr>
              <w:t>Max</w:t>
            </w:r>
            <w:proofErr w:type="gramStart"/>
            <w:r w:rsidRPr="00E06DF8">
              <w:rPr>
                <w:rFonts w:ascii="Arial" w:eastAsia="Times New Roman" w:hAnsi="Arial" w:cs="Arial"/>
                <w:sz w:val="16"/>
                <w:szCs w:val="16"/>
              </w:rPr>
              <w:t>.%</w:t>
            </w:r>
            <w:proofErr w:type="gramEnd"/>
          </w:p>
        </w:tc>
      </w:tr>
      <w:tr w:rsidR="00032B09" w:rsidRPr="00E06DF8" w14:paraId="006E8A5F" w14:textId="77777777" w:rsidTr="00862F8D">
        <w:trPr>
          <w:trHeight w:val="290"/>
        </w:trPr>
        <w:tc>
          <w:tcPr>
            <w:tcW w:w="963" w:type="dxa"/>
            <w:tcBorders>
              <w:top w:val="nil"/>
              <w:left w:val="single" w:sz="4" w:space="0" w:color="auto"/>
              <w:bottom w:val="single" w:sz="4" w:space="0" w:color="auto"/>
              <w:right w:val="single" w:sz="4" w:space="0" w:color="auto"/>
            </w:tcBorders>
            <w:vAlign w:val="center"/>
            <w:hideMark/>
          </w:tcPr>
          <w:p w14:paraId="31035976" w14:textId="77777777" w:rsidR="00032B09" w:rsidRPr="00E06DF8" w:rsidRDefault="00032B09" w:rsidP="00D53BF4">
            <w:pPr>
              <w:spacing w:after="0" w:line="240" w:lineRule="auto"/>
              <w:jc w:val="center"/>
              <w:rPr>
                <w:rFonts w:ascii="Calibri" w:eastAsia="Times New Roman" w:hAnsi="Calibri" w:cs="Calibri"/>
                <w:color w:val="000000"/>
                <w:sz w:val="20"/>
                <w:szCs w:val="20"/>
              </w:rPr>
            </w:pPr>
            <w:r w:rsidRPr="00E06DF8">
              <w:rPr>
                <w:rFonts w:ascii="Calibri" w:eastAsia="Times New Roman" w:hAnsi="Calibri" w:cs="Calibri"/>
                <w:color w:val="000000"/>
                <w:sz w:val="20"/>
                <w:szCs w:val="20"/>
              </w:rPr>
              <w:t>40</w:t>
            </w:r>
          </w:p>
        </w:tc>
        <w:tc>
          <w:tcPr>
            <w:tcW w:w="960" w:type="dxa"/>
            <w:tcBorders>
              <w:top w:val="nil"/>
              <w:left w:val="nil"/>
              <w:bottom w:val="single" w:sz="4" w:space="0" w:color="auto"/>
              <w:right w:val="single" w:sz="4" w:space="0" w:color="auto"/>
            </w:tcBorders>
            <w:noWrap/>
            <w:vAlign w:val="bottom"/>
            <w:hideMark/>
          </w:tcPr>
          <w:p w14:paraId="688BC833"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100.0</w:t>
            </w:r>
          </w:p>
        </w:tc>
        <w:tc>
          <w:tcPr>
            <w:tcW w:w="960" w:type="dxa"/>
            <w:tcBorders>
              <w:top w:val="nil"/>
              <w:left w:val="nil"/>
              <w:bottom w:val="single" w:sz="4" w:space="0" w:color="auto"/>
              <w:right w:val="single" w:sz="4" w:space="0" w:color="auto"/>
            </w:tcBorders>
            <w:noWrap/>
            <w:vAlign w:val="bottom"/>
            <w:hideMark/>
          </w:tcPr>
          <w:p w14:paraId="558C3F8B"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100.0</w:t>
            </w:r>
          </w:p>
        </w:tc>
      </w:tr>
      <w:tr w:rsidR="00032B09" w:rsidRPr="00E06DF8" w14:paraId="761D8EC6" w14:textId="77777777" w:rsidTr="00862F8D">
        <w:trPr>
          <w:trHeight w:val="300"/>
        </w:trPr>
        <w:tc>
          <w:tcPr>
            <w:tcW w:w="963" w:type="dxa"/>
            <w:tcBorders>
              <w:top w:val="nil"/>
              <w:left w:val="single" w:sz="4" w:space="0" w:color="auto"/>
              <w:bottom w:val="single" w:sz="4" w:space="0" w:color="auto"/>
              <w:right w:val="single" w:sz="4" w:space="0" w:color="auto"/>
            </w:tcBorders>
            <w:noWrap/>
            <w:vAlign w:val="center"/>
            <w:hideMark/>
          </w:tcPr>
          <w:p w14:paraId="2BBF0DF1"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noWrap/>
            <w:vAlign w:val="bottom"/>
            <w:hideMark/>
          </w:tcPr>
          <w:p w14:paraId="5B86AF91"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95.0</w:t>
            </w:r>
          </w:p>
        </w:tc>
        <w:tc>
          <w:tcPr>
            <w:tcW w:w="960" w:type="dxa"/>
            <w:tcBorders>
              <w:top w:val="nil"/>
              <w:left w:val="nil"/>
              <w:bottom w:val="single" w:sz="4" w:space="0" w:color="auto"/>
              <w:right w:val="single" w:sz="4" w:space="0" w:color="auto"/>
            </w:tcBorders>
            <w:noWrap/>
            <w:vAlign w:val="bottom"/>
            <w:hideMark/>
          </w:tcPr>
          <w:p w14:paraId="590A2AEC"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100.0</w:t>
            </w:r>
          </w:p>
        </w:tc>
      </w:tr>
      <w:tr w:rsidR="00032B09" w:rsidRPr="00E06DF8" w14:paraId="70433406"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66FB4979"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noWrap/>
            <w:vAlign w:val="bottom"/>
            <w:hideMark/>
          </w:tcPr>
          <w:p w14:paraId="513E976C"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85.0</w:t>
            </w:r>
          </w:p>
        </w:tc>
        <w:tc>
          <w:tcPr>
            <w:tcW w:w="960" w:type="dxa"/>
            <w:tcBorders>
              <w:top w:val="nil"/>
              <w:left w:val="nil"/>
              <w:bottom w:val="single" w:sz="4" w:space="0" w:color="auto"/>
              <w:right w:val="single" w:sz="4" w:space="0" w:color="auto"/>
            </w:tcBorders>
            <w:noWrap/>
            <w:vAlign w:val="bottom"/>
            <w:hideMark/>
          </w:tcPr>
          <w:p w14:paraId="6943FCB9"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100.0</w:t>
            </w:r>
          </w:p>
        </w:tc>
      </w:tr>
      <w:tr w:rsidR="00032B09" w:rsidRPr="00E06DF8" w14:paraId="6C96DE98"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5D2FBCD2"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noWrap/>
            <w:vAlign w:val="bottom"/>
            <w:hideMark/>
          </w:tcPr>
          <w:p w14:paraId="0B6B9AD6"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70.0</w:t>
            </w:r>
          </w:p>
        </w:tc>
        <w:tc>
          <w:tcPr>
            <w:tcW w:w="960" w:type="dxa"/>
            <w:tcBorders>
              <w:top w:val="nil"/>
              <w:left w:val="nil"/>
              <w:bottom w:val="single" w:sz="4" w:space="0" w:color="auto"/>
              <w:right w:val="single" w:sz="4" w:space="0" w:color="auto"/>
            </w:tcBorders>
            <w:noWrap/>
            <w:vAlign w:val="bottom"/>
            <w:hideMark/>
          </w:tcPr>
          <w:p w14:paraId="3A1FAF5A"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100.0</w:t>
            </w:r>
          </w:p>
        </w:tc>
      </w:tr>
      <w:tr w:rsidR="00032B09" w:rsidRPr="00E06DF8" w14:paraId="0567228C"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72E65152"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noWrap/>
            <w:vAlign w:val="bottom"/>
            <w:hideMark/>
          </w:tcPr>
          <w:p w14:paraId="08CAAA68"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50.0</w:t>
            </w:r>
          </w:p>
        </w:tc>
        <w:tc>
          <w:tcPr>
            <w:tcW w:w="960" w:type="dxa"/>
            <w:tcBorders>
              <w:top w:val="nil"/>
              <w:left w:val="nil"/>
              <w:bottom w:val="single" w:sz="4" w:space="0" w:color="auto"/>
              <w:right w:val="single" w:sz="4" w:space="0" w:color="auto"/>
            </w:tcBorders>
            <w:noWrap/>
            <w:vAlign w:val="bottom"/>
            <w:hideMark/>
          </w:tcPr>
          <w:p w14:paraId="61F815BF"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65.0</w:t>
            </w:r>
          </w:p>
        </w:tc>
      </w:tr>
      <w:tr w:rsidR="00032B09" w:rsidRPr="00E06DF8" w14:paraId="390B7002"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60A50663"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noWrap/>
            <w:vAlign w:val="bottom"/>
            <w:hideMark/>
          </w:tcPr>
          <w:p w14:paraId="35F2E047"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38.0</w:t>
            </w:r>
          </w:p>
        </w:tc>
        <w:tc>
          <w:tcPr>
            <w:tcW w:w="960" w:type="dxa"/>
            <w:tcBorders>
              <w:top w:val="nil"/>
              <w:left w:val="nil"/>
              <w:bottom w:val="single" w:sz="4" w:space="0" w:color="auto"/>
              <w:right w:val="single" w:sz="4" w:space="0" w:color="auto"/>
            </w:tcBorders>
            <w:noWrap/>
            <w:vAlign w:val="bottom"/>
            <w:hideMark/>
          </w:tcPr>
          <w:p w14:paraId="4192D53E"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52.0</w:t>
            </w:r>
          </w:p>
        </w:tc>
      </w:tr>
      <w:tr w:rsidR="00032B09" w:rsidRPr="00E06DF8" w14:paraId="0674D677"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06D4D752"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noWrap/>
            <w:vAlign w:val="bottom"/>
            <w:hideMark/>
          </w:tcPr>
          <w:p w14:paraId="2E55090E"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28.0</w:t>
            </w:r>
          </w:p>
        </w:tc>
        <w:tc>
          <w:tcPr>
            <w:tcW w:w="960" w:type="dxa"/>
            <w:tcBorders>
              <w:top w:val="nil"/>
              <w:left w:val="nil"/>
              <w:bottom w:val="single" w:sz="4" w:space="0" w:color="auto"/>
              <w:right w:val="single" w:sz="4" w:space="0" w:color="auto"/>
            </w:tcBorders>
            <w:noWrap/>
            <w:vAlign w:val="bottom"/>
            <w:hideMark/>
          </w:tcPr>
          <w:p w14:paraId="0F4934A2"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39.0</w:t>
            </w:r>
          </w:p>
        </w:tc>
      </w:tr>
      <w:tr w:rsidR="00032B09" w:rsidRPr="00E06DF8" w14:paraId="07B9479C"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4B543BC4"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0.63</w:t>
            </w:r>
          </w:p>
        </w:tc>
        <w:tc>
          <w:tcPr>
            <w:tcW w:w="960" w:type="dxa"/>
            <w:tcBorders>
              <w:top w:val="nil"/>
              <w:left w:val="nil"/>
              <w:bottom w:val="single" w:sz="4" w:space="0" w:color="auto"/>
              <w:right w:val="single" w:sz="4" w:space="0" w:color="auto"/>
            </w:tcBorders>
            <w:noWrap/>
            <w:vAlign w:val="bottom"/>
            <w:hideMark/>
          </w:tcPr>
          <w:p w14:paraId="7985B24E"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20.0</w:t>
            </w:r>
          </w:p>
        </w:tc>
        <w:tc>
          <w:tcPr>
            <w:tcW w:w="960" w:type="dxa"/>
            <w:tcBorders>
              <w:top w:val="nil"/>
              <w:left w:val="nil"/>
              <w:bottom w:val="single" w:sz="4" w:space="0" w:color="auto"/>
              <w:right w:val="single" w:sz="4" w:space="0" w:color="auto"/>
            </w:tcBorders>
            <w:noWrap/>
            <w:vAlign w:val="bottom"/>
            <w:hideMark/>
          </w:tcPr>
          <w:p w14:paraId="19164DF4"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29.0</w:t>
            </w:r>
          </w:p>
        </w:tc>
      </w:tr>
      <w:tr w:rsidR="00032B09" w:rsidRPr="00E06DF8" w14:paraId="18DC0DDA"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69FCE776"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0.315</w:t>
            </w:r>
          </w:p>
        </w:tc>
        <w:tc>
          <w:tcPr>
            <w:tcW w:w="960" w:type="dxa"/>
            <w:tcBorders>
              <w:top w:val="nil"/>
              <w:left w:val="nil"/>
              <w:bottom w:val="single" w:sz="4" w:space="0" w:color="auto"/>
              <w:right w:val="single" w:sz="4" w:space="0" w:color="auto"/>
            </w:tcBorders>
            <w:noWrap/>
            <w:vAlign w:val="bottom"/>
            <w:hideMark/>
          </w:tcPr>
          <w:p w14:paraId="26489820"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14.0</w:t>
            </w:r>
          </w:p>
        </w:tc>
        <w:tc>
          <w:tcPr>
            <w:tcW w:w="960" w:type="dxa"/>
            <w:tcBorders>
              <w:top w:val="nil"/>
              <w:left w:val="nil"/>
              <w:bottom w:val="single" w:sz="4" w:space="0" w:color="auto"/>
              <w:right w:val="single" w:sz="4" w:space="0" w:color="auto"/>
            </w:tcBorders>
            <w:noWrap/>
            <w:vAlign w:val="bottom"/>
            <w:hideMark/>
          </w:tcPr>
          <w:p w14:paraId="4A00B993"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22.0</w:t>
            </w:r>
          </w:p>
        </w:tc>
      </w:tr>
      <w:tr w:rsidR="00032B09" w:rsidRPr="00E06DF8" w14:paraId="49572FFD"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4D0C28AE"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0.14</w:t>
            </w:r>
          </w:p>
        </w:tc>
        <w:tc>
          <w:tcPr>
            <w:tcW w:w="960" w:type="dxa"/>
            <w:tcBorders>
              <w:top w:val="nil"/>
              <w:left w:val="nil"/>
              <w:bottom w:val="single" w:sz="4" w:space="0" w:color="auto"/>
              <w:right w:val="single" w:sz="4" w:space="0" w:color="auto"/>
            </w:tcBorders>
            <w:noWrap/>
            <w:vAlign w:val="bottom"/>
            <w:hideMark/>
          </w:tcPr>
          <w:p w14:paraId="668175CC"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9.0</w:t>
            </w:r>
          </w:p>
        </w:tc>
        <w:tc>
          <w:tcPr>
            <w:tcW w:w="960" w:type="dxa"/>
            <w:tcBorders>
              <w:top w:val="nil"/>
              <w:left w:val="nil"/>
              <w:bottom w:val="single" w:sz="4" w:space="0" w:color="auto"/>
              <w:right w:val="single" w:sz="4" w:space="0" w:color="auto"/>
            </w:tcBorders>
            <w:noWrap/>
            <w:vAlign w:val="bottom"/>
            <w:hideMark/>
          </w:tcPr>
          <w:p w14:paraId="0F91041B"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16.0</w:t>
            </w:r>
          </w:p>
        </w:tc>
      </w:tr>
      <w:tr w:rsidR="00032B09" w:rsidRPr="00E06DF8" w14:paraId="5822880F"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30D8CEE2"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0.071</w:t>
            </w:r>
          </w:p>
        </w:tc>
        <w:tc>
          <w:tcPr>
            <w:tcW w:w="960" w:type="dxa"/>
            <w:tcBorders>
              <w:top w:val="nil"/>
              <w:left w:val="nil"/>
              <w:bottom w:val="single" w:sz="4" w:space="0" w:color="auto"/>
              <w:right w:val="single" w:sz="4" w:space="0" w:color="auto"/>
            </w:tcBorders>
            <w:noWrap/>
            <w:vAlign w:val="bottom"/>
            <w:hideMark/>
          </w:tcPr>
          <w:p w14:paraId="08858301"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6.0</w:t>
            </w:r>
          </w:p>
        </w:tc>
        <w:tc>
          <w:tcPr>
            <w:tcW w:w="960" w:type="dxa"/>
            <w:tcBorders>
              <w:top w:val="nil"/>
              <w:left w:val="nil"/>
              <w:bottom w:val="single" w:sz="4" w:space="0" w:color="auto"/>
              <w:right w:val="single" w:sz="4" w:space="0" w:color="auto"/>
            </w:tcBorders>
            <w:noWrap/>
            <w:vAlign w:val="bottom"/>
            <w:hideMark/>
          </w:tcPr>
          <w:p w14:paraId="04FF7B1C"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12.0</w:t>
            </w:r>
          </w:p>
        </w:tc>
      </w:tr>
      <w:tr w:rsidR="00032B09" w:rsidRPr="00E06DF8" w14:paraId="1C911E3C"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3FCA8BB4"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&lt;0.071</w:t>
            </w:r>
          </w:p>
        </w:tc>
        <w:tc>
          <w:tcPr>
            <w:tcW w:w="960" w:type="dxa"/>
            <w:tcBorders>
              <w:top w:val="nil"/>
              <w:left w:val="nil"/>
              <w:bottom w:val="single" w:sz="4" w:space="0" w:color="auto"/>
              <w:right w:val="single" w:sz="4" w:space="0" w:color="auto"/>
            </w:tcBorders>
            <w:noWrap/>
            <w:vAlign w:val="bottom"/>
            <w:hideMark/>
          </w:tcPr>
          <w:p w14:paraId="585E5394"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noWrap/>
            <w:vAlign w:val="bottom"/>
            <w:hideMark/>
          </w:tcPr>
          <w:p w14:paraId="35B930C7"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 </w:t>
            </w:r>
          </w:p>
        </w:tc>
      </w:tr>
    </w:tbl>
    <w:p w14:paraId="06419268" w14:textId="77777777" w:rsidR="00032B09" w:rsidRPr="00E06DF8" w:rsidRDefault="00032B09" w:rsidP="00D53BF4">
      <w:pPr>
        <w:spacing w:after="0" w:line="240" w:lineRule="auto"/>
        <w:rPr>
          <w:rFonts w:ascii="Calibri" w:eastAsia="Times New Roman" w:hAnsi="Calibri" w:cs="Calibri"/>
          <w:color w:val="000000"/>
        </w:rPr>
      </w:pPr>
      <w:r w:rsidRPr="00E06DF8">
        <w:rPr>
          <w:rFonts w:ascii="Calibri" w:eastAsia="Times New Roman" w:hAnsi="Calibri" w:cs="Calibri"/>
          <w:color w:val="000000"/>
        </w:rPr>
        <w:t xml:space="preserve">2) </w:t>
      </w:r>
      <w:proofErr w:type="gramStart"/>
      <w:r w:rsidRPr="00E06DF8">
        <w:rPr>
          <w:rFonts w:ascii="Sylfaen" w:eastAsia="Times New Roman" w:hAnsi="Sylfaen" w:cs="Sylfaen"/>
          <w:color w:val="000000"/>
        </w:rPr>
        <w:t>ბიტუმის</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რაოდენობა</w:t>
      </w:r>
      <w:r w:rsidRPr="00E06DF8">
        <w:rPr>
          <w:rFonts w:ascii="Calibri" w:eastAsia="Times New Roman" w:hAnsi="Calibri" w:cs="Calibri"/>
          <w:color w:val="000000"/>
        </w:rPr>
        <w:t xml:space="preserve"> </w:t>
      </w:r>
      <w:r w:rsidRPr="00E06DF8">
        <w:rPr>
          <w:rFonts w:ascii="Sylfaen" w:eastAsia="Times New Roman" w:hAnsi="Sylfaen" w:cs="Sylfaen"/>
          <w:color w:val="000000"/>
        </w:rPr>
        <w:t>მინ</w:t>
      </w:r>
      <w:r w:rsidRPr="00E06DF8">
        <w:rPr>
          <w:rFonts w:ascii="Calibri" w:eastAsia="Times New Roman" w:hAnsi="Calibri" w:cs="Calibri"/>
          <w:color w:val="000000"/>
        </w:rPr>
        <w:t xml:space="preserve">. </w:t>
      </w:r>
      <w:proofErr w:type="gramStart"/>
      <w:r w:rsidRPr="00E06DF8">
        <w:rPr>
          <w:rFonts w:ascii="Sylfaen" w:eastAsia="Times New Roman" w:hAnsi="Sylfaen" w:cs="Sylfaen"/>
          <w:color w:val="000000"/>
        </w:rPr>
        <w:t>ნარევიდან</w:t>
      </w:r>
      <w:proofErr w:type="gramEnd"/>
      <w:r w:rsidRPr="00E06DF8">
        <w:rPr>
          <w:rFonts w:ascii="Calibri" w:eastAsia="Times New Roman" w:hAnsi="Calibri" w:cs="Calibri"/>
          <w:color w:val="000000"/>
        </w:rPr>
        <w:t xml:space="preserve"> - </w:t>
      </w:r>
      <w:r w:rsidRPr="00E06DF8">
        <w:rPr>
          <w:rFonts w:ascii="Sylfaen" w:eastAsia="Times New Roman" w:hAnsi="Sylfaen" w:cs="Sylfaen"/>
          <w:color w:val="000000"/>
        </w:rPr>
        <w:t>ნორმა</w:t>
      </w:r>
      <w:r w:rsidRPr="00E06DF8">
        <w:rPr>
          <w:rFonts w:ascii="Calibri" w:eastAsia="Times New Roman" w:hAnsi="Calibri" w:cs="Calibri"/>
          <w:color w:val="000000"/>
        </w:rPr>
        <w:t xml:space="preserve"> 5.5-6.5 %</w:t>
      </w:r>
    </w:p>
    <w:p w14:paraId="1C9A5283" w14:textId="77777777" w:rsidR="00032B09" w:rsidRPr="00E06DF8" w:rsidRDefault="00032B09" w:rsidP="00D53BF4">
      <w:pPr>
        <w:spacing w:after="0" w:line="240" w:lineRule="auto"/>
        <w:rPr>
          <w:rFonts w:ascii="Calibri" w:eastAsia="Times New Roman" w:hAnsi="Calibri" w:cs="Calibri"/>
          <w:color w:val="000000"/>
        </w:rPr>
      </w:pPr>
      <w:r w:rsidRPr="00E06DF8">
        <w:rPr>
          <w:rFonts w:ascii="Calibri" w:eastAsia="Times New Roman" w:hAnsi="Calibri" w:cs="Calibri"/>
          <w:color w:val="000000"/>
        </w:rPr>
        <w:t xml:space="preserve">3) </w:t>
      </w:r>
      <w:proofErr w:type="gramStart"/>
      <w:r w:rsidRPr="00E06DF8">
        <w:rPr>
          <w:rFonts w:ascii="Sylfaen" w:eastAsia="Times New Roman" w:hAnsi="Sylfaen" w:cs="Sylfaen"/>
          <w:color w:val="000000"/>
        </w:rPr>
        <w:t>ფორიანობა</w:t>
      </w:r>
      <w:proofErr w:type="gramEnd"/>
      <w:r w:rsidRPr="00E06DF8">
        <w:rPr>
          <w:rFonts w:ascii="Calibri" w:eastAsia="Times New Roman" w:hAnsi="Calibri" w:cs="Calibri"/>
          <w:color w:val="000000"/>
        </w:rPr>
        <w:t xml:space="preserve"> - </w:t>
      </w:r>
      <w:r w:rsidRPr="00E06DF8">
        <w:rPr>
          <w:rFonts w:ascii="Sylfaen" w:eastAsia="Times New Roman" w:hAnsi="Sylfaen" w:cs="Sylfaen"/>
          <w:color w:val="000000"/>
        </w:rPr>
        <w:t>დასაშვები</w:t>
      </w:r>
      <w:r w:rsidRPr="00E06DF8">
        <w:rPr>
          <w:rFonts w:ascii="Calibri" w:eastAsia="Times New Roman" w:hAnsi="Calibri" w:cs="Calibri"/>
          <w:color w:val="000000"/>
        </w:rPr>
        <w:t xml:space="preserve"> </w:t>
      </w:r>
      <w:r w:rsidRPr="00E06DF8">
        <w:rPr>
          <w:rFonts w:ascii="Sylfaen" w:eastAsia="Times New Roman" w:hAnsi="Sylfaen" w:cs="Sylfaen"/>
          <w:color w:val="000000"/>
        </w:rPr>
        <w:t>ზღვარი</w:t>
      </w:r>
      <w:r w:rsidRPr="00E06DF8">
        <w:rPr>
          <w:rFonts w:ascii="Calibri" w:eastAsia="Times New Roman" w:hAnsi="Calibri" w:cs="Calibri"/>
          <w:color w:val="000000"/>
        </w:rPr>
        <w:t xml:space="preserve"> 2-7 %</w:t>
      </w:r>
    </w:p>
    <w:p w14:paraId="675C1DF1" w14:textId="77777777" w:rsidR="00032B09" w:rsidRPr="00E06DF8" w:rsidRDefault="00032B09" w:rsidP="00D53BF4">
      <w:pPr>
        <w:spacing w:after="0" w:line="240" w:lineRule="auto"/>
        <w:rPr>
          <w:rFonts w:ascii="Calibri" w:eastAsia="Times New Roman" w:hAnsi="Calibri" w:cs="Calibri"/>
          <w:color w:val="000000"/>
        </w:rPr>
      </w:pPr>
      <w:r w:rsidRPr="00E06DF8">
        <w:rPr>
          <w:rFonts w:ascii="Calibri" w:eastAsia="Times New Roman" w:hAnsi="Calibri" w:cs="Calibri"/>
          <w:color w:val="000000"/>
        </w:rPr>
        <w:t xml:space="preserve">4) </w:t>
      </w:r>
      <w:proofErr w:type="gramStart"/>
      <w:r w:rsidRPr="00E06DF8">
        <w:rPr>
          <w:rFonts w:ascii="Sylfaen" w:eastAsia="Times New Roman" w:hAnsi="Sylfaen" w:cs="Sylfaen"/>
          <w:color w:val="000000"/>
        </w:rPr>
        <w:t>დატკეპნის</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კოეფიციენტი</w:t>
      </w:r>
      <w:r w:rsidRPr="00E06DF8">
        <w:rPr>
          <w:rFonts w:ascii="Calibri" w:eastAsia="Times New Roman" w:hAnsi="Calibri" w:cs="Calibri"/>
          <w:color w:val="000000"/>
        </w:rPr>
        <w:t xml:space="preserve"> ≥ 99%</w:t>
      </w:r>
    </w:p>
    <w:p w14:paraId="53F582C9" w14:textId="77777777" w:rsidR="00032B09" w:rsidRPr="00E06DF8" w:rsidRDefault="00032B09" w:rsidP="00D53BF4">
      <w:pPr>
        <w:spacing w:after="0" w:line="240" w:lineRule="auto"/>
        <w:rPr>
          <w:rFonts w:ascii="Calibri" w:eastAsia="Times New Roman" w:hAnsi="Calibri" w:cs="Calibri"/>
          <w:color w:val="000000"/>
        </w:rPr>
      </w:pPr>
    </w:p>
    <w:p w14:paraId="0CA749DD" w14:textId="77777777" w:rsidR="00032B09" w:rsidRPr="00E06DF8" w:rsidRDefault="00032B09" w:rsidP="00D53BF4">
      <w:pPr>
        <w:spacing w:after="0" w:line="240" w:lineRule="auto"/>
        <w:rPr>
          <w:rFonts w:ascii="Calibri" w:eastAsia="Times New Roman" w:hAnsi="Calibri" w:cs="Calibri"/>
          <w:color w:val="000000"/>
        </w:rPr>
      </w:pPr>
      <w:proofErr w:type="gramStart"/>
      <w:r w:rsidRPr="00E06DF8">
        <w:rPr>
          <w:rFonts w:ascii="Sylfaen" w:eastAsia="Times New Roman" w:hAnsi="Sylfaen" w:cs="Sylfaen"/>
          <w:color w:val="000000"/>
        </w:rPr>
        <w:t>მსხვილმარცვლოვანი</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ა</w:t>
      </w:r>
      <w:r w:rsidRPr="00E06DF8">
        <w:rPr>
          <w:rFonts w:ascii="Calibri" w:eastAsia="Times New Roman" w:hAnsi="Calibri" w:cs="Calibri"/>
          <w:color w:val="000000"/>
        </w:rPr>
        <w:t>/</w:t>
      </w:r>
      <w:r w:rsidRPr="00E06DF8">
        <w:rPr>
          <w:rFonts w:ascii="Sylfaen" w:eastAsia="Times New Roman" w:hAnsi="Sylfaen" w:cs="Sylfaen"/>
          <w:color w:val="000000"/>
        </w:rPr>
        <w:t>ბეტონი</w:t>
      </w:r>
      <w:r w:rsidRPr="00E06DF8">
        <w:rPr>
          <w:rFonts w:ascii="Calibri" w:eastAsia="Times New Roman" w:hAnsi="Calibri" w:cs="Calibri"/>
          <w:color w:val="000000"/>
        </w:rPr>
        <w:t xml:space="preserve"> </w:t>
      </w:r>
    </w:p>
    <w:p w14:paraId="08C96BE5" w14:textId="77777777" w:rsidR="00032B09" w:rsidRPr="00E06DF8" w:rsidRDefault="00032B09" w:rsidP="00D53BF4">
      <w:pPr>
        <w:spacing w:after="0" w:line="240" w:lineRule="auto"/>
        <w:rPr>
          <w:rFonts w:ascii="Calibri" w:eastAsia="Times New Roman" w:hAnsi="Calibri" w:cs="Calibri"/>
          <w:color w:val="000000"/>
        </w:rPr>
      </w:pPr>
    </w:p>
    <w:p w14:paraId="323CE40B" w14:textId="77777777" w:rsidR="00032B09" w:rsidRPr="00E06DF8" w:rsidRDefault="00032B09" w:rsidP="00D53BF4">
      <w:pPr>
        <w:spacing w:after="0" w:line="240" w:lineRule="auto"/>
        <w:rPr>
          <w:rFonts w:ascii="Calibri" w:eastAsia="Times New Roman" w:hAnsi="Calibri" w:cs="Calibri"/>
          <w:color w:val="000000"/>
        </w:rPr>
      </w:pPr>
      <w:r w:rsidRPr="00E06DF8">
        <w:rPr>
          <w:rFonts w:ascii="Calibri" w:eastAsia="Times New Roman" w:hAnsi="Calibri" w:cs="Calibri"/>
          <w:color w:val="000000"/>
        </w:rPr>
        <w:t xml:space="preserve">1) </w:t>
      </w:r>
      <w:proofErr w:type="gramStart"/>
      <w:r w:rsidRPr="00E06DF8">
        <w:rPr>
          <w:rFonts w:ascii="Sylfaen" w:eastAsia="Times New Roman" w:hAnsi="Sylfaen" w:cs="Sylfaen"/>
          <w:color w:val="000000"/>
        </w:rPr>
        <w:t>მინერალური</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მასალის</w:t>
      </w:r>
      <w:r w:rsidRPr="00E06DF8">
        <w:rPr>
          <w:rFonts w:ascii="Calibri" w:eastAsia="Times New Roman" w:hAnsi="Calibri" w:cs="Calibri"/>
          <w:color w:val="000000"/>
        </w:rPr>
        <w:t xml:space="preserve"> </w:t>
      </w:r>
      <w:r w:rsidRPr="00E06DF8">
        <w:rPr>
          <w:rFonts w:ascii="Sylfaen" w:eastAsia="Times New Roman" w:hAnsi="Sylfaen" w:cs="Sylfaen"/>
          <w:color w:val="000000"/>
        </w:rPr>
        <w:t>გრანულომეტრია</w:t>
      </w:r>
    </w:p>
    <w:tbl>
      <w:tblPr>
        <w:tblW w:w="2880" w:type="dxa"/>
        <w:tblLook w:val="04A0" w:firstRow="1" w:lastRow="0" w:firstColumn="1" w:lastColumn="0" w:noHBand="0" w:noVBand="1"/>
      </w:tblPr>
      <w:tblGrid>
        <w:gridCol w:w="963"/>
        <w:gridCol w:w="907"/>
        <w:gridCol w:w="1013"/>
      </w:tblGrid>
      <w:tr w:rsidR="00032B09" w:rsidRPr="00E06DF8" w14:paraId="1DA9D6F5" w14:textId="77777777" w:rsidTr="00862F8D">
        <w:trPr>
          <w:trHeight w:val="525"/>
        </w:trPr>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14:paraId="65054825" w14:textId="77777777" w:rsidR="00032B09" w:rsidRPr="00E06DF8" w:rsidRDefault="00032B09" w:rsidP="00D53BF4">
            <w:pPr>
              <w:spacing w:after="0" w:line="240" w:lineRule="auto"/>
              <w:jc w:val="center"/>
              <w:rPr>
                <w:rFonts w:ascii="Calibri" w:eastAsia="Times New Roman" w:hAnsi="Calibri" w:cs="Calibri"/>
                <w:color w:val="000000"/>
                <w:sz w:val="20"/>
                <w:szCs w:val="20"/>
              </w:rPr>
            </w:pPr>
            <w:r w:rsidRPr="00E06DF8">
              <w:rPr>
                <w:rFonts w:ascii="Sylfaen" w:eastAsia="Times New Roman" w:hAnsi="Sylfaen" w:cs="Sylfaen"/>
                <w:color w:val="000000"/>
                <w:sz w:val="20"/>
                <w:szCs w:val="20"/>
              </w:rPr>
              <w:t>საცრის</w:t>
            </w:r>
            <w:r w:rsidRPr="00E06DF8">
              <w:rPr>
                <w:rFonts w:ascii="Calibri" w:eastAsia="Times New Roman" w:hAnsi="Calibri" w:cs="Calibri"/>
                <w:color w:val="000000"/>
                <w:sz w:val="20"/>
                <w:szCs w:val="20"/>
              </w:rPr>
              <w:t xml:space="preserve"> </w:t>
            </w:r>
            <w:r w:rsidRPr="00E06DF8">
              <w:rPr>
                <w:rFonts w:ascii="Sylfaen" w:eastAsia="Times New Roman" w:hAnsi="Sylfaen" w:cs="Sylfaen"/>
                <w:color w:val="000000"/>
                <w:sz w:val="20"/>
                <w:szCs w:val="20"/>
              </w:rPr>
              <w:t>ზომები</w:t>
            </w:r>
            <w:r w:rsidRPr="00E06DF8">
              <w:rPr>
                <w:rFonts w:ascii="Calibri" w:eastAsia="Times New Roman" w:hAnsi="Calibri" w:cs="Calibri"/>
                <w:color w:val="000000"/>
                <w:sz w:val="20"/>
                <w:szCs w:val="20"/>
              </w:rPr>
              <w:t xml:space="preserve">, </w:t>
            </w:r>
            <w:r w:rsidRPr="00E06DF8">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noWrap/>
            <w:vAlign w:val="center"/>
            <w:hideMark/>
          </w:tcPr>
          <w:p w14:paraId="16AD9E97" w14:textId="77777777" w:rsidR="00032B09" w:rsidRPr="00E06DF8" w:rsidRDefault="00032B09" w:rsidP="00D53BF4">
            <w:pPr>
              <w:spacing w:after="0" w:line="240" w:lineRule="auto"/>
              <w:jc w:val="center"/>
              <w:rPr>
                <w:rFonts w:ascii="Calibri" w:eastAsia="Times New Roman" w:hAnsi="Calibri" w:cs="Calibri"/>
                <w:sz w:val="18"/>
                <w:szCs w:val="18"/>
              </w:rPr>
            </w:pPr>
            <w:r w:rsidRPr="00E06DF8">
              <w:rPr>
                <w:rFonts w:ascii="Sylfaen" w:eastAsia="Times New Roman" w:hAnsi="Sylfaen" w:cs="Sylfaen"/>
                <w:sz w:val="18"/>
                <w:szCs w:val="18"/>
              </w:rPr>
              <w:t>დასაშვები</w:t>
            </w:r>
            <w:r w:rsidRPr="00E06DF8">
              <w:rPr>
                <w:rFonts w:ascii="Calibri" w:eastAsia="Times New Roman" w:hAnsi="Calibri" w:cs="Calibri"/>
                <w:sz w:val="18"/>
                <w:szCs w:val="18"/>
              </w:rPr>
              <w:t xml:space="preserve"> </w:t>
            </w:r>
            <w:r w:rsidRPr="00E06DF8">
              <w:rPr>
                <w:rFonts w:ascii="Sylfaen" w:eastAsia="Times New Roman" w:hAnsi="Sylfaen" w:cs="Sylfaen"/>
                <w:sz w:val="18"/>
                <w:szCs w:val="18"/>
              </w:rPr>
              <w:t>ზღვარი</w:t>
            </w:r>
          </w:p>
        </w:tc>
      </w:tr>
      <w:tr w:rsidR="00032B09" w:rsidRPr="00E06DF8" w14:paraId="72FF000C" w14:textId="77777777" w:rsidTr="00862F8D">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7A82F27" w14:textId="77777777" w:rsidR="00032B09" w:rsidRPr="00E06DF8" w:rsidRDefault="00032B09" w:rsidP="00D53BF4">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noWrap/>
            <w:vAlign w:val="bottom"/>
            <w:hideMark/>
          </w:tcPr>
          <w:p w14:paraId="2A259CD9" w14:textId="77777777" w:rsidR="00032B09" w:rsidRPr="00E06DF8" w:rsidRDefault="00032B09" w:rsidP="00D53BF4">
            <w:pPr>
              <w:spacing w:after="0" w:line="240" w:lineRule="auto"/>
              <w:jc w:val="center"/>
              <w:rPr>
                <w:rFonts w:ascii="Arial" w:eastAsia="Times New Roman" w:hAnsi="Arial" w:cs="Arial"/>
                <w:sz w:val="16"/>
                <w:szCs w:val="16"/>
              </w:rPr>
            </w:pPr>
            <w:r w:rsidRPr="00E06DF8">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noWrap/>
            <w:vAlign w:val="bottom"/>
            <w:hideMark/>
          </w:tcPr>
          <w:p w14:paraId="7FFEF4B7" w14:textId="77777777" w:rsidR="00032B09" w:rsidRPr="00E06DF8" w:rsidRDefault="00032B09" w:rsidP="00D53BF4">
            <w:pPr>
              <w:spacing w:after="0" w:line="240" w:lineRule="auto"/>
              <w:jc w:val="center"/>
              <w:rPr>
                <w:rFonts w:ascii="Arial" w:eastAsia="Times New Roman" w:hAnsi="Arial" w:cs="Arial"/>
                <w:sz w:val="16"/>
                <w:szCs w:val="16"/>
              </w:rPr>
            </w:pPr>
            <w:r w:rsidRPr="00E06DF8">
              <w:rPr>
                <w:rFonts w:ascii="Arial" w:eastAsia="Times New Roman" w:hAnsi="Arial" w:cs="Arial"/>
                <w:sz w:val="16"/>
                <w:szCs w:val="16"/>
              </w:rPr>
              <w:t>Max</w:t>
            </w:r>
            <w:proofErr w:type="gramStart"/>
            <w:r w:rsidRPr="00E06DF8">
              <w:rPr>
                <w:rFonts w:ascii="Arial" w:eastAsia="Times New Roman" w:hAnsi="Arial" w:cs="Arial"/>
                <w:sz w:val="16"/>
                <w:szCs w:val="16"/>
              </w:rPr>
              <w:t>.%</w:t>
            </w:r>
            <w:proofErr w:type="gramEnd"/>
          </w:p>
        </w:tc>
      </w:tr>
      <w:tr w:rsidR="00032B09" w:rsidRPr="00E06DF8" w14:paraId="29BF4CBF" w14:textId="77777777" w:rsidTr="00862F8D">
        <w:trPr>
          <w:trHeight w:val="290"/>
        </w:trPr>
        <w:tc>
          <w:tcPr>
            <w:tcW w:w="960" w:type="dxa"/>
            <w:tcBorders>
              <w:top w:val="nil"/>
              <w:left w:val="single" w:sz="4" w:space="0" w:color="auto"/>
              <w:bottom w:val="single" w:sz="4" w:space="0" w:color="auto"/>
              <w:right w:val="single" w:sz="4" w:space="0" w:color="auto"/>
            </w:tcBorders>
            <w:vAlign w:val="center"/>
            <w:hideMark/>
          </w:tcPr>
          <w:p w14:paraId="3BB1B808" w14:textId="77777777" w:rsidR="00032B09" w:rsidRPr="00E06DF8" w:rsidRDefault="00032B09" w:rsidP="00D53BF4">
            <w:pPr>
              <w:spacing w:after="0" w:line="240" w:lineRule="auto"/>
              <w:jc w:val="center"/>
              <w:rPr>
                <w:rFonts w:ascii="Calibri" w:eastAsia="Times New Roman" w:hAnsi="Calibri" w:cs="Calibri"/>
                <w:color w:val="000000"/>
                <w:sz w:val="20"/>
                <w:szCs w:val="20"/>
              </w:rPr>
            </w:pPr>
            <w:r w:rsidRPr="00E06DF8">
              <w:rPr>
                <w:rFonts w:ascii="Calibri" w:eastAsia="Times New Roman" w:hAnsi="Calibri" w:cs="Calibri"/>
                <w:color w:val="000000"/>
                <w:sz w:val="20"/>
                <w:szCs w:val="20"/>
              </w:rPr>
              <w:t>40</w:t>
            </w:r>
          </w:p>
        </w:tc>
        <w:tc>
          <w:tcPr>
            <w:tcW w:w="907" w:type="dxa"/>
            <w:tcBorders>
              <w:top w:val="nil"/>
              <w:left w:val="nil"/>
              <w:bottom w:val="single" w:sz="4" w:space="0" w:color="auto"/>
              <w:right w:val="single" w:sz="4" w:space="0" w:color="auto"/>
            </w:tcBorders>
            <w:noWrap/>
            <w:vAlign w:val="bottom"/>
            <w:hideMark/>
          </w:tcPr>
          <w:p w14:paraId="2BEDE57F"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noWrap/>
            <w:vAlign w:val="bottom"/>
            <w:hideMark/>
          </w:tcPr>
          <w:p w14:paraId="608A03C3"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100.0</w:t>
            </w:r>
          </w:p>
        </w:tc>
      </w:tr>
      <w:tr w:rsidR="00032B09" w:rsidRPr="00E06DF8" w14:paraId="19F41072" w14:textId="77777777" w:rsidTr="00862F8D">
        <w:trPr>
          <w:trHeight w:val="300"/>
        </w:trPr>
        <w:tc>
          <w:tcPr>
            <w:tcW w:w="960" w:type="dxa"/>
            <w:tcBorders>
              <w:top w:val="nil"/>
              <w:left w:val="single" w:sz="4" w:space="0" w:color="auto"/>
              <w:bottom w:val="single" w:sz="4" w:space="0" w:color="auto"/>
              <w:right w:val="single" w:sz="4" w:space="0" w:color="auto"/>
            </w:tcBorders>
            <w:noWrap/>
            <w:vAlign w:val="center"/>
            <w:hideMark/>
          </w:tcPr>
          <w:p w14:paraId="2AF00D5C"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noWrap/>
            <w:vAlign w:val="bottom"/>
            <w:hideMark/>
          </w:tcPr>
          <w:p w14:paraId="563D5152"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70.0</w:t>
            </w:r>
          </w:p>
        </w:tc>
        <w:tc>
          <w:tcPr>
            <w:tcW w:w="1013" w:type="dxa"/>
            <w:tcBorders>
              <w:top w:val="nil"/>
              <w:left w:val="nil"/>
              <w:bottom w:val="single" w:sz="4" w:space="0" w:color="auto"/>
              <w:right w:val="single" w:sz="4" w:space="0" w:color="auto"/>
            </w:tcBorders>
            <w:noWrap/>
            <w:vAlign w:val="bottom"/>
            <w:hideMark/>
          </w:tcPr>
          <w:p w14:paraId="09659AE6"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100.0</w:t>
            </w:r>
          </w:p>
        </w:tc>
      </w:tr>
      <w:tr w:rsidR="00032B09" w:rsidRPr="00E06DF8" w14:paraId="13C0E43E"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4327A34E"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noWrap/>
            <w:vAlign w:val="bottom"/>
            <w:hideMark/>
          </w:tcPr>
          <w:p w14:paraId="62B0C286"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57.0</w:t>
            </w:r>
          </w:p>
        </w:tc>
        <w:tc>
          <w:tcPr>
            <w:tcW w:w="1013" w:type="dxa"/>
            <w:tcBorders>
              <w:top w:val="nil"/>
              <w:left w:val="nil"/>
              <w:bottom w:val="single" w:sz="4" w:space="0" w:color="auto"/>
              <w:right w:val="single" w:sz="4" w:space="0" w:color="auto"/>
            </w:tcBorders>
            <w:noWrap/>
            <w:vAlign w:val="bottom"/>
            <w:hideMark/>
          </w:tcPr>
          <w:p w14:paraId="32236AB1"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100.0</w:t>
            </w:r>
          </w:p>
        </w:tc>
      </w:tr>
      <w:tr w:rsidR="00032B09" w:rsidRPr="00E06DF8" w14:paraId="4BE0F86B"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6A00CD20"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noWrap/>
            <w:vAlign w:val="bottom"/>
            <w:hideMark/>
          </w:tcPr>
          <w:p w14:paraId="3BCA4414"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noWrap/>
            <w:vAlign w:val="bottom"/>
            <w:hideMark/>
          </w:tcPr>
          <w:p w14:paraId="59A28BFB"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76.0</w:t>
            </w:r>
          </w:p>
        </w:tc>
      </w:tr>
      <w:tr w:rsidR="00032B09" w:rsidRPr="00E06DF8" w14:paraId="3DD47F68"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10A711B7"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noWrap/>
            <w:vAlign w:val="bottom"/>
            <w:hideMark/>
          </w:tcPr>
          <w:p w14:paraId="745F6215"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27.0</w:t>
            </w:r>
          </w:p>
        </w:tc>
        <w:tc>
          <w:tcPr>
            <w:tcW w:w="1013" w:type="dxa"/>
            <w:tcBorders>
              <w:top w:val="nil"/>
              <w:left w:val="nil"/>
              <w:bottom w:val="single" w:sz="4" w:space="0" w:color="auto"/>
              <w:right w:val="single" w:sz="4" w:space="0" w:color="auto"/>
            </w:tcBorders>
            <w:noWrap/>
            <w:vAlign w:val="bottom"/>
            <w:hideMark/>
          </w:tcPr>
          <w:p w14:paraId="0A42C036"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65.0</w:t>
            </w:r>
          </w:p>
        </w:tc>
      </w:tr>
      <w:tr w:rsidR="00032B09" w:rsidRPr="00E06DF8" w14:paraId="43CD47BA"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1C287D91"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noWrap/>
            <w:vAlign w:val="bottom"/>
            <w:hideMark/>
          </w:tcPr>
          <w:p w14:paraId="5865F3C6"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noWrap/>
            <w:vAlign w:val="bottom"/>
            <w:hideMark/>
          </w:tcPr>
          <w:p w14:paraId="5A45D370"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50.0</w:t>
            </w:r>
          </w:p>
        </w:tc>
      </w:tr>
      <w:tr w:rsidR="00032B09" w:rsidRPr="00E06DF8" w14:paraId="10CE760F"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354594D2"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noWrap/>
            <w:vAlign w:val="bottom"/>
            <w:hideMark/>
          </w:tcPr>
          <w:p w14:paraId="496B057E"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w:t>
            </w:r>
          </w:p>
        </w:tc>
        <w:tc>
          <w:tcPr>
            <w:tcW w:w="1013" w:type="dxa"/>
            <w:tcBorders>
              <w:top w:val="nil"/>
              <w:left w:val="nil"/>
              <w:bottom w:val="single" w:sz="4" w:space="0" w:color="auto"/>
              <w:right w:val="single" w:sz="4" w:space="0" w:color="auto"/>
            </w:tcBorders>
            <w:noWrap/>
            <w:vAlign w:val="bottom"/>
            <w:hideMark/>
          </w:tcPr>
          <w:p w14:paraId="29BE9E5F"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38.0</w:t>
            </w:r>
          </w:p>
        </w:tc>
      </w:tr>
      <w:tr w:rsidR="00032B09" w:rsidRPr="00E06DF8" w14:paraId="68695F2D"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5B93E53B"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noWrap/>
            <w:vAlign w:val="bottom"/>
            <w:hideMark/>
          </w:tcPr>
          <w:p w14:paraId="53CDE2B9"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7.0</w:t>
            </w:r>
          </w:p>
        </w:tc>
        <w:tc>
          <w:tcPr>
            <w:tcW w:w="1013" w:type="dxa"/>
            <w:tcBorders>
              <w:top w:val="nil"/>
              <w:left w:val="nil"/>
              <w:bottom w:val="single" w:sz="4" w:space="0" w:color="auto"/>
              <w:right w:val="single" w:sz="4" w:space="0" w:color="auto"/>
            </w:tcBorders>
            <w:noWrap/>
            <w:vAlign w:val="bottom"/>
            <w:hideMark/>
          </w:tcPr>
          <w:p w14:paraId="1C7FA854"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28.0</w:t>
            </w:r>
          </w:p>
        </w:tc>
      </w:tr>
      <w:tr w:rsidR="00032B09" w:rsidRPr="00E06DF8" w14:paraId="5BA18202"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2D75382F"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noWrap/>
            <w:vAlign w:val="bottom"/>
            <w:hideMark/>
          </w:tcPr>
          <w:p w14:paraId="04F94010"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4.0</w:t>
            </w:r>
          </w:p>
        </w:tc>
        <w:tc>
          <w:tcPr>
            <w:tcW w:w="1013" w:type="dxa"/>
            <w:tcBorders>
              <w:top w:val="nil"/>
              <w:left w:val="nil"/>
              <w:bottom w:val="single" w:sz="4" w:space="0" w:color="auto"/>
              <w:right w:val="single" w:sz="4" w:space="0" w:color="auto"/>
            </w:tcBorders>
            <w:noWrap/>
            <w:vAlign w:val="bottom"/>
            <w:hideMark/>
          </w:tcPr>
          <w:p w14:paraId="691B693F"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22.0</w:t>
            </w:r>
          </w:p>
        </w:tc>
      </w:tr>
      <w:tr w:rsidR="00032B09" w:rsidRPr="00E06DF8" w14:paraId="78A1A195"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5E0564AF"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noWrap/>
            <w:vAlign w:val="bottom"/>
            <w:hideMark/>
          </w:tcPr>
          <w:p w14:paraId="0FF4853D"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3.0</w:t>
            </w:r>
          </w:p>
        </w:tc>
        <w:tc>
          <w:tcPr>
            <w:tcW w:w="1013" w:type="dxa"/>
            <w:tcBorders>
              <w:top w:val="nil"/>
              <w:left w:val="nil"/>
              <w:bottom w:val="single" w:sz="4" w:space="0" w:color="auto"/>
              <w:right w:val="single" w:sz="4" w:space="0" w:color="auto"/>
            </w:tcBorders>
            <w:noWrap/>
            <w:vAlign w:val="bottom"/>
            <w:hideMark/>
          </w:tcPr>
          <w:p w14:paraId="32A82BB6"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15.0</w:t>
            </w:r>
          </w:p>
        </w:tc>
      </w:tr>
      <w:tr w:rsidR="00032B09" w:rsidRPr="00E06DF8" w14:paraId="379BB2B9"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6BC0C15F"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lastRenderedPageBreak/>
              <w:t>0.071</w:t>
            </w:r>
          </w:p>
        </w:tc>
        <w:tc>
          <w:tcPr>
            <w:tcW w:w="907" w:type="dxa"/>
            <w:tcBorders>
              <w:top w:val="nil"/>
              <w:left w:val="nil"/>
              <w:bottom w:val="single" w:sz="4" w:space="0" w:color="auto"/>
              <w:right w:val="single" w:sz="4" w:space="0" w:color="auto"/>
            </w:tcBorders>
            <w:noWrap/>
            <w:vAlign w:val="bottom"/>
            <w:hideMark/>
          </w:tcPr>
          <w:p w14:paraId="5CC7373F"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2.0</w:t>
            </w:r>
          </w:p>
        </w:tc>
        <w:tc>
          <w:tcPr>
            <w:tcW w:w="1013" w:type="dxa"/>
            <w:tcBorders>
              <w:top w:val="nil"/>
              <w:left w:val="nil"/>
              <w:bottom w:val="single" w:sz="4" w:space="0" w:color="auto"/>
              <w:right w:val="single" w:sz="4" w:space="0" w:color="auto"/>
            </w:tcBorders>
            <w:noWrap/>
            <w:vAlign w:val="bottom"/>
            <w:hideMark/>
          </w:tcPr>
          <w:p w14:paraId="619F4EB7"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8.0</w:t>
            </w:r>
          </w:p>
        </w:tc>
      </w:tr>
      <w:tr w:rsidR="00032B09" w:rsidRPr="00E06DF8" w14:paraId="435F76F9" w14:textId="77777777" w:rsidTr="00862F8D">
        <w:trPr>
          <w:trHeight w:val="290"/>
        </w:trPr>
        <w:tc>
          <w:tcPr>
            <w:tcW w:w="960" w:type="dxa"/>
            <w:tcBorders>
              <w:top w:val="nil"/>
              <w:left w:val="single" w:sz="4" w:space="0" w:color="auto"/>
              <w:bottom w:val="single" w:sz="4" w:space="0" w:color="auto"/>
              <w:right w:val="single" w:sz="4" w:space="0" w:color="auto"/>
            </w:tcBorders>
            <w:noWrap/>
            <w:vAlign w:val="center"/>
            <w:hideMark/>
          </w:tcPr>
          <w:p w14:paraId="6B2440CA"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noWrap/>
            <w:vAlign w:val="bottom"/>
            <w:hideMark/>
          </w:tcPr>
          <w:p w14:paraId="68D68090"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 </w:t>
            </w:r>
          </w:p>
        </w:tc>
        <w:tc>
          <w:tcPr>
            <w:tcW w:w="1013" w:type="dxa"/>
            <w:tcBorders>
              <w:top w:val="nil"/>
              <w:left w:val="nil"/>
              <w:bottom w:val="single" w:sz="4" w:space="0" w:color="auto"/>
              <w:right w:val="single" w:sz="4" w:space="0" w:color="auto"/>
            </w:tcBorders>
            <w:noWrap/>
            <w:vAlign w:val="bottom"/>
            <w:hideMark/>
          </w:tcPr>
          <w:p w14:paraId="080F05D5" w14:textId="77777777" w:rsidR="00032B09" w:rsidRPr="00E06DF8" w:rsidRDefault="00032B09" w:rsidP="00D53BF4">
            <w:pPr>
              <w:spacing w:after="0" w:line="240" w:lineRule="auto"/>
              <w:jc w:val="center"/>
              <w:rPr>
                <w:rFonts w:ascii="Arial" w:eastAsia="Times New Roman" w:hAnsi="Arial" w:cs="Arial"/>
                <w:b/>
                <w:bCs/>
                <w:sz w:val="20"/>
                <w:szCs w:val="20"/>
              </w:rPr>
            </w:pPr>
            <w:r w:rsidRPr="00E06DF8">
              <w:rPr>
                <w:rFonts w:ascii="Arial" w:eastAsia="Times New Roman" w:hAnsi="Arial" w:cs="Arial"/>
                <w:b/>
                <w:bCs/>
                <w:sz w:val="20"/>
                <w:szCs w:val="20"/>
              </w:rPr>
              <w:t> </w:t>
            </w:r>
          </w:p>
        </w:tc>
      </w:tr>
    </w:tbl>
    <w:p w14:paraId="406409F2" w14:textId="77777777" w:rsidR="00032B09" w:rsidRPr="00E06DF8" w:rsidRDefault="00032B09" w:rsidP="00D53BF4">
      <w:pPr>
        <w:spacing w:after="0" w:line="240" w:lineRule="auto"/>
        <w:rPr>
          <w:rFonts w:ascii="Sylfaen" w:hAnsi="Sylfaen"/>
          <w:lang w:val="ka-GE"/>
        </w:rPr>
      </w:pPr>
    </w:p>
    <w:p w14:paraId="58DE5A6F" w14:textId="77777777" w:rsidR="00032B09" w:rsidRPr="00E06DF8" w:rsidRDefault="00032B09" w:rsidP="00D53BF4">
      <w:pPr>
        <w:spacing w:after="0" w:line="240" w:lineRule="auto"/>
        <w:rPr>
          <w:rFonts w:ascii="Calibri" w:eastAsia="Times New Roman" w:hAnsi="Calibri" w:cs="Calibri"/>
          <w:color w:val="000000"/>
        </w:rPr>
      </w:pPr>
      <w:r w:rsidRPr="00E06DF8">
        <w:rPr>
          <w:rFonts w:ascii="Calibri" w:eastAsia="Times New Roman" w:hAnsi="Calibri" w:cs="Calibri"/>
          <w:color w:val="000000"/>
        </w:rPr>
        <w:t xml:space="preserve">2) </w:t>
      </w:r>
      <w:proofErr w:type="gramStart"/>
      <w:r w:rsidRPr="00E06DF8">
        <w:rPr>
          <w:rFonts w:ascii="Sylfaen" w:eastAsia="Times New Roman" w:hAnsi="Sylfaen" w:cs="Sylfaen"/>
          <w:color w:val="000000"/>
        </w:rPr>
        <w:t>ბიტუმის</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რაოდენობა</w:t>
      </w:r>
      <w:r w:rsidRPr="00E06DF8">
        <w:rPr>
          <w:rFonts w:ascii="Calibri" w:eastAsia="Times New Roman" w:hAnsi="Calibri" w:cs="Calibri"/>
          <w:color w:val="000000"/>
        </w:rPr>
        <w:t xml:space="preserve"> </w:t>
      </w:r>
      <w:r w:rsidRPr="00E06DF8">
        <w:rPr>
          <w:rFonts w:ascii="Sylfaen" w:eastAsia="Times New Roman" w:hAnsi="Sylfaen" w:cs="Sylfaen"/>
          <w:color w:val="000000"/>
        </w:rPr>
        <w:t>მინ</w:t>
      </w:r>
      <w:r w:rsidRPr="00E06DF8">
        <w:rPr>
          <w:rFonts w:ascii="Calibri" w:eastAsia="Times New Roman" w:hAnsi="Calibri" w:cs="Calibri"/>
          <w:color w:val="000000"/>
        </w:rPr>
        <w:t xml:space="preserve">. </w:t>
      </w:r>
      <w:proofErr w:type="gramStart"/>
      <w:r w:rsidRPr="00E06DF8">
        <w:rPr>
          <w:rFonts w:ascii="Sylfaen" w:eastAsia="Times New Roman" w:hAnsi="Sylfaen" w:cs="Sylfaen"/>
          <w:color w:val="000000"/>
        </w:rPr>
        <w:t>ნარევიდან</w:t>
      </w:r>
      <w:proofErr w:type="gramEnd"/>
      <w:r w:rsidRPr="00E06DF8">
        <w:rPr>
          <w:rFonts w:ascii="Calibri" w:eastAsia="Times New Roman" w:hAnsi="Calibri" w:cs="Calibri"/>
          <w:color w:val="000000"/>
        </w:rPr>
        <w:t xml:space="preserve"> - </w:t>
      </w:r>
      <w:r w:rsidRPr="00E06DF8">
        <w:rPr>
          <w:rFonts w:ascii="Sylfaen" w:eastAsia="Times New Roman" w:hAnsi="Sylfaen" w:cs="Sylfaen"/>
          <w:color w:val="000000"/>
        </w:rPr>
        <w:t>ნორმა</w:t>
      </w:r>
      <w:r w:rsidRPr="00E06DF8">
        <w:rPr>
          <w:rFonts w:ascii="Calibri" w:eastAsia="Times New Roman" w:hAnsi="Calibri" w:cs="Calibri"/>
          <w:color w:val="000000"/>
        </w:rPr>
        <w:t xml:space="preserve"> 4.0-6.0 %</w:t>
      </w:r>
    </w:p>
    <w:p w14:paraId="65404623" w14:textId="66962056" w:rsidR="00032B09" w:rsidRPr="00E06DF8" w:rsidRDefault="00032B09" w:rsidP="00D53BF4">
      <w:pPr>
        <w:spacing w:after="0" w:line="240" w:lineRule="auto"/>
        <w:rPr>
          <w:rFonts w:ascii="Calibri" w:eastAsia="Times New Roman" w:hAnsi="Calibri" w:cs="Calibri"/>
          <w:color w:val="000000"/>
        </w:rPr>
      </w:pPr>
      <w:r w:rsidRPr="00E06DF8">
        <w:rPr>
          <w:rFonts w:ascii="Calibri" w:eastAsia="Times New Roman" w:hAnsi="Calibri" w:cs="Calibri"/>
          <w:color w:val="000000"/>
        </w:rPr>
        <w:t xml:space="preserve">3) </w:t>
      </w:r>
      <w:proofErr w:type="gramStart"/>
      <w:r w:rsidRPr="00E06DF8">
        <w:rPr>
          <w:rFonts w:ascii="Sylfaen" w:eastAsia="Times New Roman" w:hAnsi="Sylfaen" w:cs="Sylfaen"/>
          <w:color w:val="000000"/>
        </w:rPr>
        <w:t>ფორიანობა</w:t>
      </w:r>
      <w:proofErr w:type="gramEnd"/>
      <w:r w:rsidRPr="00E06DF8">
        <w:rPr>
          <w:rFonts w:ascii="Calibri" w:eastAsia="Times New Roman" w:hAnsi="Calibri" w:cs="Calibri"/>
          <w:color w:val="000000"/>
        </w:rPr>
        <w:t xml:space="preserve"> - </w:t>
      </w:r>
      <w:r w:rsidRPr="00E06DF8">
        <w:rPr>
          <w:rFonts w:ascii="Sylfaen" w:eastAsia="Times New Roman" w:hAnsi="Sylfaen" w:cs="Sylfaen"/>
          <w:color w:val="000000"/>
        </w:rPr>
        <w:t>დასაშვები</w:t>
      </w:r>
      <w:r w:rsidRPr="00E06DF8">
        <w:rPr>
          <w:rFonts w:ascii="Calibri" w:eastAsia="Times New Roman" w:hAnsi="Calibri" w:cs="Calibri"/>
          <w:color w:val="000000"/>
        </w:rPr>
        <w:t xml:space="preserve"> </w:t>
      </w:r>
      <w:r w:rsidR="00980441" w:rsidRPr="00E06DF8">
        <w:rPr>
          <w:rFonts w:ascii="Sylfaen" w:eastAsia="Times New Roman" w:hAnsi="Sylfaen" w:cs="Sylfaen"/>
          <w:color w:val="000000"/>
        </w:rPr>
        <w:t>ზღვარი</w:t>
      </w:r>
      <w:r w:rsidR="00980441" w:rsidRPr="00E06DF8">
        <w:rPr>
          <w:rFonts w:ascii="Calibri" w:eastAsia="Times New Roman" w:hAnsi="Calibri" w:cs="Calibri"/>
          <w:color w:val="000000"/>
        </w:rPr>
        <w:t xml:space="preserve"> 7</w:t>
      </w:r>
      <w:r w:rsidRPr="00E06DF8">
        <w:rPr>
          <w:rFonts w:ascii="Calibri" w:eastAsia="Times New Roman" w:hAnsi="Calibri" w:cs="Calibri"/>
          <w:color w:val="000000"/>
        </w:rPr>
        <w:t>-12 %</w:t>
      </w:r>
    </w:p>
    <w:p w14:paraId="6DCFA98B" w14:textId="77777777" w:rsidR="00032B09" w:rsidRPr="00E06DF8" w:rsidRDefault="00032B09" w:rsidP="00D53BF4">
      <w:pPr>
        <w:spacing w:after="0" w:line="240" w:lineRule="auto"/>
        <w:rPr>
          <w:rFonts w:ascii="Calibri" w:eastAsia="Times New Roman" w:hAnsi="Calibri" w:cs="Calibri"/>
          <w:color w:val="000000"/>
        </w:rPr>
      </w:pPr>
      <w:r w:rsidRPr="00E06DF8">
        <w:rPr>
          <w:rFonts w:ascii="Calibri" w:eastAsia="Times New Roman" w:hAnsi="Calibri" w:cs="Calibri"/>
          <w:color w:val="000000"/>
        </w:rPr>
        <w:t xml:space="preserve">4) </w:t>
      </w:r>
      <w:proofErr w:type="gramStart"/>
      <w:r w:rsidRPr="00E06DF8">
        <w:rPr>
          <w:rFonts w:ascii="Sylfaen" w:eastAsia="Times New Roman" w:hAnsi="Sylfaen" w:cs="Sylfaen"/>
          <w:color w:val="000000"/>
        </w:rPr>
        <w:t>დატკეპნის</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კოეფიციენტი</w:t>
      </w:r>
      <w:r w:rsidRPr="00E06DF8">
        <w:rPr>
          <w:rFonts w:ascii="Calibri" w:eastAsia="Times New Roman" w:hAnsi="Calibri" w:cs="Calibri"/>
          <w:color w:val="000000"/>
        </w:rPr>
        <w:t xml:space="preserve"> ≥ 98%</w:t>
      </w:r>
    </w:p>
    <w:p w14:paraId="18813362" w14:textId="04C19BE3" w:rsidR="00032B09" w:rsidRPr="00E06DF8" w:rsidRDefault="00032B09" w:rsidP="00D53BF4">
      <w:pPr>
        <w:spacing w:after="0" w:line="240" w:lineRule="auto"/>
        <w:rPr>
          <w:rFonts w:ascii="Sylfaen" w:hAnsi="Sylfaen"/>
          <w:lang w:val="ka-GE"/>
        </w:rPr>
      </w:pPr>
    </w:p>
    <w:p w14:paraId="2F9CFAF0" w14:textId="77777777" w:rsidR="00032B09" w:rsidRPr="00E06DF8" w:rsidRDefault="00032B09" w:rsidP="00D53BF4">
      <w:pPr>
        <w:spacing w:after="0" w:line="240" w:lineRule="auto"/>
        <w:rPr>
          <w:rFonts w:ascii="Calibri" w:eastAsia="Times New Roman" w:hAnsi="Calibri" w:cs="Calibri"/>
          <w:color w:val="000000"/>
        </w:rPr>
      </w:pPr>
      <w:proofErr w:type="gramStart"/>
      <w:r w:rsidRPr="00E06DF8">
        <w:rPr>
          <w:rFonts w:ascii="Sylfaen" w:eastAsia="Times New Roman" w:hAnsi="Sylfaen" w:cs="Sylfaen"/>
          <w:color w:val="000000"/>
        </w:rPr>
        <w:t>ქვიშოვანი</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მკვრივი</w:t>
      </w:r>
      <w:r w:rsidRPr="00E06DF8">
        <w:rPr>
          <w:rFonts w:ascii="Calibri" w:eastAsia="Times New Roman" w:hAnsi="Calibri" w:cs="Calibri"/>
          <w:color w:val="000000"/>
        </w:rPr>
        <w:t xml:space="preserve"> </w:t>
      </w:r>
      <w:r w:rsidRPr="00E06DF8">
        <w:rPr>
          <w:rFonts w:ascii="Sylfaen" w:eastAsia="Times New Roman" w:hAnsi="Sylfaen" w:cs="Sylfaen"/>
          <w:color w:val="000000"/>
        </w:rPr>
        <w:t>ა</w:t>
      </w:r>
      <w:r w:rsidRPr="00E06DF8">
        <w:rPr>
          <w:rFonts w:ascii="Calibri" w:eastAsia="Times New Roman" w:hAnsi="Calibri" w:cs="Calibri"/>
          <w:color w:val="000000"/>
        </w:rPr>
        <w:t>/</w:t>
      </w:r>
      <w:r w:rsidRPr="00E06DF8">
        <w:rPr>
          <w:rFonts w:ascii="Sylfaen" w:eastAsia="Times New Roman" w:hAnsi="Sylfaen" w:cs="Sylfaen"/>
          <w:color w:val="000000"/>
        </w:rPr>
        <w:t>ბეტონი</w:t>
      </w:r>
    </w:p>
    <w:tbl>
      <w:tblPr>
        <w:tblW w:w="2883" w:type="dxa"/>
        <w:tblLook w:val="04A0" w:firstRow="1" w:lastRow="0" w:firstColumn="1" w:lastColumn="0" w:noHBand="0" w:noVBand="1"/>
      </w:tblPr>
      <w:tblGrid>
        <w:gridCol w:w="963"/>
        <w:gridCol w:w="907"/>
        <w:gridCol w:w="1013"/>
      </w:tblGrid>
      <w:tr w:rsidR="00032B09" w:rsidRPr="00E06DF8" w14:paraId="1FABEB9E" w14:textId="77777777" w:rsidTr="00862F8D">
        <w:trPr>
          <w:trHeight w:val="290"/>
        </w:trPr>
        <w:tc>
          <w:tcPr>
            <w:tcW w:w="963" w:type="dxa"/>
            <w:vMerge w:val="restart"/>
            <w:tcBorders>
              <w:top w:val="single" w:sz="4" w:space="0" w:color="auto"/>
              <w:left w:val="single" w:sz="4" w:space="0" w:color="auto"/>
              <w:bottom w:val="single" w:sz="4" w:space="0" w:color="000000"/>
              <w:right w:val="single" w:sz="4" w:space="0" w:color="auto"/>
            </w:tcBorders>
            <w:vAlign w:val="center"/>
            <w:hideMark/>
          </w:tcPr>
          <w:p w14:paraId="345395D7" w14:textId="77777777" w:rsidR="00032B09" w:rsidRPr="00E06DF8" w:rsidRDefault="00032B09" w:rsidP="00D53BF4">
            <w:pPr>
              <w:spacing w:after="0" w:line="240" w:lineRule="auto"/>
              <w:jc w:val="center"/>
              <w:rPr>
                <w:rFonts w:ascii="Calibri" w:eastAsia="Times New Roman" w:hAnsi="Calibri" w:cs="Calibri"/>
                <w:color w:val="000000"/>
                <w:sz w:val="20"/>
                <w:szCs w:val="20"/>
              </w:rPr>
            </w:pPr>
            <w:r w:rsidRPr="00E06DF8">
              <w:rPr>
                <w:rFonts w:ascii="Sylfaen" w:eastAsia="Times New Roman" w:hAnsi="Sylfaen" w:cs="Sylfaen"/>
                <w:color w:val="000000"/>
                <w:sz w:val="20"/>
                <w:szCs w:val="20"/>
              </w:rPr>
              <w:t>საცრის</w:t>
            </w:r>
            <w:r w:rsidRPr="00E06DF8">
              <w:rPr>
                <w:rFonts w:ascii="Calibri" w:eastAsia="Times New Roman" w:hAnsi="Calibri" w:cs="Calibri"/>
                <w:color w:val="000000"/>
                <w:sz w:val="20"/>
                <w:szCs w:val="20"/>
              </w:rPr>
              <w:t xml:space="preserve"> </w:t>
            </w:r>
            <w:r w:rsidRPr="00E06DF8">
              <w:rPr>
                <w:rFonts w:ascii="Sylfaen" w:eastAsia="Times New Roman" w:hAnsi="Sylfaen" w:cs="Sylfaen"/>
                <w:color w:val="000000"/>
                <w:sz w:val="20"/>
                <w:szCs w:val="20"/>
              </w:rPr>
              <w:t>ზომები</w:t>
            </w:r>
            <w:r w:rsidRPr="00E06DF8">
              <w:rPr>
                <w:rFonts w:ascii="Calibri" w:eastAsia="Times New Roman" w:hAnsi="Calibri" w:cs="Calibri"/>
                <w:color w:val="000000"/>
                <w:sz w:val="20"/>
                <w:szCs w:val="20"/>
              </w:rPr>
              <w:t xml:space="preserve">, </w:t>
            </w:r>
            <w:r w:rsidRPr="00E06DF8">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noWrap/>
            <w:vAlign w:val="center"/>
            <w:hideMark/>
          </w:tcPr>
          <w:p w14:paraId="05A82BFB" w14:textId="77777777" w:rsidR="00032B09" w:rsidRPr="00E06DF8" w:rsidRDefault="00032B09" w:rsidP="00D53BF4">
            <w:pPr>
              <w:spacing w:after="0" w:line="240" w:lineRule="auto"/>
              <w:jc w:val="center"/>
              <w:rPr>
                <w:rFonts w:ascii="Calibri" w:eastAsia="Times New Roman" w:hAnsi="Calibri" w:cs="Calibri"/>
                <w:sz w:val="18"/>
                <w:szCs w:val="18"/>
              </w:rPr>
            </w:pPr>
            <w:r w:rsidRPr="00E06DF8">
              <w:rPr>
                <w:rFonts w:ascii="Sylfaen" w:eastAsia="Times New Roman" w:hAnsi="Sylfaen" w:cs="Sylfaen"/>
                <w:sz w:val="18"/>
                <w:szCs w:val="18"/>
              </w:rPr>
              <w:t>დასაშვები</w:t>
            </w:r>
            <w:r w:rsidRPr="00E06DF8">
              <w:rPr>
                <w:rFonts w:ascii="Calibri" w:eastAsia="Times New Roman" w:hAnsi="Calibri" w:cs="Calibri"/>
                <w:sz w:val="18"/>
                <w:szCs w:val="18"/>
              </w:rPr>
              <w:t xml:space="preserve"> </w:t>
            </w:r>
            <w:r w:rsidRPr="00E06DF8">
              <w:rPr>
                <w:rFonts w:ascii="Sylfaen" w:eastAsia="Times New Roman" w:hAnsi="Sylfaen" w:cs="Sylfaen"/>
                <w:sz w:val="18"/>
                <w:szCs w:val="18"/>
              </w:rPr>
              <w:t>ზღვარი</w:t>
            </w:r>
          </w:p>
        </w:tc>
      </w:tr>
      <w:tr w:rsidR="00032B09" w:rsidRPr="00E06DF8" w14:paraId="64D288E5" w14:textId="77777777" w:rsidTr="00862F8D">
        <w:trPr>
          <w:trHeight w:val="4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17ABF0D" w14:textId="77777777" w:rsidR="00032B09" w:rsidRPr="00E06DF8" w:rsidRDefault="00032B09" w:rsidP="00D53BF4">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noWrap/>
            <w:vAlign w:val="bottom"/>
            <w:hideMark/>
          </w:tcPr>
          <w:p w14:paraId="7D002777" w14:textId="77777777" w:rsidR="00032B09" w:rsidRPr="00E06DF8" w:rsidRDefault="00032B09" w:rsidP="00D53BF4">
            <w:pPr>
              <w:spacing w:after="0" w:line="240" w:lineRule="auto"/>
              <w:jc w:val="center"/>
              <w:rPr>
                <w:rFonts w:ascii="Arial" w:eastAsia="Times New Roman" w:hAnsi="Arial" w:cs="Arial"/>
                <w:sz w:val="16"/>
                <w:szCs w:val="16"/>
              </w:rPr>
            </w:pPr>
            <w:r w:rsidRPr="00E06DF8">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noWrap/>
            <w:vAlign w:val="bottom"/>
            <w:hideMark/>
          </w:tcPr>
          <w:p w14:paraId="09F706F5" w14:textId="77777777" w:rsidR="00032B09" w:rsidRPr="00E06DF8" w:rsidRDefault="00032B09" w:rsidP="00D53BF4">
            <w:pPr>
              <w:spacing w:after="0" w:line="240" w:lineRule="auto"/>
              <w:jc w:val="center"/>
              <w:rPr>
                <w:rFonts w:ascii="Arial" w:eastAsia="Times New Roman" w:hAnsi="Arial" w:cs="Arial"/>
                <w:sz w:val="16"/>
                <w:szCs w:val="16"/>
              </w:rPr>
            </w:pPr>
            <w:r w:rsidRPr="00E06DF8">
              <w:rPr>
                <w:rFonts w:ascii="Arial" w:eastAsia="Times New Roman" w:hAnsi="Arial" w:cs="Arial"/>
                <w:sz w:val="16"/>
                <w:szCs w:val="16"/>
              </w:rPr>
              <w:t>Max</w:t>
            </w:r>
            <w:proofErr w:type="gramStart"/>
            <w:r w:rsidRPr="00E06DF8">
              <w:rPr>
                <w:rFonts w:ascii="Arial" w:eastAsia="Times New Roman" w:hAnsi="Arial" w:cs="Arial"/>
                <w:sz w:val="16"/>
                <w:szCs w:val="16"/>
              </w:rPr>
              <w:t>.%</w:t>
            </w:r>
            <w:proofErr w:type="gramEnd"/>
          </w:p>
        </w:tc>
      </w:tr>
      <w:tr w:rsidR="00032B09" w:rsidRPr="00E06DF8" w14:paraId="1DD02B3D"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7BDA9340"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noWrap/>
            <w:vAlign w:val="bottom"/>
            <w:hideMark/>
          </w:tcPr>
          <w:p w14:paraId="0B500B32"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noWrap/>
            <w:vAlign w:val="bottom"/>
            <w:hideMark/>
          </w:tcPr>
          <w:p w14:paraId="18CA23E8"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w:t>
            </w:r>
          </w:p>
        </w:tc>
      </w:tr>
      <w:tr w:rsidR="00032B09" w:rsidRPr="00E06DF8" w14:paraId="6BD2FEBC"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5617803A"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noWrap/>
            <w:vAlign w:val="bottom"/>
            <w:hideMark/>
          </w:tcPr>
          <w:p w14:paraId="5E9F0C55"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noWrap/>
            <w:vAlign w:val="bottom"/>
            <w:hideMark/>
          </w:tcPr>
          <w:p w14:paraId="16A8FBDD"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w:t>
            </w:r>
          </w:p>
        </w:tc>
      </w:tr>
      <w:tr w:rsidR="00032B09" w:rsidRPr="00E06DF8" w14:paraId="0A1615D4"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18836E02"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noWrap/>
            <w:vAlign w:val="bottom"/>
            <w:hideMark/>
          </w:tcPr>
          <w:p w14:paraId="051FF203"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noWrap/>
            <w:vAlign w:val="bottom"/>
            <w:hideMark/>
          </w:tcPr>
          <w:p w14:paraId="359401CE"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w:t>
            </w:r>
          </w:p>
        </w:tc>
      </w:tr>
      <w:tr w:rsidR="00032B09" w:rsidRPr="00E06DF8" w14:paraId="10764AD4"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0C501F44"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noWrap/>
            <w:vAlign w:val="bottom"/>
            <w:hideMark/>
          </w:tcPr>
          <w:p w14:paraId="78CC1E7C"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noWrap/>
            <w:vAlign w:val="bottom"/>
            <w:hideMark/>
          </w:tcPr>
          <w:p w14:paraId="49BA7062"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100.0</w:t>
            </w:r>
          </w:p>
        </w:tc>
      </w:tr>
      <w:tr w:rsidR="00032B09" w:rsidRPr="00E06DF8" w14:paraId="2258D890"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252157B9"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noWrap/>
            <w:vAlign w:val="bottom"/>
            <w:hideMark/>
          </w:tcPr>
          <w:p w14:paraId="0B2F0A3C"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68.0</w:t>
            </w:r>
          </w:p>
        </w:tc>
        <w:tc>
          <w:tcPr>
            <w:tcW w:w="1013" w:type="dxa"/>
            <w:tcBorders>
              <w:top w:val="nil"/>
              <w:left w:val="nil"/>
              <w:bottom w:val="single" w:sz="4" w:space="0" w:color="auto"/>
              <w:right w:val="single" w:sz="4" w:space="0" w:color="auto"/>
            </w:tcBorders>
            <w:noWrap/>
            <w:vAlign w:val="bottom"/>
            <w:hideMark/>
          </w:tcPr>
          <w:p w14:paraId="26A851DA"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83.0</w:t>
            </w:r>
          </w:p>
        </w:tc>
      </w:tr>
      <w:tr w:rsidR="00032B09" w:rsidRPr="00E06DF8" w14:paraId="44557D96"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4578C0EA"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noWrap/>
            <w:vAlign w:val="bottom"/>
            <w:hideMark/>
          </w:tcPr>
          <w:p w14:paraId="448D981D"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noWrap/>
            <w:vAlign w:val="bottom"/>
            <w:hideMark/>
          </w:tcPr>
          <w:p w14:paraId="071178D7"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67.0</w:t>
            </w:r>
          </w:p>
        </w:tc>
      </w:tr>
      <w:tr w:rsidR="00032B09" w:rsidRPr="00E06DF8" w14:paraId="74F260D2"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1EBFC726"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noWrap/>
            <w:vAlign w:val="bottom"/>
            <w:hideMark/>
          </w:tcPr>
          <w:p w14:paraId="3E47C69C"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28.0</w:t>
            </w:r>
          </w:p>
        </w:tc>
        <w:tc>
          <w:tcPr>
            <w:tcW w:w="1013" w:type="dxa"/>
            <w:tcBorders>
              <w:top w:val="nil"/>
              <w:left w:val="nil"/>
              <w:bottom w:val="single" w:sz="4" w:space="0" w:color="auto"/>
              <w:right w:val="single" w:sz="4" w:space="0" w:color="auto"/>
            </w:tcBorders>
            <w:noWrap/>
            <w:vAlign w:val="bottom"/>
            <w:hideMark/>
          </w:tcPr>
          <w:p w14:paraId="629B254A"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50.0</w:t>
            </w:r>
          </w:p>
        </w:tc>
      </w:tr>
      <w:tr w:rsidR="00032B09" w:rsidRPr="00E06DF8" w14:paraId="182A413D"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1179496F"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noWrap/>
            <w:vAlign w:val="bottom"/>
            <w:hideMark/>
          </w:tcPr>
          <w:p w14:paraId="7502E596"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noWrap/>
            <w:vAlign w:val="bottom"/>
            <w:hideMark/>
          </w:tcPr>
          <w:p w14:paraId="0B2EA986"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35.0</w:t>
            </w:r>
          </w:p>
        </w:tc>
      </w:tr>
      <w:tr w:rsidR="00032B09" w:rsidRPr="00E06DF8" w14:paraId="3C4FBB3F"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2815868C"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noWrap/>
            <w:vAlign w:val="bottom"/>
            <w:hideMark/>
          </w:tcPr>
          <w:p w14:paraId="5CD763FA"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11.0</w:t>
            </w:r>
          </w:p>
        </w:tc>
        <w:tc>
          <w:tcPr>
            <w:tcW w:w="1013" w:type="dxa"/>
            <w:tcBorders>
              <w:top w:val="nil"/>
              <w:left w:val="nil"/>
              <w:bottom w:val="single" w:sz="4" w:space="0" w:color="auto"/>
              <w:right w:val="single" w:sz="4" w:space="0" w:color="auto"/>
            </w:tcBorders>
            <w:noWrap/>
            <w:vAlign w:val="bottom"/>
            <w:hideMark/>
          </w:tcPr>
          <w:p w14:paraId="4E2353B9"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24.0</w:t>
            </w:r>
          </w:p>
        </w:tc>
      </w:tr>
      <w:tr w:rsidR="00032B09" w:rsidRPr="00E06DF8" w14:paraId="42D37C66"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59CF2DF6"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noWrap/>
            <w:vAlign w:val="bottom"/>
            <w:hideMark/>
          </w:tcPr>
          <w:p w14:paraId="7C231A8B"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8.0</w:t>
            </w:r>
          </w:p>
        </w:tc>
        <w:tc>
          <w:tcPr>
            <w:tcW w:w="1013" w:type="dxa"/>
            <w:tcBorders>
              <w:top w:val="nil"/>
              <w:left w:val="nil"/>
              <w:bottom w:val="single" w:sz="4" w:space="0" w:color="auto"/>
              <w:right w:val="single" w:sz="4" w:space="0" w:color="auto"/>
            </w:tcBorders>
            <w:noWrap/>
            <w:vAlign w:val="bottom"/>
            <w:hideMark/>
          </w:tcPr>
          <w:p w14:paraId="69BE4114"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16.0</w:t>
            </w:r>
          </w:p>
        </w:tc>
      </w:tr>
      <w:tr w:rsidR="00032B09" w:rsidRPr="00E06DF8" w14:paraId="492342BC" w14:textId="77777777" w:rsidTr="00862F8D">
        <w:trPr>
          <w:trHeight w:val="290"/>
        </w:trPr>
        <w:tc>
          <w:tcPr>
            <w:tcW w:w="963" w:type="dxa"/>
            <w:tcBorders>
              <w:top w:val="nil"/>
              <w:left w:val="single" w:sz="4" w:space="0" w:color="auto"/>
              <w:bottom w:val="single" w:sz="4" w:space="0" w:color="auto"/>
              <w:right w:val="single" w:sz="4" w:space="0" w:color="auto"/>
            </w:tcBorders>
            <w:noWrap/>
            <w:vAlign w:val="center"/>
            <w:hideMark/>
          </w:tcPr>
          <w:p w14:paraId="4658309E" w14:textId="77777777" w:rsidR="00032B09" w:rsidRPr="00E06DF8" w:rsidRDefault="00032B09" w:rsidP="00D53BF4">
            <w:pPr>
              <w:spacing w:after="0" w:line="240" w:lineRule="auto"/>
              <w:jc w:val="center"/>
              <w:rPr>
                <w:rFonts w:ascii="Calibri" w:eastAsia="Times New Roman" w:hAnsi="Calibri" w:cs="Calibri"/>
                <w:color w:val="000000"/>
              </w:rPr>
            </w:pPr>
            <w:r w:rsidRPr="00E06DF8">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noWrap/>
            <w:vAlign w:val="bottom"/>
            <w:hideMark/>
          </w:tcPr>
          <w:p w14:paraId="404DF5E4"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 </w:t>
            </w:r>
          </w:p>
        </w:tc>
        <w:tc>
          <w:tcPr>
            <w:tcW w:w="1013" w:type="dxa"/>
            <w:tcBorders>
              <w:top w:val="nil"/>
              <w:left w:val="nil"/>
              <w:bottom w:val="single" w:sz="4" w:space="0" w:color="auto"/>
              <w:right w:val="single" w:sz="4" w:space="0" w:color="auto"/>
            </w:tcBorders>
            <w:noWrap/>
            <w:vAlign w:val="bottom"/>
            <w:hideMark/>
          </w:tcPr>
          <w:p w14:paraId="09DEF32A" w14:textId="77777777" w:rsidR="00032B09" w:rsidRPr="00E06DF8" w:rsidRDefault="00032B09" w:rsidP="00D53BF4">
            <w:pPr>
              <w:spacing w:after="0" w:line="240" w:lineRule="auto"/>
              <w:jc w:val="center"/>
              <w:rPr>
                <w:rFonts w:ascii="Arial" w:eastAsia="Times New Roman" w:hAnsi="Arial" w:cs="Arial"/>
                <w:sz w:val="20"/>
                <w:szCs w:val="20"/>
              </w:rPr>
            </w:pPr>
            <w:r w:rsidRPr="00E06DF8">
              <w:rPr>
                <w:rFonts w:ascii="Arial" w:eastAsia="Times New Roman" w:hAnsi="Arial" w:cs="Arial"/>
                <w:sz w:val="20"/>
                <w:szCs w:val="20"/>
              </w:rPr>
              <w:t> </w:t>
            </w:r>
          </w:p>
        </w:tc>
      </w:tr>
    </w:tbl>
    <w:p w14:paraId="1E3224FC" w14:textId="77777777" w:rsidR="00980441" w:rsidRPr="00E06DF8" w:rsidRDefault="00980441" w:rsidP="00D53BF4">
      <w:pPr>
        <w:spacing w:after="0" w:line="240" w:lineRule="auto"/>
        <w:rPr>
          <w:rFonts w:ascii="Calibri" w:eastAsia="Times New Roman" w:hAnsi="Calibri" w:cs="Calibri"/>
          <w:color w:val="000000"/>
        </w:rPr>
      </w:pPr>
    </w:p>
    <w:p w14:paraId="68C41424" w14:textId="4BEB553F" w:rsidR="00032B09" w:rsidRPr="00E06DF8" w:rsidRDefault="00032B09" w:rsidP="00D53BF4">
      <w:pPr>
        <w:spacing w:after="0" w:line="240" w:lineRule="auto"/>
        <w:rPr>
          <w:rFonts w:ascii="Calibri" w:eastAsia="Times New Roman" w:hAnsi="Calibri" w:cs="Calibri"/>
          <w:color w:val="000000"/>
        </w:rPr>
      </w:pPr>
      <w:r w:rsidRPr="00E06DF8">
        <w:rPr>
          <w:rFonts w:ascii="Calibri" w:eastAsia="Times New Roman" w:hAnsi="Calibri" w:cs="Calibri"/>
          <w:color w:val="000000"/>
        </w:rPr>
        <w:t xml:space="preserve">2) </w:t>
      </w:r>
      <w:proofErr w:type="gramStart"/>
      <w:r w:rsidRPr="00E06DF8">
        <w:rPr>
          <w:rFonts w:ascii="Sylfaen" w:eastAsia="Times New Roman" w:hAnsi="Sylfaen" w:cs="Sylfaen"/>
          <w:color w:val="000000"/>
        </w:rPr>
        <w:t>ბიტუმის</w:t>
      </w:r>
      <w:proofErr w:type="gramEnd"/>
      <w:r w:rsidRPr="00E06DF8">
        <w:rPr>
          <w:rFonts w:ascii="Calibri" w:eastAsia="Times New Roman" w:hAnsi="Calibri" w:cs="Calibri"/>
          <w:color w:val="000000"/>
        </w:rPr>
        <w:t xml:space="preserve"> </w:t>
      </w:r>
      <w:r w:rsidRPr="00E06DF8">
        <w:rPr>
          <w:rFonts w:ascii="Sylfaen" w:eastAsia="Times New Roman" w:hAnsi="Sylfaen" w:cs="Sylfaen"/>
          <w:color w:val="000000"/>
        </w:rPr>
        <w:t>რაოდენობა</w:t>
      </w:r>
      <w:r w:rsidRPr="00E06DF8">
        <w:rPr>
          <w:rFonts w:ascii="Calibri" w:eastAsia="Times New Roman" w:hAnsi="Calibri" w:cs="Calibri"/>
          <w:color w:val="000000"/>
        </w:rPr>
        <w:t xml:space="preserve"> </w:t>
      </w:r>
      <w:r w:rsidRPr="00E06DF8">
        <w:rPr>
          <w:rFonts w:ascii="Sylfaen" w:eastAsia="Times New Roman" w:hAnsi="Sylfaen" w:cs="Sylfaen"/>
          <w:color w:val="000000"/>
        </w:rPr>
        <w:t>მინ</w:t>
      </w:r>
      <w:r w:rsidRPr="00E06DF8">
        <w:rPr>
          <w:rFonts w:ascii="Calibri" w:eastAsia="Times New Roman" w:hAnsi="Calibri" w:cs="Calibri"/>
          <w:color w:val="000000"/>
        </w:rPr>
        <w:t xml:space="preserve">. </w:t>
      </w:r>
      <w:proofErr w:type="gramStart"/>
      <w:r w:rsidRPr="00E06DF8">
        <w:rPr>
          <w:rFonts w:ascii="Sylfaen" w:eastAsia="Times New Roman" w:hAnsi="Sylfaen" w:cs="Sylfaen"/>
          <w:color w:val="000000"/>
        </w:rPr>
        <w:t>ნარევიდან</w:t>
      </w:r>
      <w:proofErr w:type="gramEnd"/>
      <w:r w:rsidRPr="00E06DF8">
        <w:rPr>
          <w:rFonts w:ascii="Calibri" w:eastAsia="Times New Roman" w:hAnsi="Calibri" w:cs="Calibri"/>
          <w:color w:val="000000"/>
        </w:rPr>
        <w:t xml:space="preserve"> - </w:t>
      </w:r>
      <w:r w:rsidRPr="00E06DF8">
        <w:rPr>
          <w:rFonts w:ascii="Sylfaen" w:eastAsia="Times New Roman" w:hAnsi="Sylfaen" w:cs="Sylfaen"/>
          <w:color w:val="000000"/>
        </w:rPr>
        <w:t>ნორმა</w:t>
      </w:r>
      <w:r w:rsidRPr="00E06DF8">
        <w:rPr>
          <w:rFonts w:ascii="Calibri" w:eastAsia="Times New Roman" w:hAnsi="Calibri" w:cs="Calibri"/>
          <w:color w:val="000000"/>
        </w:rPr>
        <w:t xml:space="preserve"> 7.0-9.0 %</w:t>
      </w:r>
    </w:p>
    <w:p w14:paraId="45458DDB" w14:textId="1D05A677" w:rsidR="00032B09" w:rsidRPr="00E06DF8" w:rsidRDefault="00032B09" w:rsidP="00D53BF4">
      <w:pPr>
        <w:spacing w:before="240" w:after="0" w:line="240" w:lineRule="auto"/>
        <w:rPr>
          <w:rFonts w:ascii="Sylfaen" w:hAnsi="Sylfaen"/>
          <w:lang w:val="ka-GE"/>
        </w:rPr>
      </w:pP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53"/>
      </w:tblGrid>
      <w:tr w:rsidR="002D5318" w:rsidRPr="00E06DF8" w14:paraId="1A87F3D2" w14:textId="77777777" w:rsidTr="00BA44EB">
        <w:trPr>
          <w:trHeight w:val="2167"/>
        </w:trPr>
        <w:tc>
          <w:tcPr>
            <w:tcW w:w="4553" w:type="dxa"/>
          </w:tcPr>
          <w:p w14:paraId="563CA6CE" w14:textId="77777777" w:rsidR="002D5318" w:rsidRPr="00E06DF8" w:rsidRDefault="002D5318" w:rsidP="00D53BF4">
            <w:pPr>
              <w:jc w:val="both"/>
              <w:rPr>
                <w:rFonts w:ascii="Sylfaen" w:hAnsi="Sylfaen" w:cs="Sylfaen"/>
                <w:b/>
                <w:sz w:val="20"/>
                <w:szCs w:val="20"/>
              </w:rPr>
            </w:pPr>
          </w:p>
          <w:p w14:paraId="6FD7FE48" w14:textId="77777777" w:rsidR="002D5318" w:rsidRPr="00E06DF8" w:rsidRDefault="002D5318" w:rsidP="00D53BF4">
            <w:pPr>
              <w:jc w:val="both"/>
              <w:rPr>
                <w:rFonts w:ascii="Sylfaen" w:hAnsi="Sylfaen"/>
                <w:b/>
                <w:sz w:val="20"/>
                <w:szCs w:val="20"/>
              </w:rPr>
            </w:pPr>
            <w:r w:rsidRPr="00E06DF8">
              <w:rPr>
                <w:rFonts w:ascii="Sylfaen" w:hAnsi="Sylfaen" w:cs="Sylfaen"/>
                <w:b/>
                <w:sz w:val="20"/>
                <w:szCs w:val="20"/>
              </w:rPr>
              <w:t>დამკვეთი</w:t>
            </w:r>
          </w:p>
          <w:p w14:paraId="4C42FB01" w14:textId="77777777" w:rsidR="002D5318" w:rsidRPr="00E06DF8" w:rsidRDefault="002D5318" w:rsidP="00D53BF4">
            <w:pPr>
              <w:jc w:val="both"/>
              <w:rPr>
                <w:rFonts w:ascii="Sylfaen" w:hAnsi="Sylfaen"/>
                <w:sz w:val="20"/>
                <w:szCs w:val="20"/>
              </w:rPr>
            </w:pPr>
            <w:r w:rsidRPr="00E06DF8">
              <w:rPr>
                <w:rFonts w:ascii="Sylfaen" w:hAnsi="Sylfaen" w:cs="Sylfaen"/>
                <w:sz w:val="20"/>
                <w:szCs w:val="20"/>
              </w:rPr>
              <w:t>შპს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ჯორჯიან</w:t>
            </w:r>
            <w:r w:rsidRPr="00E06DF8">
              <w:rPr>
                <w:rFonts w:ascii="Sylfaen" w:hAnsi="Sylfaen"/>
                <w:sz w:val="20"/>
                <w:szCs w:val="20"/>
              </w:rPr>
              <w:t xml:space="preserve"> </w:t>
            </w:r>
            <w:r w:rsidRPr="00E06DF8">
              <w:rPr>
                <w:rFonts w:ascii="Sylfaen" w:hAnsi="Sylfaen" w:cs="Sylfaen"/>
                <w:sz w:val="20"/>
                <w:szCs w:val="20"/>
              </w:rPr>
              <w:t>უოთერ</w:t>
            </w:r>
            <w:r w:rsidRPr="00E06DF8">
              <w:rPr>
                <w:rFonts w:ascii="Sylfaen" w:hAnsi="Sylfaen"/>
                <w:sz w:val="20"/>
                <w:szCs w:val="20"/>
              </w:rPr>
              <w:t xml:space="preserve"> </w:t>
            </w:r>
            <w:r w:rsidRPr="00E06DF8">
              <w:rPr>
                <w:rFonts w:ascii="Sylfaen" w:hAnsi="Sylfaen" w:cs="Sylfaen"/>
                <w:sz w:val="20"/>
                <w:szCs w:val="20"/>
              </w:rPr>
              <w:t>ენდ</w:t>
            </w:r>
            <w:r w:rsidRPr="00E06DF8">
              <w:rPr>
                <w:rFonts w:ascii="Sylfaen" w:hAnsi="Sylfaen"/>
                <w:sz w:val="20"/>
                <w:szCs w:val="20"/>
              </w:rPr>
              <w:t xml:space="preserve"> </w:t>
            </w:r>
            <w:r w:rsidRPr="00E06DF8">
              <w:rPr>
                <w:rFonts w:ascii="Sylfaen" w:hAnsi="Sylfaen" w:cs="Sylfaen"/>
                <w:sz w:val="20"/>
                <w:szCs w:val="20"/>
              </w:rPr>
              <w:t>ფაუერი</w:t>
            </w:r>
            <w:r w:rsidRPr="00E06DF8">
              <w:rPr>
                <w:rFonts w:ascii="Sylfaen" w:hAnsi="Sylfaen"/>
                <w:sz w:val="20"/>
                <w:szCs w:val="20"/>
              </w:rPr>
              <w:t>”</w:t>
            </w:r>
          </w:p>
          <w:p w14:paraId="40A4301A" w14:textId="77777777" w:rsidR="002D5318" w:rsidRPr="00E06DF8" w:rsidRDefault="002D5318" w:rsidP="00D53BF4">
            <w:pPr>
              <w:pBdr>
                <w:bottom w:val="single" w:sz="6" w:space="1" w:color="auto"/>
              </w:pBdr>
              <w:jc w:val="both"/>
              <w:rPr>
                <w:rFonts w:ascii="Sylfaen" w:hAnsi="Sylfaen"/>
                <w:sz w:val="20"/>
                <w:szCs w:val="20"/>
              </w:rPr>
            </w:pPr>
          </w:p>
          <w:p w14:paraId="75D62E02" w14:textId="77777777" w:rsidR="002D5318" w:rsidRPr="00E06DF8" w:rsidRDefault="002D5318" w:rsidP="00D53BF4">
            <w:pPr>
              <w:pBdr>
                <w:bottom w:val="single" w:sz="6" w:space="1" w:color="auto"/>
              </w:pBdr>
              <w:jc w:val="both"/>
              <w:rPr>
                <w:rFonts w:ascii="Sylfaen" w:hAnsi="Sylfaen"/>
                <w:sz w:val="20"/>
                <w:szCs w:val="20"/>
              </w:rPr>
            </w:pPr>
          </w:p>
          <w:p w14:paraId="34AFF764" w14:textId="77777777" w:rsidR="002D5318" w:rsidRPr="00E06DF8" w:rsidRDefault="002D5318" w:rsidP="00D53BF4">
            <w:pPr>
              <w:jc w:val="both"/>
              <w:rPr>
                <w:rFonts w:ascii="Sylfaen" w:hAnsi="Sylfaen"/>
                <w:sz w:val="20"/>
                <w:szCs w:val="20"/>
              </w:rPr>
            </w:pPr>
          </w:p>
          <w:p w14:paraId="5DB28A1F" w14:textId="77777777" w:rsidR="002D5318" w:rsidRPr="002F6671" w:rsidRDefault="002D5318" w:rsidP="00D53BF4">
            <w:pPr>
              <w:jc w:val="both"/>
              <w:rPr>
                <w:rFonts w:ascii="Sylfaen" w:hAnsi="Sylfaen" w:cs="Sylfaen"/>
                <w:sz w:val="20"/>
                <w:szCs w:val="20"/>
                <w:lang w:val="ka-GE"/>
              </w:rPr>
            </w:pPr>
            <w:r w:rsidRPr="002F6671">
              <w:rPr>
                <w:rFonts w:ascii="Sylfaen" w:hAnsi="Sylfaen" w:cs="Sylfaen"/>
                <w:sz w:val="20"/>
                <w:szCs w:val="20"/>
              </w:rPr>
              <w:t>ხოსე მიგელ სანტოს გონზალეზ</w:t>
            </w:r>
            <w:r w:rsidRPr="002F6671">
              <w:rPr>
                <w:rFonts w:ascii="Sylfaen" w:hAnsi="Sylfaen" w:cs="Sylfaen"/>
                <w:sz w:val="20"/>
                <w:szCs w:val="20"/>
                <w:lang w:val="ka-GE"/>
              </w:rPr>
              <w:t xml:space="preserve">                                                                                                                                                                                                                                                                                                                                                                                    </w:t>
            </w:r>
          </w:p>
          <w:p w14:paraId="2569BC74" w14:textId="77777777" w:rsidR="002D5318" w:rsidRPr="002F6671" w:rsidRDefault="002D5318" w:rsidP="00D53BF4">
            <w:pPr>
              <w:jc w:val="both"/>
              <w:rPr>
                <w:rFonts w:ascii="Sylfaen" w:hAnsi="Sylfaen" w:cs="Sylfaen"/>
                <w:sz w:val="20"/>
                <w:szCs w:val="20"/>
              </w:rPr>
            </w:pPr>
            <w:r w:rsidRPr="002F6671">
              <w:rPr>
                <w:rFonts w:ascii="Sylfaen" w:hAnsi="Sylfaen" w:cs="Sylfaen"/>
                <w:sz w:val="20"/>
                <w:szCs w:val="20"/>
              </w:rPr>
              <w:t>გენერალური დირექტორი</w:t>
            </w:r>
          </w:p>
          <w:p w14:paraId="038C9D2B" w14:textId="45142A91" w:rsidR="002D5318" w:rsidRDefault="002D5318" w:rsidP="00D53BF4">
            <w:pPr>
              <w:jc w:val="both"/>
              <w:rPr>
                <w:rFonts w:ascii="Sylfaen" w:hAnsi="Sylfaen"/>
                <w:sz w:val="20"/>
                <w:szCs w:val="20"/>
              </w:rPr>
            </w:pPr>
          </w:p>
          <w:p w14:paraId="0271E22D" w14:textId="77777777" w:rsidR="002D5318" w:rsidRDefault="002D5318" w:rsidP="00D53BF4">
            <w:pPr>
              <w:jc w:val="both"/>
              <w:rPr>
                <w:rFonts w:ascii="Sylfaen" w:hAnsi="Sylfaen"/>
                <w:sz w:val="20"/>
                <w:szCs w:val="20"/>
              </w:rPr>
            </w:pPr>
          </w:p>
          <w:p w14:paraId="646F64E9" w14:textId="3BC9BCE2" w:rsidR="002D5318" w:rsidRPr="00E06DF8" w:rsidRDefault="002D5318" w:rsidP="00D53BF4">
            <w:pPr>
              <w:jc w:val="both"/>
              <w:rPr>
                <w:rFonts w:ascii="Sylfaen" w:hAnsi="Sylfaen"/>
                <w:sz w:val="20"/>
                <w:szCs w:val="20"/>
              </w:rPr>
            </w:pPr>
          </w:p>
        </w:tc>
        <w:tc>
          <w:tcPr>
            <w:tcW w:w="4553" w:type="dxa"/>
          </w:tcPr>
          <w:p w14:paraId="207F3662" w14:textId="77777777" w:rsidR="002D5318" w:rsidRPr="00E06DF8" w:rsidRDefault="002D5318" w:rsidP="00D53BF4">
            <w:pPr>
              <w:jc w:val="right"/>
              <w:rPr>
                <w:rFonts w:ascii="Sylfaen" w:hAnsi="Sylfaen" w:cs="Sylfaen"/>
                <w:b/>
                <w:sz w:val="20"/>
                <w:szCs w:val="20"/>
              </w:rPr>
            </w:pPr>
          </w:p>
          <w:p w14:paraId="4B560B1E" w14:textId="77777777" w:rsidR="002D5318" w:rsidRPr="00E06DF8" w:rsidRDefault="002D5318" w:rsidP="00D53BF4">
            <w:pPr>
              <w:jc w:val="center"/>
              <w:rPr>
                <w:rFonts w:ascii="Sylfaen" w:hAnsi="Sylfaen" w:cs="Sylfaen"/>
                <w:b/>
                <w:sz w:val="20"/>
                <w:szCs w:val="20"/>
              </w:rPr>
            </w:pPr>
            <w:r w:rsidRPr="00E06DF8">
              <w:rPr>
                <w:rFonts w:ascii="Sylfaen" w:hAnsi="Sylfaen" w:cs="Sylfaen"/>
                <w:b/>
                <w:sz w:val="20"/>
                <w:szCs w:val="20"/>
              </w:rPr>
              <w:t>შემსრულებელი</w:t>
            </w:r>
          </w:p>
          <w:p w14:paraId="3EF55C9C" w14:textId="4C620D75" w:rsidR="002D5318" w:rsidRPr="00E06DF8" w:rsidRDefault="002D5318" w:rsidP="00D53BF4">
            <w:pPr>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 xml:space="preserve">                          </w:t>
            </w:r>
            <w:r w:rsidRPr="00E06DF8">
              <w:rPr>
                <w:rFonts w:ascii="Sylfaen" w:hAnsi="Sylfaen" w:cs="Sylfaen"/>
                <w:sz w:val="20"/>
                <w:szCs w:val="20"/>
                <w:lang w:val="ka-GE"/>
              </w:rPr>
              <w:t xml:space="preserve">შპს </w:t>
            </w:r>
          </w:p>
          <w:p w14:paraId="65EE96EC" w14:textId="77777777" w:rsidR="002D5318" w:rsidRDefault="002D5318" w:rsidP="00D53BF4">
            <w:pPr>
              <w:jc w:val="right"/>
              <w:rPr>
                <w:rFonts w:ascii="Sylfaen" w:hAnsi="Sylfaen"/>
                <w:sz w:val="20"/>
                <w:szCs w:val="20"/>
                <w:lang w:val="ka-GE"/>
              </w:rPr>
            </w:pPr>
          </w:p>
          <w:p w14:paraId="0D20DC2A" w14:textId="77777777" w:rsidR="002D5318" w:rsidRPr="00E06DF8" w:rsidRDefault="002D5318" w:rsidP="00D53BF4">
            <w:pPr>
              <w:jc w:val="right"/>
              <w:rPr>
                <w:rFonts w:ascii="Sylfaen" w:hAnsi="Sylfaen"/>
                <w:sz w:val="20"/>
                <w:szCs w:val="20"/>
                <w:lang w:val="ka-GE"/>
              </w:rPr>
            </w:pPr>
          </w:p>
          <w:p w14:paraId="40AAF779" w14:textId="77777777" w:rsidR="002D5318" w:rsidRDefault="002D5318" w:rsidP="00D53BF4">
            <w:pPr>
              <w:jc w:val="right"/>
              <w:rPr>
                <w:rFonts w:ascii="Sylfaen" w:hAnsi="Sylfaen" w:cs="Sylfaen"/>
                <w:sz w:val="20"/>
                <w:szCs w:val="20"/>
              </w:rPr>
            </w:pPr>
            <w:r w:rsidRPr="00E06DF8">
              <w:rPr>
                <w:rFonts w:ascii="Sylfaen" w:hAnsi="Sylfaen" w:cs="Sylfaen"/>
                <w:noProof/>
                <w:sz w:val="20"/>
                <w:szCs w:val="20"/>
              </w:rPr>
              <mc:AlternateContent>
                <mc:Choice Requires="wps">
                  <w:drawing>
                    <wp:anchor distT="0" distB="0" distL="114300" distR="114300" simplePos="0" relativeHeight="251673600" behindDoc="0" locked="0" layoutInCell="1" allowOverlap="1" wp14:anchorId="6CA17AC8" wp14:editId="09F02D0A">
                      <wp:simplePos x="0" y="0"/>
                      <wp:positionH relativeFrom="column">
                        <wp:posOffset>989330</wp:posOffset>
                      </wp:positionH>
                      <wp:positionV relativeFrom="paragraph">
                        <wp:posOffset>40640</wp:posOffset>
                      </wp:positionV>
                      <wp:extent cx="2584450" cy="19050"/>
                      <wp:effectExtent l="0" t="0" r="25400" b="19050"/>
                      <wp:wrapNone/>
                      <wp:docPr id="6" name="Straight Connector 6"/>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30F98F" id="Straight Connector 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" strokecolor="windowText" strokeweight=".5pt">
                      <v:stroke joinstyle="miter"/>
                    </v:line>
                  </w:pict>
                </mc:Fallback>
              </mc:AlternateContent>
            </w:r>
          </w:p>
          <w:p w14:paraId="79E4A9FB" w14:textId="68AB1054" w:rsidR="002D5318" w:rsidRPr="002D5318" w:rsidRDefault="002D5318" w:rsidP="00D53BF4">
            <w:pPr>
              <w:jc w:val="center"/>
              <w:rPr>
                <w:rFonts w:ascii="Sylfaen" w:hAnsi="Sylfaen" w:cs="Sylfaen"/>
                <w:sz w:val="20"/>
                <w:szCs w:val="20"/>
                <w:lang w:val="ka-GE"/>
              </w:rPr>
            </w:pPr>
            <w:r>
              <w:rPr>
                <w:rFonts w:ascii="Sylfaen" w:hAnsi="Sylfaen" w:cs="Sylfaen"/>
                <w:sz w:val="20"/>
                <w:szCs w:val="20"/>
                <w:lang w:val="ka-GE"/>
              </w:rPr>
              <w:t xml:space="preserve">            </w:t>
            </w:r>
          </w:p>
          <w:p w14:paraId="5459F7E5" w14:textId="0FE0E7B9" w:rsidR="002D5318" w:rsidRPr="00E06DF8" w:rsidRDefault="002D5318" w:rsidP="00D53BF4">
            <w:pPr>
              <w:jc w:val="right"/>
              <w:rPr>
                <w:rFonts w:ascii="Sylfaen" w:hAnsi="Sylfaen" w:cs="Sylfaen"/>
                <w:sz w:val="20"/>
                <w:szCs w:val="20"/>
              </w:rPr>
            </w:pPr>
            <w:r w:rsidRPr="00E06DF8">
              <w:rPr>
                <w:rFonts w:ascii="Sylfaen" w:hAnsi="Sylfaen" w:cs="Sylfaen"/>
                <w:sz w:val="20"/>
                <w:szCs w:val="20"/>
                <w:lang w:val="ka-GE"/>
              </w:rPr>
              <w:t xml:space="preserve">                                     </w:t>
            </w:r>
            <w:r>
              <w:rPr>
                <w:rFonts w:ascii="Sylfaen" w:hAnsi="Sylfaen" w:cs="Sylfaen"/>
                <w:sz w:val="20"/>
                <w:szCs w:val="20"/>
                <w:lang w:val="ka-GE"/>
              </w:rPr>
              <w:t xml:space="preserve">            </w:t>
            </w:r>
            <w:r w:rsidRPr="00E06DF8">
              <w:rPr>
                <w:rFonts w:ascii="Sylfaen" w:hAnsi="Sylfaen" w:cs="Sylfaen"/>
                <w:sz w:val="20"/>
                <w:szCs w:val="20"/>
                <w:lang w:val="ka-GE"/>
              </w:rPr>
              <w:t xml:space="preserve">     </w:t>
            </w:r>
          </w:p>
        </w:tc>
      </w:tr>
    </w:tbl>
    <w:p w14:paraId="4149E49E" w14:textId="0628A791" w:rsidR="00D014E4" w:rsidRDefault="00D014E4" w:rsidP="00D53BF4">
      <w:pPr>
        <w:spacing w:before="240" w:after="0" w:line="240" w:lineRule="auto"/>
        <w:rPr>
          <w:rFonts w:ascii="Sylfaen" w:hAnsi="Sylfaen"/>
          <w:b/>
          <w:lang w:val="ka-GE"/>
        </w:rPr>
      </w:pPr>
    </w:p>
    <w:p w14:paraId="60B12B6F" w14:textId="77777777" w:rsidR="00D014E4" w:rsidRDefault="00D014E4" w:rsidP="00D53BF4">
      <w:pPr>
        <w:spacing w:before="240"/>
        <w:rPr>
          <w:rFonts w:ascii="Sylfaen" w:hAnsi="Sylfaen"/>
          <w:b/>
          <w:lang w:val="ka-GE"/>
        </w:rPr>
      </w:pPr>
      <w:r>
        <w:rPr>
          <w:rFonts w:ascii="Sylfaen" w:hAnsi="Sylfaen"/>
          <w:b/>
          <w:lang w:val="ka-GE"/>
        </w:rPr>
        <w:br w:type="page"/>
      </w:r>
    </w:p>
    <w:p w14:paraId="10DF2E06" w14:textId="059E43A8" w:rsidR="002D5318" w:rsidRDefault="00BA44EB" w:rsidP="00D53BF4">
      <w:pPr>
        <w:spacing w:before="240" w:after="0" w:line="240" w:lineRule="auto"/>
        <w:jc w:val="both"/>
        <w:rPr>
          <w:rFonts w:ascii="Sylfaen" w:hAnsi="Sylfaen"/>
          <w:b/>
          <w:sz w:val="20"/>
          <w:szCs w:val="20"/>
          <w:lang w:val="ka-GE"/>
        </w:rPr>
      </w:pPr>
      <w:r>
        <w:rPr>
          <w:rFonts w:ascii="Sylfaen" w:hAnsi="Sylfaen"/>
          <w:b/>
          <w:sz w:val="20"/>
          <w:szCs w:val="20"/>
          <w:lang w:val="ka-GE"/>
        </w:rPr>
        <w:lastRenderedPageBreak/>
        <w:t xml:space="preserve">დანართი N4 მომსახირების ხელშეკრულება N </w:t>
      </w:r>
    </w:p>
    <w:p w14:paraId="07E38893" w14:textId="77777777" w:rsidR="004D2428" w:rsidRDefault="004D2428" w:rsidP="00D53BF4">
      <w:pPr>
        <w:spacing w:before="240" w:after="0" w:line="240" w:lineRule="auto"/>
        <w:jc w:val="both"/>
        <w:rPr>
          <w:rFonts w:ascii="Sylfaen" w:hAnsi="Sylfaen"/>
          <w:b/>
          <w:sz w:val="20"/>
          <w:szCs w:val="20"/>
          <w:lang w:val="ka-GE"/>
        </w:rPr>
      </w:pPr>
    </w:p>
    <w:p w14:paraId="6E92B80E" w14:textId="13E3451D" w:rsidR="00980441" w:rsidRPr="00E06DF8" w:rsidRDefault="00980441" w:rsidP="00D53BF4">
      <w:pPr>
        <w:spacing w:after="0" w:line="240" w:lineRule="auto"/>
        <w:jc w:val="both"/>
        <w:rPr>
          <w:rFonts w:ascii="Sylfaen" w:hAnsi="Sylfaen"/>
          <w:b/>
          <w:sz w:val="20"/>
          <w:szCs w:val="20"/>
          <w:lang w:val="ka-GE"/>
        </w:rPr>
      </w:pPr>
      <w:r w:rsidRPr="00E06DF8">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14:paraId="0DABD199" w14:textId="77777777" w:rsidR="00980441" w:rsidRPr="00BA44EB" w:rsidRDefault="00980441" w:rsidP="00D53BF4">
      <w:pPr>
        <w:spacing w:after="0" w:line="240" w:lineRule="auto"/>
        <w:jc w:val="both"/>
        <w:rPr>
          <w:rFonts w:ascii="Sylfaen" w:hAnsi="Sylfaen"/>
          <w:sz w:val="20"/>
          <w:szCs w:val="20"/>
          <w:lang w:val="ka-GE"/>
        </w:rPr>
      </w:pPr>
      <w:r w:rsidRPr="00BA44EB">
        <w:rPr>
          <w:rFonts w:ascii="Sylfaen" w:hAnsi="Sylfaen"/>
          <w:sz w:val="20"/>
          <w:szCs w:val="20"/>
          <w:lang w:val="ka-GE"/>
        </w:rPr>
        <w:t>1.</w:t>
      </w:r>
      <w:r w:rsidRPr="00E06DF8">
        <w:rPr>
          <w:rFonts w:ascii="Sylfaen" w:hAnsi="Sylfaen"/>
          <w:sz w:val="20"/>
          <w:szCs w:val="20"/>
          <w:lang w:val="ka-GE"/>
        </w:rPr>
        <w:t xml:space="preserve"> „დავალების“ გადაცემის ზოგადი წესი: </w:t>
      </w:r>
      <w:r w:rsidRPr="00BA44EB">
        <w:rPr>
          <w:rFonts w:ascii="Sylfaen" w:hAnsi="Sylfaen"/>
          <w:sz w:val="20"/>
          <w:szCs w:val="20"/>
          <w:lang w:val="ka-GE"/>
        </w:rPr>
        <w:t xml:space="preserve"> </w:t>
      </w:r>
    </w:p>
    <w:p w14:paraId="5445513F" w14:textId="0BED62D0" w:rsidR="0029309F"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 xml:space="preserve">1.1 „დამკვეთის“ მიერ „შემსრულებლისთვის „დავალების“ მიცემა ხორციელდება ვებ-პორტალის  </w:t>
      </w:r>
      <w:hyperlink r:id="rId10" w:history="1">
        <w:r w:rsidRPr="00BA44EB">
          <w:rPr>
            <w:rStyle w:val="Hyperlink"/>
            <w:rFonts w:ascii="Sylfaen" w:hAnsi="Sylfaen"/>
            <w:sz w:val="20"/>
            <w:szCs w:val="20"/>
            <w:lang w:val="ka-GE"/>
          </w:rPr>
          <w:t>asphalts.gwp.ge</w:t>
        </w:r>
      </w:hyperlink>
      <w:r w:rsidRPr="00E06DF8">
        <w:rPr>
          <w:rFonts w:ascii="Sylfaen" w:hAnsi="Sylfaen"/>
          <w:sz w:val="20"/>
          <w:szCs w:val="20"/>
          <w:lang w:val="ka-GE"/>
        </w:rPr>
        <w:t xml:space="preserve"> საშუალებით (შემდგომში „</w:t>
      </w:r>
      <w:r w:rsidRPr="00E06DF8">
        <w:rPr>
          <w:rFonts w:ascii="Sylfaen" w:hAnsi="Sylfaen"/>
          <w:b/>
          <w:sz w:val="20"/>
          <w:szCs w:val="20"/>
          <w:lang w:val="ka-GE"/>
        </w:rPr>
        <w:t>ვებ-პორტალი</w:t>
      </w:r>
      <w:r w:rsidR="0029309F" w:rsidRPr="00E06DF8">
        <w:rPr>
          <w:rFonts w:ascii="Sylfaen" w:hAnsi="Sylfaen"/>
          <w:sz w:val="20"/>
          <w:szCs w:val="20"/>
          <w:lang w:val="ka-GE"/>
        </w:rPr>
        <w:t>“)  ან/და</w:t>
      </w:r>
      <w:r w:rsidR="002C5A4B" w:rsidRPr="00E06DF8">
        <w:rPr>
          <w:rFonts w:ascii="Sylfaen" w:hAnsi="Sylfaen"/>
          <w:sz w:val="20"/>
          <w:szCs w:val="20"/>
          <w:lang w:val="ka-GE"/>
        </w:rPr>
        <w:t xml:space="preserve"> „ვებ-პორტალის“ ტექნიკური ხარვეზის შემთვევაში, </w:t>
      </w:r>
      <w:r w:rsidR="0029309F" w:rsidRPr="00E06DF8">
        <w:rPr>
          <w:rFonts w:ascii="Sylfaen" w:hAnsi="Sylfaen"/>
          <w:sz w:val="20"/>
          <w:szCs w:val="20"/>
          <w:lang w:val="ka-GE"/>
        </w:rPr>
        <w:t xml:space="preserve"> სხვა საკომუნიკაციო საშუალებებით, მათ შორის viber, whatsapp და ა.შ. „დავალების“ სხვა საკომუნიკაციო საშუალებებით გაგზავნის/გაუქმების/დადასტურების</w:t>
      </w:r>
      <w:r w:rsidR="002C5A4B" w:rsidRPr="00E06DF8">
        <w:rPr>
          <w:rFonts w:ascii="Sylfaen" w:hAnsi="Sylfaen"/>
          <w:sz w:val="20"/>
          <w:szCs w:val="20"/>
          <w:lang w:val="ka-GE"/>
        </w:rPr>
        <w:t xml:space="preserve"> </w:t>
      </w:r>
      <w:r w:rsidR="0029309F" w:rsidRPr="00E06DF8">
        <w:rPr>
          <w:rFonts w:ascii="Sylfaen" w:hAnsi="Sylfaen"/>
          <w:sz w:val="20"/>
          <w:szCs w:val="20"/>
          <w:lang w:val="ka-GE"/>
        </w:rPr>
        <w:t xml:space="preserve">მიზნებისთვის „მხარეები“ ისარგებლებენ შემდეგი საკონტაქტო მონაცემებით: დამვეთის </w:t>
      </w:r>
      <w:r w:rsidR="0029309F" w:rsidRPr="00126402">
        <w:rPr>
          <w:rFonts w:ascii="Sylfaen" w:hAnsi="Sylfaen"/>
          <w:sz w:val="20"/>
          <w:szCs w:val="20"/>
          <w:lang w:val="ka-GE"/>
        </w:rPr>
        <w:t>საკონტაქტო მონაცემები: სახელი</w:t>
      </w:r>
      <w:r w:rsidR="002C5A4B" w:rsidRPr="00126402">
        <w:rPr>
          <w:rFonts w:ascii="Sylfaen" w:hAnsi="Sylfaen"/>
          <w:sz w:val="20"/>
          <w:szCs w:val="20"/>
          <w:lang w:val="ka-GE"/>
        </w:rPr>
        <w:t>/</w:t>
      </w:r>
      <w:r w:rsidR="0029309F" w:rsidRPr="00126402">
        <w:rPr>
          <w:rFonts w:ascii="Sylfaen" w:hAnsi="Sylfaen"/>
          <w:sz w:val="20"/>
          <w:szCs w:val="20"/>
          <w:lang w:val="ka-GE"/>
        </w:rPr>
        <w:t>გვარი</w:t>
      </w:r>
      <w:r w:rsidR="002C5A4B" w:rsidRPr="00126402">
        <w:rPr>
          <w:rFonts w:ascii="Sylfaen" w:hAnsi="Sylfaen"/>
          <w:sz w:val="20"/>
          <w:szCs w:val="20"/>
          <w:lang w:val="ka-GE"/>
        </w:rPr>
        <w:t xml:space="preserve"> </w:t>
      </w:r>
      <w:r w:rsidR="00126402" w:rsidRPr="00126402">
        <w:rPr>
          <w:rFonts w:ascii="Sylfaen" w:hAnsi="Sylfaen"/>
          <w:sz w:val="20"/>
          <w:szCs w:val="20"/>
          <w:lang w:val="ka-GE"/>
        </w:rPr>
        <w:t>მიხეილ ცირდავა</w:t>
      </w:r>
      <w:r w:rsidR="00BA44EB" w:rsidRPr="00126402">
        <w:rPr>
          <w:rFonts w:ascii="Sylfaen" w:hAnsi="Sylfaen"/>
          <w:sz w:val="20"/>
          <w:szCs w:val="20"/>
          <w:lang w:val="ka-GE"/>
        </w:rPr>
        <w:t>,</w:t>
      </w:r>
      <w:r w:rsidR="002C5A4B" w:rsidRPr="00126402">
        <w:rPr>
          <w:rFonts w:ascii="Sylfaen" w:hAnsi="Sylfaen"/>
          <w:sz w:val="20"/>
          <w:szCs w:val="20"/>
          <w:lang w:val="ka-GE"/>
        </w:rPr>
        <w:t xml:space="preserve"> </w:t>
      </w:r>
      <w:r w:rsidR="002C5A4B" w:rsidRPr="00AD402E">
        <w:rPr>
          <w:rFonts w:ascii="Sylfaen" w:hAnsi="Sylfaen"/>
          <w:sz w:val="20"/>
          <w:szCs w:val="20"/>
          <w:highlight w:val="yellow"/>
          <w:lang w:val="ka-GE"/>
        </w:rPr>
        <w:t>ტელეფონის ნომერი:;</w:t>
      </w:r>
      <w:r w:rsidR="002C5A4B" w:rsidRPr="00126402">
        <w:rPr>
          <w:rFonts w:ascii="Sylfaen" w:hAnsi="Sylfaen"/>
          <w:sz w:val="20"/>
          <w:szCs w:val="20"/>
          <w:lang w:val="ka-GE"/>
        </w:rPr>
        <w:t xml:space="preserve"> ელ.ფოსტა:</w:t>
      </w:r>
      <w:r w:rsidR="00126402" w:rsidRPr="00126402">
        <w:rPr>
          <w:rFonts w:ascii="Sylfaen" w:hAnsi="Sylfaen"/>
          <w:sz w:val="20"/>
          <w:szCs w:val="20"/>
          <w:lang w:val="ka-GE"/>
        </w:rPr>
        <w:t>საკონტაქტო მონაცემები:</w:t>
      </w:r>
      <w:r w:rsidR="00AD402E" w:rsidRPr="00AD402E">
        <w:rPr>
          <w:rFonts w:ascii="Sylfaen" w:hAnsi="Sylfaen"/>
          <w:sz w:val="20"/>
          <w:szCs w:val="20"/>
          <w:lang w:val="ka-GE"/>
        </w:rPr>
        <w:t>____</w:t>
      </w:r>
      <w:r w:rsidR="00126402">
        <w:rPr>
          <w:rFonts w:ascii="Sylfaen" w:hAnsi="Sylfaen"/>
          <w:sz w:val="20"/>
          <w:szCs w:val="20"/>
          <w:lang w:val="ka-GE"/>
        </w:rPr>
        <w:t>.</w:t>
      </w:r>
      <w:r w:rsidR="00126402" w:rsidRPr="00126402">
        <w:rPr>
          <w:rFonts w:ascii="Sylfaen" w:hAnsi="Sylfaen"/>
          <w:sz w:val="20"/>
          <w:szCs w:val="20"/>
          <w:lang w:val="ka-GE"/>
        </w:rPr>
        <w:t xml:space="preserve"> </w:t>
      </w:r>
      <w:r w:rsidR="00126402" w:rsidRPr="00126402">
        <w:rPr>
          <w:lang w:val="ka-GE"/>
        </w:rPr>
        <w:t xml:space="preserve"> </w:t>
      </w:r>
      <w:r w:rsidR="00126402" w:rsidRPr="00126402">
        <w:rPr>
          <w:rFonts w:ascii="Sylfaen" w:hAnsi="Sylfaen"/>
          <w:sz w:val="20"/>
          <w:szCs w:val="20"/>
          <w:lang w:val="ka-GE"/>
        </w:rPr>
        <w:t xml:space="preserve">  </w:t>
      </w:r>
      <w:r w:rsidR="0029309F" w:rsidRPr="00126402">
        <w:rPr>
          <w:rFonts w:ascii="Sylfaen" w:hAnsi="Sylfaen"/>
          <w:sz w:val="20"/>
          <w:szCs w:val="20"/>
          <w:lang w:val="ka-GE"/>
        </w:rPr>
        <w:t>შემსრულებლის საკონტაქტო მონაცემები: სახელი,</w:t>
      </w:r>
      <w:r w:rsidR="002C5A4B" w:rsidRPr="00126402">
        <w:rPr>
          <w:rFonts w:ascii="Sylfaen" w:hAnsi="Sylfaen"/>
          <w:sz w:val="20"/>
          <w:szCs w:val="20"/>
          <w:lang w:val="ka-GE"/>
        </w:rPr>
        <w:t xml:space="preserve"> </w:t>
      </w:r>
      <w:r w:rsidR="0029309F" w:rsidRPr="00126402">
        <w:rPr>
          <w:rFonts w:ascii="Sylfaen" w:hAnsi="Sylfaen"/>
          <w:sz w:val="20"/>
          <w:szCs w:val="20"/>
          <w:lang w:val="ka-GE"/>
        </w:rPr>
        <w:t xml:space="preserve">გვარი </w:t>
      </w:r>
      <w:r w:rsidR="00AD402E">
        <w:rPr>
          <w:rFonts w:ascii="Sylfaen" w:hAnsi="Sylfaen"/>
          <w:sz w:val="20"/>
          <w:szCs w:val="20"/>
        </w:rPr>
        <w:t>_____</w:t>
      </w:r>
      <w:r w:rsidR="0029309F" w:rsidRPr="00126402">
        <w:rPr>
          <w:rFonts w:ascii="Sylfaen" w:hAnsi="Sylfaen"/>
          <w:sz w:val="20"/>
          <w:szCs w:val="20"/>
          <w:lang w:val="ka-GE"/>
        </w:rPr>
        <w:t>ტელეფონის ნომერი:</w:t>
      </w:r>
      <w:r w:rsidR="00BA44EB" w:rsidRPr="00126402">
        <w:rPr>
          <w:rFonts w:ascii="Sylfaen" w:hAnsi="Sylfaen"/>
          <w:sz w:val="20"/>
          <w:szCs w:val="20"/>
          <w:lang w:val="ka-GE"/>
        </w:rPr>
        <w:t xml:space="preserve"> </w:t>
      </w:r>
      <w:r w:rsidR="00AD402E">
        <w:rPr>
          <w:rFonts w:ascii="Sylfaen" w:hAnsi="Sylfaen"/>
          <w:sz w:val="20"/>
          <w:szCs w:val="20"/>
        </w:rPr>
        <w:t>______</w:t>
      </w:r>
      <w:r w:rsidR="0029309F" w:rsidRPr="00126402">
        <w:rPr>
          <w:rFonts w:ascii="Sylfaen" w:hAnsi="Sylfaen"/>
          <w:sz w:val="20"/>
          <w:szCs w:val="20"/>
          <w:lang w:val="ka-GE"/>
        </w:rPr>
        <w:t>;</w:t>
      </w:r>
      <w:r w:rsidR="002C5A4B" w:rsidRPr="00126402">
        <w:rPr>
          <w:rFonts w:ascii="Sylfaen" w:hAnsi="Sylfaen"/>
          <w:sz w:val="20"/>
          <w:szCs w:val="20"/>
          <w:lang w:val="ka-GE"/>
        </w:rPr>
        <w:t xml:space="preserve"> ელ.ფოსტა:</w:t>
      </w:r>
      <w:r w:rsidR="00BA44EB" w:rsidRPr="00126402">
        <w:rPr>
          <w:rFonts w:ascii="Sylfaen" w:hAnsi="Sylfaen"/>
          <w:sz w:val="20"/>
          <w:szCs w:val="20"/>
          <w:lang w:val="ka-GE"/>
        </w:rPr>
        <w:t xml:space="preserve"> </w:t>
      </w:r>
      <w:r w:rsidR="00AD402E">
        <w:t>______</w:t>
      </w:r>
    </w:p>
    <w:p w14:paraId="44D5AA3A" w14:textId="7060357B"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1.2 „დავალების“ მიღების დროდ და თარიღად ითვლება „შემსრულებლის“ მიერ მის</w:t>
      </w:r>
      <w:r w:rsidR="0029309F" w:rsidRPr="00E06DF8">
        <w:rPr>
          <w:rFonts w:ascii="Sylfaen" w:hAnsi="Sylfaen"/>
          <w:sz w:val="20"/>
          <w:szCs w:val="20"/>
          <w:lang w:val="ka-GE"/>
        </w:rPr>
        <w:t>ი</w:t>
      </w:r>
      <w:r w:rsidRPr="00E06DF8">
        <w:rPr>
          <w:rFonts w:ascii="Sylfaen" w:hAnsi="Sylfaen"/>
          <w:sz w:val="20"/>
          <w:szCs w:val="20"/>
          <w:lang w:val="ka-GE"/>
        </w:rPr>
        <w:t xml:space="preserve"> „ვებ-პორტალზე“ </w:t>
      </w:r>
      <w:r w:rsidR="0029309F" w:rsidRPr="00E06DF8">
        <w:rPr>
          <w:rFonts w:ascii="Sylfaen" w:hAnsi="Sylfaen"/>
          <w:sz w:val="20"/>
          <w:szCs w:val="20"/>
          <w:lang w:val="ka-GE"/>
        </w:rPr>
        <w:t>ან/და წინამდებარე დანართის 1.1 მუხლით განს</w:t>
      </w:r>
      <w:r w:rsidR="002C5A4B" w:rsidRPr="00E06DF8">
        <w:rPr>
          <w:rFonts w:ascii="Sylfaen" w:hAnsi="Sylfaen"/>
          <w:sz w:val="20"/>
          <w:szCs w:val="20"/>
          <w:lang w:val="ka-GE"/>
        </w:rPr>
        <w:t xml:space="preserve">აზღვრულ შემთხვევაში და წესით </w:t>
      </w:r>
      <w:r w:rsidR="0029309F" w:rsidRPr="00E06DF8">
        <w:rPr>
          <w:rFonts w:ascii="Sylfaen" w:hAnsi="Sylfaen"/>
          <w:sz w:val="20"/>
          <w:szCs w:val="20"/>
          <w:lang w:val="ka-GE"/>
        </w:rPr>
        <w:t xml:space="preserve">სხვა საკომუნიკაციო საშუალებით </w:t>
      </w:r>
      <w:r w:rsidRPr="00E06DF8">
        <w:rPr>
          <w:rFonts w:ascii="Sylfaen" w:hAnsi="Sylfaen"/>
          <w:sz w:val="20"/>
          <w:szCs w:val="20"/>
          <w:lang w:val="ka-GE"/>
        </w:rPr>
        <w:t>დადასტურება.</w:t>
      </w:r>
    </w:p>
    <w:p w14:paraId="53F03C46" w14:textId="77964171" w:rsidR="00980441" w:rsidRPr="00E06DF8" w:rsidRDefault="0029309F" w:rsidP="00D53BF4">
      <w:pPr>
        <w:spacing w:after="0" w:line="240" w:lineRule="auto"/>
        <w:jc w:val="both"/>
        <w:rPr>
          <w:rFonts w:ascii="Sylfaen" w:hAnsi="Sylfaen"/>
          <w:strike/>
          <w:sz w:val="20"/>
          <w:szCs w:val="20"/>
          <w:lang w:val="ka-GE"/>
        </w:rPr>
      </w:pPr>
      <w:r w:rsidRPr="00E06DF8">
        <w:rPr>
          <w:rFonts w:ascii="Sylfaen" w:hAnsi="Sylfaen"/>
          <w:sz w:val="20"/>
          <w:szCs w:val="20"/>
          <w:lang w:val="ka-GE"/>
        </w:rPr>
        <w:t>1.3</w:t>
      </w:r>
      <w:r w:rsidR="00980441" w:rsidRPr="00E06DF8">
        <w:rPr>
          <w:rFonts w:ascii="Sylfaen" w:hAnsi="Sylfaen"/>
          <w:sz w:val="20"/>
          <w:szCs w:val="20"/>
          <w:lang w:val="ka-GE"/>
        </w:rPr>
        <w:t>„შემსრულებელს“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00980441" w:rsidRPr="0038714E">
        <w:rPr>
          <w:rFonts w:ascii="Sylfaen" w:hAnsi="Sylfaen"/>
          <w:sz w:val="20"/>
          <w:szCs w:val="20"/>
          <w:lang w:val="ka-GE"/>
        </w:rPr>
        <w:t>”</w:t>
      </w:r>
      <w:r w:rsidR="00980441" w:rsidRPr="00E06DF8">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14:paraId="42453507" w14:textId="421F9096" w:rsidR="00980441" w:rsidRPr="00E06DF8" w:rsidRDefault="0029309F" w:rsidP="00D53BF4">
      <w:pPr>
        <w:spacing w:after="0" w:line="240" w:lineRule="auto"/>
        <w:jc w:val="both"/>
        <w:rPr>
          <w:rFonts w:ascii="Sylfaen" w:hAnsi="Sylfaen"/>
          <w:sz w:val="20"/>
          <w:szCs w:val="20"/>
          <w:lang w:val="ka-GE"/>
        </w:rPr>
      </w:pPr>
      <w:r w:rsidRPr="00E06DF8">
        <w:rPr>
          <w:rFonts w:ascii="Sylfaen" w:hAnsi="Sylfaen"/>
          <w:sz w:val="20"/>
          <w:szCs w:val="20"/>
          <w:lang w:val="ka-GE"/>
        </w:rPr>
        <w:t>1.4</w:t>
      </w:r>
      <w:r w:rsidR="00980441" w:rsidRPr="00E06DF8">
        <w:rPr>
          <w:rFonts w:ascii="Sylfaen" w:hAnsi="Sylfaen"/>
          <w:sz w:val="20"/>
          <w:szCs w:val="20"/>
          <w:lang w:val="ka-GE"/>
        </w:rPr>
        <w:t xml:space="preserve">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14:paraId="74102116" w14:textId="570D6192" w:rsidR="00980441" w:rsidRPr="00E06DF8" w:rsidRDefault="0029309F" w:rsidP="00D53BF4">
      <w:pPr>
        <w:spacing w:after="0" w:line="240" w:lineRule="auto"/>
        <w:jc w:val="both"/>
        <w:rPr>
          <w:rFonts w:ascii="Sylfaen" w:hAnsi="Sylfaen"/>
          <w:sz w:val="20"/>
          <w:szCs w:val="20"/>
          <w:lang w:val="ka-GE"/>
        </w:rPr>
      </w:pPr>
      <w:r w:rsidRPr="00E06DF8">
        <w:rPr>
          <w:rFonts w:ascii="Sylfaen" w:hAnsi="Sylfaen"/>
          <w:sz w:val="20"/>
          <w:szCs w:val="20"/>
          <w:lang w:val="ka-GE"/>
        </w:rPr>
        <w:t>1.5</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„დავალება“ ჩაითვლება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დასრულებულად</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თუ</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ის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შესრულებულია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 xml:space="preserve"> წინამდებარე ტენდერის ხელშეკრულების პირობების შესაბამისად და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წარმოდგენილია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ყველა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დოკუმენტი</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რომელიც</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აუცილებელია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დამკვეთისათვის“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ობიექტის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ჩაბარებისა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და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შემდგომი</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ექსპლუატაციისათვის</w:t>
      </w:r>
      <w:r w:rsidR="00980441" w:rsidRPr="00E06DF8">
        <w:rPr>
          <w:rFonts w:ascii="Sylfaen" w:hAnsi="Sylfaen"/>
          <w:sz w:val="20"/>
          <w:szCs w:val="20"/>
          <w:lang w:val="ka-GE"/>
        </w:rPr>
        <w:t>.</w:t>
      </w:r>
    </w:p>
    <w:p w14:paraId="29D23723" w14:textId="3C39AEB9" w:rsidR="00980441" w:rsidRPr="00E06DF8" w:rsidRDefault="0029309F" w:rsidP="00D53BF4">
      <w:pPr>
        <w:spacing w:after="0" w:line="240" w:lineRule="auto"/>
        <w:jc w:val="both"/>
        <w:rPr>
          <w:rFonts w:ascii="Sylfaen" w:hAnsi="Sylfaen"/>
          <w:sz w:val="20"/>
          <w:szCs w:val="20"/>
          <w:lang w:val="ka-GE"/>
        </w:rPr>
      </w:pPr>
      <w:r w:rsidRPr="00E06DF8">
        <w:rPr>
          <w:rFonts w:ascii="Sylfaen" w:hAnsi="Sylfaen"/>
          <w:sz w:val="20"/>
          <w:szCs w:val="20"/>
          <w:lang w:val="ka-GE"/>
        </w:rPr>
        <w:t>1.6</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იმ</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შემთხვევაში</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თუ</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დამკვეთი“</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არ</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მიიღებს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„დავალებას“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იგი</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ვალდებულია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წერილობით, მათ შორის ვებ-პორტალის</w:t>
      </w:r>
      <w:r w:rsidRPr="00E06DF8">
        <w:rPr>
          <w:rFonts w:ascii="Sylfaen" w:hAnsi="Sylfaen" w:cs="Sylfaen"/>
          <w:sz w:val="20"/>
          <w:szCs w:val="20"/>
          <w:lang w:val="ka-GE"/>
        </w:rPr>
        <w:t xml:space="preserve"> </w:t>
      </w:r>
      <w:r w:rsidRPr="00E06DF8">
        <w:rPr>
          <w:rFonts w:ascii="Sylfaen" w:hAnsi="Sylfaen"/>
          <w:sz w:val="20"/>
          <w:szCs w:val="20"/>
          <w:lang w:val="ka-GE"/>
        </w:rPr>
        <w:t xml:space="preserve">ან/და წინამდებარე დანართის 1.1 მუხლით </w:t>
      </w:r>
      <w:r w:rsidR="002C5A4B" w:rsidRPr="00E06DF8">
        <w:rPr>
          <w:rFonts w:ascii="Sylfaen" w:hAnsi="Sylfaen"/>
          <w:sz w:val="20"/>
          <w:szCs w:val="20"/>
          <w:lang w:val="ka-GE"/>
        </w:rPr>
        <w:t>განსაზღვრულ შემთხვევაში და წესით</w:t>
      </w:r>
      <w:r w:rsidRPr="00E06DF8">
        <w:rPr>
          <w:rFonts w:ascii="Sylfaen" w:hAnsi="Sylfaen"/>
          <w:sz w:val="20"/>
          <w:szCs w:val="20"/>
          <w:lang w:val="ka-GE"/>
        </w:rPr>
        <w:t xml:space="preserve"> სხვა საკომუნიკაციო საშუალებით</w:t>
      </w:r>
      <w:r w:rsidR="00980441" w:rsidRPr="00E06DF8">
        <w:rPr>
          <w:rFonts w:ascii="Sylfaen" w:hAnsi="Sylfaen" w:cs="Sylfaen"/>
          <w:sz w:val="20"/>
          <w:szCs w:val="20"/>
          <w:lang w:val="ka-GE"/>
        </w:rPr>
        <w:t xml:space="preserve"> საშუალებით,</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მიუთითოს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„შემსრულებელს“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იმ</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მიზეზის/გარემოებების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შესახებ</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რაც</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აფერხებს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„დავალების“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მიღებას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რათა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„შემსრულებელმა“ დროულად</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შეძლოს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მისი</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აღმოფხვრა</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საკუთარი</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ხარჯით</w:t>
      </w:r>
      <w:r w:rsidR="00980441" w:rsidRPr="00E06DF8">
        <w:rPr>
          <w:rFonts w:ascii="Sylfaen" w:hAnsi="Sylfaen"/>
          <w:sz w:val="20"/>
          <w:szCs w:val="20"/>
          <w:lang w:val="ka-GE"/>
        </w:rPr>
        <w:t>.</w:t>
      </w:r>
    </w:p>
    <w:p w14:paraId="009A1428" w14:textId="2BA2625A" w:rsidR="00980441" w:rsidRPr="00E06DF8" w:rsidRDefault="0029309F" w:rsidP="00D53BF4">
      <w:pPr>
        <w:spacing w:after="0" w:line="240" w:lineRule="auto"/>
        <w:jc w:val="both"/>
        <w:rPr>
          <w:rFonts w:ascii="Sylfaen" w:hAnsi="Sylfaen"/>
          <w:sz w:val="20"/>
          <w:szCs w:val="20"/>
          <w:lang w:val="ka-GE"/>
        </w:rPr>
      </w:pPr>
      <w:r w:rsidRPr="00E06DF8">
        <w:rPr>
          <w:rFonts w:ascii="Sylfaen" w:hAnsi="Sylfaen"/>
          <w:sz w:val="20"/>
          <w:szCs w:val="20"/>
          <w:lang w:val="ka-GE"/>
        </w:rPr>
        <w:t>1.7</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„დავალების“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შესრულება დასტურდება „მხარეების“ მიერ ხელმოწერილი მიღება</w:t>
      </w:r>
      <w:r w:rsidR="00980441" w:rsidRPr="00E06DF8">
        <w:rPr>
          <w:rFonts w:ascii="Sylfaen" w:hAnsi="Sylfaen"/>
          <w:sz w:val="20"/>
          <w:szCs w:val="20"/>
          <w:lang w:val="ka-GE"/>
        </w:rPr>
        <w:t>-</w:t>
      </w:r>
      <w:r w:rsidR="00980441" w:rsidRPr="00E06DF8">
        <w:rPr>
          <w:rFonts w:ascii="Sylfaen" w:hAnsi="Sylfaen" w:cs="Sylfaen"/>
          <w:sz w:val="20"/>
          <w:szCs w:val="20"/>
          <w:lang w:val="ka-GE"/>
        </w:rPr>
        <w:t>ჩაბარების</w:t>
      </w:r>
      <w:r w:rsidR="00980441" w:rsidRPr="00E06DF8">
        <w:rPr>
          <w:rFonts w:ascii="Sylfaen" w:hAnsi="Sylfaen"/>
          <w:sz w:val="20"/>
          <w:szCs w:val="20"/>
          <w:lang w:val="ka-GE"/>
        </w:rPr>
        <w:t xml:space="preserve"> </w:t>
      </w:r>
      <w:r w:rsidR="00980441" w:rsidRPr="00E06DF8">
        <w:rPr>
          <w:rFonts w:ascii="Sylfaen" w:hAnsi="Sylfaen" w:cs="Sylfaen"/>
          <w:sz w:val="20"/>
          <w:szCs w:val="20"/>
          <w:lang w:val="ka-GE"/>
        </w:rPr>
        <w:t>აქტით</w:t>
      </w:r>
      <w:r w:rsidR="00980441" w:rsidRPr="00E06DF8">
        <w:rPr>
          <w:rFonts w:ascii="Sylfaen" w:hAnsi="Sylfaen"/>
          <w:sz w:val="20"/>
          <w:szCs w:val="20"/>
          <w:lang w:val="ka-GE"/>
        </w:rPr>
        <w:t>.</w:t>
      </w:r>
    </w:p>
    <w:p w14:paraId="20036294" w14:textId="77777777" w:rsidR="0029309F" w:rsidRPr="00E06DF8" w:rsidRDefault="0029309F" w:rsidP="00D53BF4">
      <w:pPr>
        <w:spacing w:after="0" w:line="240" w:lineRule="auto"/>
        <w:jc w:val="both"/>
        <w:rPr>
          <w:rFonts w:ascii="Sylfaen" w:hAnsi="Sylfaen"/>
          <w:sz w:val="20"/>
          <w:szCs w:val="20"/>
          <w:lang w:val="ka-GE"/>
        </w:rPr>
      </w:pPr>
    </w:p>
    <w:p w14:paraId="5E630C7E" w14:textId="77777777" w:rsidR="00980441" w:rsidRPr="00E06DF8" w:rsidRDefault="00980441" w:rsidP="00D53BF4">
      <w:pPr>
        <w:spacing w:after="0" w:line="240" w:lineRule="auto"/>
        <w:rPr>
          <w:rFonts w:ascii="Sylfaen" w:hAnsi="Sylfaen"/>
          <w:b/>
          <w:sz w:val="20"/>
          <w:szCs w:val="20"/>
          <w:lang w:val="ka-GE"/>
        </w:rPr>
      </w:pPr>
      <w:r w:rsidRPr="00E06DF8">
        <w:rPr>
          <w:rFonts w:ascii="Sylfaen" w:hAnsi="Sylfaen"/>
          <w:b/>
          <w:sz w:val="20"/>
          <w:szCs w:val="20"/>
          <w:lang w:val="ka-GE"/>
        </w:rPr>
        <w:t>2. სტანდარტული დავალება</w:t>
      </w:r>
    </w:p>
    <w:p w14:paraId="18E31A80" w14:textId="0671B756"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 xml:space="preserve">2.1 „დამკვეთის“ მიერ „დავალების“ „ვებ-პორტალზე“ ატვირთვისა </w:t>
      </w:r>
      <w:r w:rsidR="0029309F" w:rsidRPr="00E06DF8">
        <w:rPr>
          <w:rFonts w:ascii="Sylfaen" w:hAnsi="Sylfaen"/>
          <w:sz w:val="20"/>
          <w:szCs w:val="20"/>
          <w:lang w:val="ka-GE"/>
        </w:rPr>
        <w:t xml:space="preserve">ან/და წინამდებარე დანართის 1.1 მუხლით </w:t>
      </w:r>
      <w:r w:rsidR="002C5A4B" w:rsidRPr="00E06DF8">
        <w:rPr>
          <w:rFonts w:ascii="Sylfaen" w:hAnsi="Sylfaen"/>
          <w:sz w:val="20"/>
          <w:szCs w:val="20"/>
          <w:lang w:val="ka-GE"/>
        </w:rPr>
        <w:t>განსაზღვრულ შემთხვევაში და წესით</w:t>
      </w:r>
      <w:r w:rsidR="0029309F" w:rsidRPr="00E06DF8">
        <w:rPr>
          <w:rFonts w:ascii="Sylfaen" w:hAnsi="Sylfaen"/>
          <w:sz w:val="20"/>
          <w:szCs w:val="20"/>
          <w:lang w:val="ka-GE"/>
        </w:rPr>
        <w:t xml:space="preserve"> სხვა საკომუნიკაციო საშუალებით  გაგზავნისა (რომელი გარემოებაც უფრო ადრე დადგება</w:t>
      </w:r>
      <w:r w:rsidR="002C5A4B" w:rsidRPr="00E06DF8">
        <w:rPr>
          <w:rFonts w:ascii="Sylfaen" w:hAnsi="Sylfaen"/>
          <w:sz w:val="20"/>
          <w:szCs w:val="20"/>
          <w:lang w:val="ka-GE"/>
        </w:rPr>
        <w:t xml:space="preserve">) </w:t>
      </w:r>
      <w:r w:rsidRPr="00E06DF8">
        <w:rPr>
          <w:rFonts w:ascii="Sylfaen" w:hAnsi="Sylfaen"/>
          <w:sz w:val="20"/>
          <w:szCs w:val="20"/>
          <w:lang w:val="ka-GE"/>
        </w:rPr>
        <w:t xml:space="preserve">12 საათის განმავლობაში „შემსრულებელი“ ვალდებულია, რომ დაადასტუროს ან უარყოს „დავალება“ ან მისი ნაწილი, წინააღმდეგ შემთხვევაში, „დავალება“ ავტომატურად ჩაითვლება „შემსრულებლის“ მიერ მიღებულად (დადასტურებულად) და „შემსრულებელი“ ვალდებულია შეასრულოს ის. „შემსრულებელს“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„დავალებაში“ მითითებულ მისამართზე წყლის ხილული მოდინება/ჟონვა. აღნიშნული გარემოება დადასტურებული უნდა იყოს შესაბამისი ფოტო/ვიდეო მასალით. </w:t>
      </w:r>
    </w:p>
    <w:p w14:paraId="5B7C5EB0" w14:textId="21BB0366" w:rsidR="00980441"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 xml:space="preserve">2.2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საათისა. </w:t>
      </w:r>
    </w:p>
    <w:p w14:paraId="1E7E206C" w14:textId="77777777" w:rsidR="004D2428" w:rsidRPr="00E06DF8" w:rsidRDefault="004D2428" w:rsidP="00D53BF4">
      <w:pPr>
        <w:spacing w:after="0" w:line="240" w:lineRule="auto"/>
        <w:jc w:val="both"/>
        <w:rPr>
          <w:rFonts w:ascii="Sylfaen" w:hAnsi="Sylfaen"/>
          <w:sz w:val="20"/>
          <w:szCs w:val="20"/>
          <w:lang w:val="ka-GE"/>
        </w:rPr>
      </w:pPr>
    </w:p>
    <w:p w14:paraId="174D3488" w14:textId="77777777" w:rsidR="00980441" w:rsidRPr="00E06DF8" w:rsidRDefault="00980441" w:rsidP="00D53BF4">
      <w:pPr>
        <w:spacing w:line="240" w:lineRule="auto"/>
        <w:rPr>
          <w:rFonts w:ascii="Sylfaen" w:hAnsi="Sylfaen"/>
          <w:b/>
          <w:sz w:val="20"/>
          <w:szCs w:val="20"/>
          <w:lang w:val="ka-GE"/>
        </w:rPr>
      </w:pPr>
      <w:r w:rsidRPr="00E06DF8">
        <w:rPr>
          <w:rFonts w:ascii="Sylfaen" w:hAnsi="Sylfaen"/>
          <w:b/>
          <w:sz w:val="20"/>
          <w:szCs w:val="20"/>
          <w:lang w:val="ka-GE"/>
        </w:rPr>
        <w:t>3. გადაუდებელი (სასწრაფო) დავალება:</w:t>
      </w:r>
    </w:p>
    <w:p w14:paraId="07E4FC7B" w14:textId="5D7868B5"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lastRenderedPageBreak/>
        <w:t>3.1 გადაუდებელ (სასწრაფო) „დავალებას“ შესაბამისს სტატუსს ანიჭებს „დამკვეთი“ „დავალებ</w:t>
      </w:r>
      <w:r w:rsidR="00312158" w:rsidRPr="00E06DF8">
        <w:rPr>
          <w:rFonts w:ascii="Sylfaen" w:hAnsi="Sylfaen"/>
          <w:sz w:val="20"/>
          <w:szCs w:val="20"/>
          <w:lang w:val="ka-GE"/>
        </w:rPr>
        <w:t>ი</w:t>
      </w:r>
      <w:r w:rsidRPr="00E06DF8">
        <w:rPr>
          <w:rFonts w:ascii="Sylfaen" w:hAnsi="Sylfaen"/>
          <w:sz w:val="20"/>
          <w:szCs w:val="20"/>
          <w:lang w:val="ka-GE"/>
        </w:rPr>
        <w:t>ს“ ვებ-პორტალზე ატვირთვისთანავე</w:t>
      </w:r>
      <w:r w:rsidR="0029309F" w:rsidRPr="00E06DF8">
        <w:rPr>
          <w:rFonts w:ascii="Sylfaen" w:hAnsi="Sylfaen"/>
          <w:sz w:val="20"/>
          <w:szCs w:val="20"/>
          <w:lang w:val="ka-GE"/>
        </w:rPr>
        <w:t xml:space="preserve"> ან/და წინამდებარე დანართის 1.1 მუხლით განსაზღვრული სხვა საკომუნიკაციო საშუალებით განსაზღვრისთა</w:t>
      </w:r>
      <w:r w:rsidR="002C5A4B" w:rsidRPr="00E06DF8">
        <w:rPr>
          <w:rFonts w:ascii="Sylfaen" w:hAnsi="Sylfaen"/>
          <w:sz w:val="20"/>
          <w:szCs w:val="20"/>
          <w:lang w:val="ka-GE"/>
        </w:rPr>
        <w:t>ნ</w:t>
      </w:r>
      <w:r w:rsidR="0029309F" w:rsidRPr="00E06DF8">
        <w:rPr>
          <w:rFonts w:ascii="Sylfaen" w:hAnsi="Sylfaen"/>
          <w:sz w:val="20"/>
          <w:szCs w:val="20"/>
          <w:lang w:val="ka-GE"/>
        </w:rPr>
        <w:t>ავე,</w:t>
      </w:r>
      <w:r w:rsidRPr="00E06DF8">
        <w:rPr>
          <w:rFonts w:ascii="Sylfaen" w:hAnsi="Sylfaen"/>
          <w:sz w:val="20"/>
          <w:szCs w:val="20"/>
          <w:lang w:val="ka-GE"/>
        </w:rPr>
        <w:t xml:space="preserve">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14:paraId="76B6C190" w14:textId="77777777"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3.2 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14:paraId="5C2CAB12" w14:textId="77777777" w:rsidR="00980441" w:rsidRPr="00E06DF8" w:rsidRDefault="00980441" w:rsidP="00D53BF4">
      <w:pPr>
        <w:pStyle w:val="ListParagraph"/>
        <w:numPr>
          <w:ilvl w:val="0"/>
          <w:numId w:val="17"/>
        </w:numPr>
        <w:spacing w:after="0" w:line="240" w:lineRule="auto"/>
        <w:rPr>
          <w:sz w:val="20"/>
          <w:szCs w:val="20"/>
        </w:rPr>
      </w:pPr>
      <w:r w:rsidRPr="00E06DF8">
        <w:rPr>
          <w:rFonts w:ascii="Sylfaen" w:hAnsi="Sylfaen"/>
          <w:sz w:val="20"/>
          <w:szCs w:val="20"/>
          <w:lang w:val="ka-GE"/>
        </w:rPr>
        <w:t>მუნიციპალური სამსახურების განსაკუთრებული მოთხოვნები და შეზღუდვები „დამკვეთის“ მიერ წარმოებული სამშენებლო სამუშაოების პროცესში;</w:t>
      </w:r>
    </w:p>
    <w:p w14:paraId="38ABB1D3" w14:textId="77777777" w:rsidR="00980441" w:rsidRPr="00E06DF8" w:rsidRDefault="00980441" w:rsidP="00D53BF4">
      <w:pPr>
        <w:pStyle w:val="ListParagraph"/>
        <w:numPr>
          <w:ilvl w:val="0"/>
          <w:numId w:val="17"/>
        </w:numPr>
        <w:spacing w:after="0" w:line="240" w:lineRule="auto"/>
        <w:rPr>
          <w:sz w:val="20"/>
          <w:szCs w:val="20"/>
        </w:rPr>
      </w:pPr>
      <w:r w:rsidRPr="00E06DF8">
        <w:rPr>
          <w:rFonts w:ascii="Sylfaen" w:hAnsi="Sylfaen"/>
          <w:sz w:val="20"/>
          <w:szCs w:val="20"/>
          <w:lang w:val="ka-GE"/>
        </w:rPr>
        <w:t>საპატრულო პოლიციის მიერ განსაზღვრული შეზღუდვები და მოთხოვნების დაწესება;</w:t>
      </w:r>
    </w:p>
    <w:p w14:paraId="2DD1AECA" w14:textId="77777777" w:rsidR="00980441" w:rsidRPr="00E06DF8" w:rsidRDefault="00980441" w:rsidP="00D53BF4">
      <w:pPr>
        <w:pStyle w:val="ListParagraph"/>
        <w:numPr>
          <w:ilvl w:val="0"/>
          <w:numId w:val="17"/>
        </w:numPr>
        <w:spacing w:after="0" w:line="240" w:lineRule="auto"/>
        <w:rPr>
          <w:rFonts w:ascii="Sylfaen" w:hAnsi="Sylfaen"/>
          <w:sz w:val="20"/>
          <w:szCs w:val="20"/>
          <w:lang w:val="ka-GE"/>
        </w:rPr>
      </w:pPr>
      <w:r w:rsidRPr="00E06DF8">
        <w:rPr>
          <w:rFonts w:ascii="Sylfaen" w:hAnsi="Sylfaen"/>
          <w:sz w:val="20"/>
          <w:szCs w:val="20"/>
          <w:lang w:val="ka-GE"/>
        </w:rPr>
        <w:t>აღსადგენი ასფალტის დროებით საფარის მოწყობის გარდაუვალი მოთხოვნები</w:t>
      </w:r>
    </w:p>
    <w:p w14:paraId="602B4BA1" w14:textId="188F6F55"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 xml:space="preserve">3.3 „შემსრულებელს“ უფლება აქვს „დავალება“ უარყოს გადაცემისათანავე, მაგრამ არაუგვიანეს მისი გადაცემიდან </w:t>
      </w:r>
      <w:r w:rsidRPr="00E06DF8">
        <w:rPr>
          <w:rFonts w:ascii="Sylfaen" w:hAnsi="Sylfaen"/>
          <w:sz w:val="20"/>
          <w:szCs w:val="20"/>
        </w:rPr>
        <w:t xml:space="preserve">1,5 </w:t>
      </w:r>
      <w:r w:rsidRPr="00E06DF8">
        <w:rPr>
          <w:rFonts w:ascii="Sylfaen" w:hAnsi="Sylfaen"/>
          <w:sz w:val="20"/>
          <w:szCs w:val="20"/>
          <w:lang w:val="ka-GE"/>
        </w:rPr>
        <w:t>საათის განავმლობაში. წინააღმდეგ შემთხვევაში ჩაითვლება, რომ „დავალება“ „შემსრულებლის“ მიერ მიღებულია და „შემსრულებელი“ ვალდებულია შეასრულოს ის. 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14:paraId="6517999F" w14:textId="7B8463FB" w:rsidR="00980441" w:rsidRPr="00E06DF8" w:rsidRDefault="00980441" w:rsidP="00D53BF4">
      <w:pPr>
        <w:spacing w:after="0" w:line="240" w:lineRule="auto"/>
        <w:jc w:val="both"/>
        <w:rPr>
          <w:rFonts w:ascii="Sylfaen" w:hAnsi="Sylfaen"/>
          <w:sz w:val="20"/>
          <w:szCs w:val="20"/>
          <w:lang w:val="ka-GE"/>
        </w:rPr>
      </w:pPr>
      <w:r w:rsidRPr="00E06DF8">
        <w:rPr>
          <w:rFonts w:ascii="Sylfaen" w:hAnsi="Sylfaen"/>
          <w:sz w:val="20"/>
          <w:szCs w:val="20"/>
          <w:lang w:val="ka-GE"/>
        </w:rPr>
        <w:t>3.4 იმ შემთხვევაში, თუ „დავალების“ შესრულების დროს, „დავალების“  შესრულების ადგილას „</w:t>
      </w:r>
      <w:r w:rsidR="0029309F" w:rsidRPr="00E06DF8">
        <w:rPr>
          <w:rFonts w:ascii="Sylfaen" w:hAnsi="Sylfaen"/>
          <w:sz w:val="20"/>
          <w:szCs w:val="20"/>
          <w:lang w:val="ka-GE"/>
        </w:rPr>
        <w:t>დამვ</w:t>
      </w:r>
      <w:r w:rsidRPr="00E06DF8">
        <w:rPr>
          <w:rFonts w:ascii="Sylfaen" w:hAnsi="Sylfaen"/>
          <w:sz w:val="20"/>
          <w:szCs w:val="20"/>
          <w:lang w:val="ka-GE"/>
        </w:rPr>
        <w:t>კ</w:t>
      </w:r>
      <w:r w:rsidR="0029309F" w:rsidRPr="00E06DF8">
        <w:rPr>
          <w:rFonts w:ascii="Sylfaen" w:hAnsi="Sylfaen"/>
          <w:sz w:val="20"/>
          <w:szCs w:val="20"/>
          <w:lang w:val="ka-GE"/>
        </w:rPr>
        <w:t>ვე</w:t>
      </w:r>
      <w:r w:rsidRPr="00E06DF8">
        <w:rPr>
          <w:rFonts w:ascii="Sylfaen" w:hAnsi="Sylfaen"/>
          <w:sz w:val="20"/>
          <w:szCs w:val="20"/>
          <w:lang w:val="ka-GE"/>
        </w:rPr>
        <w:t>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„მხარეთა“ წარმომადგენლებს ენიჭებათ უფლებამოსილება შეადგინონ ხარვეზების აქტი, რაც გათვალისწინებული იქნება დავალებასთან“ მიმართებაში მომავალში გამოვლენილი ხარვეზების ანალიზის, წარმოშობისა და გამოსწორების გზების/მეთოდების განსაზღვრის დროს.</w:t>
      </w:r>
      <w:r w:rsidR="0029309F" w:rsidRPr="00E06DF8">
        <w:rPr>
          <w:rFonts w:ascii="Sylfaen" w:hAnsi="Sylfaen"/>
          <w:sz w:val="20"/>
          <w:szCs w:val="20"/>
          <w:lang w:val="ka-GE"/>
        </w:rPr>
        <w:t xml:space="preserve">  </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53"/>
      </w:tblGrid>
      <w:tr w:rsidR="00BA44EB" w:rsidRPr="00E06DF8" w14:paraId="264AE8EE" w14:textId="77777777" w:rsidTr="000C2E71">
        <w:trPr>
          <w:trHeight w:val="2167"/>
        </w:trPr>
        <w:tc>
          <w:tcPr>
            <w:tcW w:w="4553" w:type="dxa"/>
          </w:tcPr>
          <w:p w14:paraId="40A90103" w14:textId="77777777" w:rsidR="00BA44EB" w:rsidRPr="00E06DF8" w:rsidRDefault="00BA44EB" w:rsidP="00D53BF4">
            <w:pPr>
              <w:jc w:val="both"/>
              <w:rPr>
                <w:rFonts w:ascii="Sylfaen" w:hAnsi="Sylfaen" w:cs="Sylfaen"/>
                <w:b/>
                <w:sz w:val="20"/>
                <w:szCs w:val="20"/>
              </w:rPr>
            </w:pPr>
          </w:p>
          <w:p w14:paraId="2E989CBE" w14:textId="77777777" w:rsidR="00BA44EB" w:rsidRPr="00E06DF8" w:rsidRDefault="00BA44EB" w:rsidP="00D53BF4">
            <w:pPr>
              <w:jc w:val="both"/>
              <w:rPr>
                <w:rFonts w:ascii="Sylfaen" w:hAnsi="Sylfaen"/>
                <w:b/>
                <w:sz w:val="20"/>
                <w:szCs w:val="20"/>
              </w:rPr>
            </w:pPr>
            <w:r w:rsidRPr="00E06DF8">
              <w:rPr>
                <w:rFonts w:ascii="Sylfaen" w:hAnsi="Sylfaen" w:cs="Sylfaen"/>
                <w:b/>
                <w:sz w:val="20"/>
                <w:szCs w:val="20"/>
              </w:rPr>
              <w:t>დამკვეთი</w:t>
            </w:r>
          </w:p>
          <w:p w14:paraId="2FC1F7E5" w14:textId="77777777" w:rsidR="00BA44EB" w:rsidRPr="00E06DF8" w:rsidRDefault="00BA44EB" w:rsidP="00D53BF4">
            <w:pPr>
              <w:jc w:val="both"/>
              <w:rPr>
                <w:rFonts w:ascii="Sylfaen" w:hAnsi="Sylfaen"/>
                <w:sz w:val="20"/>
                <w:szCs w:val="20"/>
              </w:rPr>
            </w:pPr>
            <w:r w:rsidRPr="00E06DF8">
              <w:rPr>
                <w:rFonts w:ascii="Sylfaen" w:hAnsi="Sylfaen" w:cs="Sylfaen"/>
                <w:sz w:val="20"/>
                <w:szCs w:val="20"/>
              </w:rPr>
              <w:t>შპს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ჯორჯიან</w:t>
            </w:r>
            <w:r w:rsidRPr="00E06DF8">
              <w:rPr>
                <w:rFonts w:ascii="Sylfaen" w:hAnsi="Sylfaen"/>
                <w:sz w:val="20"/>
                <w:szCs w:val="20"/>
              </w:rPr>
              <w:t xml:space="preserve"> </w:t>
            </w:r>
            <w:r w:rsidRPr="00E06DF8">
              <w:rPr>
                <w:rFonts w:ascii="Sylfaen" w:hAnsi="Sylfaen" w:cs="Sylfaen"/>
                <w:sz w:val="20"/>
                <w:szCs w:val="20"/>
              </w:rPr>
              <w:t>უოთერ</w:t>
            </w:r>
            <w:r w:rsidRPr="00E06DF8">
              <w:rPr>
                <w:rFonts w:ascii="Sylfaen" w:hAnsi="Sylfaen"/>
                <w:sz w:val="20"/>
                <w:szCs w:val="20"/>
              </w:rPr>
              <w:t xml:space="preserve"> </w:t>
            </w:r>
            <w:r w:rsidRPr="00E06DF8">
              <w:rPr>
                <w:rFonts w:ascii="Sylfaen" w:hAnsi="Sylfaen" w:cs="Sylfaen"/>
                <w:sz w:val="20"/>
                <w:szCs w:val="20"/>
              </w:rPr>
              <w:t>ენდ</w:t>
            </w:r>
            <w:r w:rsidRPr="00E06DF8">
              <w:rPr>
                <w:rFonts w:ascii="Sylfaen" w:hAnsi="Sylfaen"/>
                <w:sz w:val="20"/>
                <w:szCs w:val="20"/>
              </w:rPr>
              <w:t xml:space="preserve"> </w:t>
            </w:r>
            <w:r w:rsidRPr="00E06DF8">
              <w:rPr>
                <w:rFonts w:ascii="Sylfaen" w:hAnsi="Sylfaen" w:cs="Sylfaen"/>
                <w:sz w:val="20"/>
                <w:szCs w:val="20"/>
              </w:rPr>
              <w:t>ფაუერი</w:t>
            </w:r>
            <w:r w:rsidRPr="00E06DF8">
              <w:rPr>
                <w:rFonts w:ascii="Sylfaen" w:hAnsi="Sylfaen"/>
                <w:sz w:val="20"/>
                <w:szCs w:val="20"/>
              </w:rPr>
              <w:t>”</w:t>
            </w:r>
          </w:p>
          <w:p w14:paraId="3F4FE1FC" w14:textId="77777777" w:rsidR="00BA44EB" w:rsidRPr="00E06DF8" w:rsidRDefault="00BA44EB" w:rsidP="00D53BF4">
            <w:pPr>
              <w:pBdr>
                <w:bottom w:val="single" w:sz="6" w:space="1" w:color="auto"/>
              </w:pBdr>
              <w:jc w:val="both"/>
              <w:rPr>
                <w:rFonts w:ascii="Sylfaen" w:hAnsi="Sylfaen"/>
                <w:sz w:val="20"/>
                <w:szCs w:val="20"/>
              </w:rPr>
            </w:pPr>
          </w:p>
          <w:p w14:paraId="769D598F" w14:textId="77777777" w:rsidR="00BA44EB" w:rsidRPr="00E06DF8" w:rsidRDefault="00BA44EB" w:rsidP="00D53BF4">
            <w:pPr>
              <w:pBdr>
                <w:bottom w:val="single" w:sz="6" w:space="1" w:color="auto"/>
              </w:pBdr>
              <w:jc w:val="both"/>
              <w:rPr>
                <w:rFonts w:ascii="Sylfaen" w:hAnsi="Sylfaen"/>
                <w:sz w:val="20"/>
                <w:szCs w:val="20"/>
              </w:rPr>
            </w:pPr>
          </w:p>
          <w:p w14:paraId="0D81BB10" w14:textId="77777777" w:rsidR="00BA44EB" w:rsidRPr="00E06DF8" w:rsidRDefault="00BA44EB" w:rsidP="00D53BF4">
            <w:pPr>
              <w:jc w:val="both"/>
              <w:rPr>
                <w:rFonts w:ascii="Sylfaen" w:hAnsi="Sylfaen"/>
                <w:sz w:val="20"/>
                <w:szCs w:val="20"/>
              </w:rPr>
            </w:pPr>
          </w:p>
          <w:p w14:paraId="44F20EE2" w14:textId="77777777" w:rsidR="00BA44EB" w:rsidRPr="002F6671" w:rsidRDefault="00BA44EB" w:rsidP="00D53BF4">
            <w:pPr>
              <w:jc w:val="both"/>
              <w:rPr>
                <w:rFonts w:ascii="Sylfaen" w:hAnsi="Sylfaen" w:cs="Sylfaen"/>
                <w:sz w:val="20"/>
                <w:szCs w:val="20"/>
                <w:lang w:val="ka-GE"/>
              </w:rPr>
            </w:pPr>
            <w:r w:rsidRPr="002F6671">
              <w:rPr>
                <w:rFonts w:ascii="Sylfaen" w:hAnsi="Sylfaen" w:cs="Sylfaen"/>
                <w:sz w:val="20"/>
                <w:szCs w:val="20"/>
              </w:rPr>
              <w:t>ხოსე მიგელ სანტოს გონზალეზ</w:t>
            </w:r>
            <w:r w:rsidRPr="002F6671">
              <w:rPr>
                <w:rFonts w:ascii="Sylfaen" w:hAnsi="Sylfaen" w:cs="Sylfaen"/>
                <w:sz w:val="20"/>
                <w:szCs w:val="20"/>
                <w:lang w:val="ka-GE"/>
              </w:rPr>
              <w:t xml:space="preserve">                                                                                                                                                                                                                                                                                                                                                                                    </w:t>
            </w:r>
          </w:p>
          <w:p w14:paraId="1531C52D" w14:textId="77777777" w:rsidR="00BA44EB" w:rsidRPr="002F6671" w:rsidRDefault="00BA44EB" w:rsidP="00D53BF4">
            <w:pPr>
              <w:jc w:val="both"/>
              <w:rPr>
                <w:rFonts w:ascii="Sylfaen" w:hAnsi="Sylfaen" w:cs="Sylfaen"/>
                <w:sz w:val="20"/>
                <w:szCs w:val="20"/>
              </w:rPr>
            </w:pPr>
            <w:r w:rsidRPr="002F6671">
              <w:rPr>
                <w:rFonts w:ascii="Sylfaen" w:hAnsi="Sylfaen" w:cs="Sylfaen"/>
                <w:sz w:val="20"/>
                <w:szCs w:val="20"/>
              </w:rPr>
              <w:t>გენერალური დირექტორი</w:t>
            </w:r>
          </w:p>
          <w:p w14:paraId="3166175B" w14:textId="77777777" w:rsidR="00BA44EB" w:rsidRDefault="00BA44EB" w:rsidP="00D53BF4">
            <w:pPr>
              <w:jc w:val="both"/>
              <w:rPr>
                <w:rFonts w:ascii="Sylfaen" w:hAnsi="Sylfaen"/>
                <w:sz w:val="20"/>
                <w:szCs w:val="20"/>
              </w:rPr>
            </w:pPr>
          </w:p>
          <w:p w14:paraId="30CCE196" w14:textId="67AE83D5" w:rsidR="00BA44EB" w:rsidRPr="00E06DF8" w:rsidRDefault="00BA44EB" w:rsidP="00D53BF4">
            <w:pPr>
              <w:jc w:val="both"/>
              <w:rPr>
                <w:rFonts w:ascii="Sylfaen" w:hAnsi="Sylfaen"/>
                <w:sz w:val="20"/>
                <w:szCs w:val="20"/>
              </w:rPr>
            </w:pPr>
          </w:p>
        </w:tc>
        <w:tc>
          <w:tcPr>
            <w:tcW w:w="4553" w:type="dxa"/>
          </w:tcPr>
          <w:p w14:paraId="3EF6F948" w14:textId="77777777" w:rsidR="00BA44EB" w:rsidRPr="00E06DF8" w:rsidRDefault="00BA44EB" w:rsidP="00D53BF4">
            <w:pPr>
              <w:jc w:val="right"/>
              <w:rPr>
                <w:rFonts w:ascii="Sylfaen" w:hAnsi="Sylfaen" w:cs="Sylfaen"/>
                <w:b/>
                <w:sz w:val="20"/>
                <w:szCs w:val="20"/>
              </w:rPr>
            </w:pPr>
          </w:p>
          <w:p w14:paraId="23C60511" w14:textId="77777777" w:rsidR="00BA44EB" w:rsidRPr="00E06DF8" w:rsidRDefault="00BA44EB" w:rsidP="00D53BF4">
            <w:pPr>
              <w:jc w:val="center"/>
              <w:rPr>
                <w:rFonts w:ascii="Sylfaen" w:hAnsi="Sylfaen" w:cs="Sylfaen"/>
                <w:b/>
                <w:sz w:val="20"/>
                <w:szCs w:val="20"/>
              </w:rPr>
            </w:pPr>
            <w:r w:rsidRPr="00E06DF8">
              <w:rPr>
                <w:rFonts w:ascii="Sylfaen" w:hAnsi="Sylfaen" w:cs="Sylfaen"/>
                <w:b/>
                <w:sz w:val="20"/>
                <w:szCs w:val="20"/>
              </w:rPr>
              <w:t>შემსრულებელი</w:t>
            </w:r>
          </w:p>
          <w:p w14:paraId="7EBD22B5" w14:textId="2CF484BB" w:rsidR="00BA44EB" w:rsidRPr="00E06DF8" w:rsidRDefault="00BA44EB" w:rsidP="00D53BF4">
            <w:pPr>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 xml:space="preserve">                          </w:t>
            </w:r>
          </w:p>
          <w:p w14:paraId="38E9692C" w14:textId="77777777" w:rsidR="00BA44EB" w:rsidRDefault="00BA44EB" w:rsidP="00D53BF4">
            <w:pPr>
              <w:jc w:val="right"/>
              <w:rPr>
                <w:rFonts w:ascii="Sylfaen" w:hAnsi="Sylfaen"/>
                <w:sz w:val="20"/>
                <w:szCs w:val="20"/>
                <w:lang w:val="ka-GE"/>
              </w:rPr>
            </w:pPr>
          </w:p>
          <w:p w14:paraId="6D749AB8" w14:textId="77777777" w:rsidR="00BA44EB" w:rsidRPr="00E06DF8" w:rsidRDefault="00BA44EB" w:rsidP="00D53BF4">
            <w:pPr>
              <w:jc w:val="right"/>
              <w:rPr>
                <w:rFonts w:ascii="Sylfaen" w:hAnsi="Sylfaen"/>
                <w:sz w:val="20"/>
                <w:szCs w:val="20"/>
                <w:lang w:val="ka-GE"/>
              </w:rPr>
            </w:pPr>
          </w:p>
          <w:p w14:paraId="2D60679A" w14:textId="77777777" w:rsidR="00BA44EB" w:rsidRDefault="00BA44EB" w:rsidP="00D53BF4">
            <w:pPr>
              <w:jc w:val="right"/>
              <w:rPr>
                <w:rFonts w:ascii="Sylfaen" w:hAnsi="Sylfaen" w:cs="Sylfaen"/>
                <w:sz w:val="20"/>
                <w:szCs w:val="20"/>
              </w:rPr>
            </w:pPr>
            <w:r w:rsidRPr="00E06DF8">
              <w:rPr>
                <w:rFonts w:ascii="Sylfaen" w:hAnsi="Sylfaen" w:cs="Sylfaen"/>
                <w:noProof/>
                <w:sz w:val="20"/>
                <w:szCs w:val="20"/>
              </w:rPr>
              <mc:AlternateContent>
                <mc:Choice Requires="wps">
                  <w:drawing>
                    <wp:anchor distT="0" distB="0" distL="114300" distR="114300" simplePos="0" relativeHeight="251675648" behindDoc="0" locked="0" layoutInCell="1" allowOverlap="1" wp14:anchorId="22D6C1F6" wp14:editId="23DBC97E">
                      <wp:simplePos x="0" y="0"/>
                      <wp:positionH relativeFrom="column">
                        <wp:posOffset>989330</wp:posOffset>
                      </wp:positionH>
                      <wp:positionV relativeFrom="paragraph">
                        <wp:posOffset>40640</wp:posOffset>
                      </wp:positionV>
                      <wp:extent cx="2584450" cy="19050"/>
                      <wp:effectExtent l="0" t="0" r="25400" b="19050"/>
                      <wp:wrapNone/>
                      <wp:docPr id="7" name="Straight Connector 7"/>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7E6F4F" id="Straight Connector 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" strokecolor="windowText" strokeweight=".5pt">
                      <v:stroke joinstyle="miter"/>
                    </v:line>
                  </w:pict>
                </mc:Fallback>
              </mc:AlternateContent>
            </w:r>
          </w:p>
          <w:p w14:paraId="66734201" w14:textId="3B94B221" w:rsidR="00BA44EB" w:rsidRPr="002D5318" w:rsidRDefault="00BA44EB" w:rsidP="00D53BF4">
            <w:pPr>
              <w:jc w:val="center"/>
              <w:rPr>
                <w:rFonts w:ascii="Sylfaen" w:hAnsi="Sylfaen" w:cs="Sylfaen"/>
                <w:sz w:val="20"/>
                <w:szCs w:val="20"/>
                <w:lang w:val="ka-GE"/>
              </w:rPr>
            </w:pPr>
            <w:r>
              <w:rPr>
                <w:rFonts w:ascii="Sylfaen" w:hAnsi="Sylfaen" w:cs="Sylfaen"/>
                <w:sz w:val="20"/>
                <w:szCs w:val="20"/>
                <w:lang w:val="ka-GE"/>
              </w:rPr>
              <w:t xml:space="preserve">            </w:t>
            </w:r>
          </w:p>
          <w:p w14:paraId="6EB81001" w14:textId="77777777" w:rsidR="00BA44EB" w:rsidRPr="00E06DF8" w:rsidRDefault="00BA44EB" w:rsidP="00D53BF4">
            <w:pPr>
              <w:jc w:val="right"/>
              <w:rPr>
                <w:rFonts w:ascii="Sylfaen" w:hAnsi="Sylfaen" w:cs="Sylfaen"/>
                <w:sz w:val="20"/>
                <w:szCs w:val="20"/>
              </w:rPr>
            </w:pPr>
            <w:r w:rsidRPr="00E06DF8">
              <w:rPr>
                <w:rFonts w:ascii="Sylfaen" w:hAnsi="Sylfaen" w:cs="Sylfaen"/>
                <w:sz w:val="20"/>
                <w:szCs w:val="20"/>
                <w:lang w:val="ka-GE"/>
              </w:rPr>
              <w:t xml:space="preserve">                                     </w:t>
            </w:r>
            <w:r>
              <w:rPr>
                <w:rFonts w:ascii="Sylfaen" w:hAnsi="Sylfaen" w:cs="Sylfaen"/>
                <w:sz w:val="20"/>
                <w:szCs w:val="20"/>
                <w:lang w:val="ka-GE"/>
              </w:rPr>
              <w:t xml:space="preserve">            </w:t>
            </w:r>
            <w:r w:rsidRPr="00E06DF8">
              <w:rPr>
                <w:rFonts w:ascii="Sylfaen" w:hAnsi="Sylfaen" w:cs="Sylfaen"/>
                <w:sz w:val="20"/>
                <w:szCs w:val="20"/>
                <w:lang w:val="ka-GE"/>
              </w:rPr>
              <w:t xml:space="preserve">     </w:t>
            </w:r>
          </w:p>
        </w:tc>
      </w:tr>
    </w:tbl>
    <w:p w14:paraId="257CE39D" w14:textId="49CBFFDA" w:rsidR="00126402" w:rsidRDefault="00126402" w:rsidP="00D53BF4">
      <w:pPr>
        <w:spacing w:before="240" w:line="240" w:lineRule="auto"/>
        <w:rPr>
          <w:rFonts w:ascii="Sylfaen" w:hAnsi="Sylfaen"/>
          <w:b/>
          <w:sz w:val="20"/>
          <w:szCs w:val="20"/>
          <w:lang w:val="ka-GE"/>
        </w:rPr>
      </w:pPr>
    </w:p>
    <w:p w14:paraId="22A904D2" w14:textId="77777777" w:rsidR="00D014E4" w:rsidRDefault="00D014E4" w:rsidP="00D53BF4">
      <w:pPr>
        <w:spacing w:before="240"/>
        <w:rPr>
          <w:rFonts w:ascii="Sylfaen" w:hAnsi="Sylfaen"/>
          <w:b/>
          <w:sz w:val="20"/>
          <w:szCs w:val="20"/>
          <w:lang w:val="ka-GE"/>
        </w:rPr>
      </w:pPr>
      <w:r>
        <w:rPr>
          <w:rFonts w:ascii="Sylfaen" w:hAnsi="Sylfaen"/>
          <w:b/>
          <w:sz w:val="20"/>
          <w:szCs w:val="20"/>
          <w:lang w:val="ka-GE"/>
        </w:rPr>
        <w:br w:type="page"/>
      </w:r>
    </w:p>
    <w:p w14:paraId="0B5BE095" w14:textId="50E1636D" w:rsidR="004D2428" w:rsidRPr="00AD402E" w:rsidRDefault="00197F93" w:rsidP="00D53BF4">
      <w:pPr>
        <w:spacing w:before="240" w:line="240" w:lineRule="auto"/>
        <w:rPr>
          <w:rFonts w:ascii="Sylfaen" w:hAnsi="Sylfaen"/>
          <w:b/>
          <w:sz w:val="20"/>
          <w:szCs w:val="20"/>
        </w:rPr>
      </w:pPr>
      <w:r w:rsidRPr="00E06DF8">
        <w:rPr>
          <w:rFonts w:ascii="Sylfaen" w:hAnsi="Sylfaen"/>
          <w:b/>
          <w:sz w:val="20"/>
          <w:szCs w:val="20"/>
          <w:lang w:val="ka-GE"/>
        </w:rPr>
        <w:lastRenderedPageBreak/>
        <w:t>დანართი</w:t>
      </w:r>
      <w:r w:rsidR="0069455E" w:rsidRPr="00E06DF8">
        <w:rPr>
          <w:rFonts w:ascii="Sylfaen" w:hAnsi="Sylfaen"/>
          <w:b/>
          <w:sz w:val="20"/>
          <w:szCs w:val="20"/>
          <w:lang w:val="ka-GE"/>
        </w:rPr>
        <w:t xml:space="preserve"> N 5</w:t>
      </w:r>
      <w:r w:rsidR="000B49F6" w:rsidRPr="00E06DF8">
        <w:rPr>
          <w:rFonts w:ascii="Sylfaen" w:hAnsi="Sylfaen"/>
          <w:b/>
          <w:sz w:val="20"/>
          <w:szCs w:val="20"/>
          <w:lang w:val="ka-GE"/>
        </w:rPr>
        <w:t xml:space="preserve"> მომსახურების ხელშეკრულება </w:t>
      </w:r>
      <w:r w:rsidR="00AD402E">
        <w:rPr>
          <w:rFonts w:ascii="Sylfaen" w:hAnsi="Sylfaen"/>
          <w:b/>
          <w:sz w:val="20"/>
          <w:szCs w:val="20"/>
        </w:rPr>
        <w:t>__</w:t>
      </w:r>
    </w:p>
    <w:p w14:paraId="1422E4FF" w14:textId="322332AD" w:rsidR="00197F93" w:rsidRPr="00E06DF8" w:rsidRDefault="00197F93" w:rsidP="00D53BF4">
      <w:pPr>
        <w:spacing w:after="0" w:line="240" w:lineRule="auto"/>
        <w:jc w:val="center"/>
        <w:rPr>
          <w:rFonts w:ascii="Sylfaen" w:hAnsi="Sylfaen" w:cs="Sylfaen"/>
          <w:sz w:val="20"/>
          <w:szCs w:val="20"/>
        </w:rPr>
      </w:pPr>
      <w:r w:rsidRPr="00E06DF8">
        <w:rPr>
          <w:rFonts w:ascii="Sylfaen" w:hAnsi="Sylfaen"/>
          <w:sz w:val="20"/>
          <w:szCs w:val="20"/>
          <w:lang w:val="ka-GE"/>
        </w:rPr>
        <w:t>ხელშეკრულების შესრულების საბანკო გარანტია #</w:t>
      </w:r>
      <w:r w:rsidRPr="00E06DF8">
        <w:rPr>
          <w:rFonts w:ascii="Sylfaen" w:hAnsi="Sylfaen" w:cs="Sylfaen"/>
          <w:b/>
          <w:sz w:val="20"/>
          <w:szCs w:val="20"/>
        </w:rPr>
        <w:t xml:space="preserve"> </w:t>
      </w:r>
    </w:p>
    <w:p w14:paraId="4A8DC59A" w14:textId="7521443D" w:rsidR="00197F93" w:rsidRPr="00E06DF8" w:rsidRDefault="00197F93" w:rsidP="0038714E">
      <w:pPr>
        <w:spacing w:after="0" w:line="240" w:lineRule="auto"/>
        <w:rPr>
          <w:rFonts w:ascii="Sylfaen" w:hAnsi="Sylfaen"/>
          <w:sz w:val="20"/>
          <w:szCs w:val="20"/>
          <w:lang w:val="ka-GE"/>
        </w:rPr>
      </w:pPr>
      <w:r w:rsidRPr="00E06DF8">
        <w:rPr>
          <w:rFonts w:ascii="Sylfaen" w:hAnsi="Sylfaen" w:cs="Sylfaen"/>
          <w:sz w:val="20"/>
          <w:szCs w:val="20"/>
          <w:lang w:val="ka-GE"/>
        </w:rPr>
        <w:t>(ნიმუში)</w:t>
      </w:r>
    </w:p>
    <w:p w14:paraId="3B1058AC" w14:textId="77777777" w:rsidR="00197F93" w:rsidRPr="00E06DF8" w:rsidRDefault="00197F93" w:rsidP="00D53BF4">
      <w:pPr>
        <w:spacing w:after="0" w:line="240" w:lineRule="auto"/>
        <w:jc w:val="both"/>
        <w:rPr>
          <w:rFonts w:ascii="Sylfaen" w:hAnsi="Sylfaen"/>
          <w:sz w:val="20"/>
          <w:szCs w:val="20"/>
          <w:lang w:val="ka-GE"/>
        </w:rPr>
      </w:pPr>
      <w:r w:rsidRPr="00E06DF8">
        <w:rPr>
          <w:rFonts w:ascii="Sylfaen" w:hAnsi="Sylfaen"/>
          <w:sz w:val="20"/>
          <w:szCs w:val="20"/>
          <w:lang w:val="ka-GE"/>
        </w:rPr>
        <w:t>თბილისი</w:t>
      </w:r>
      <w:r w:rsidRPr="00E06DF8">
        <w:rPr>
          <w:rFonts w:ascii="Sylfaen" w:hAnsi="Sylfaen"/>
          <w:sz w:val="20"/>
          <w:szCs w:val="20"/>
          <w:lang w:val="ka-GE"/>
        </w:rPr>
        <w:tab/>
      </w:r>
      <w:r w:rsidRPr="00E06DF8">
        <w:rPr>
          <w:rFonts w:ascii="Sylfaen" w:hAnsi="Sylfaen"/>
          <w:sz w:val="20"/>
          <w:szCs w:val="20"/>
          <w:lang w:val="ka-GE"/>
        </w:rPr>
        <w:tab/>
      </w:r>
      <w:r w:rsidRPr="00E06DF8">
        <w:rPr>
          <w:rFonts w:ascii="Sylfaen" w:hAnsi="Sylfaen"/>
          <w:sz w:val="20"/>
          <w:szCs w:val="20"/>
          <w:lang w:val="ka-GE"/>
        </w:rPr>
        <w:tab/>
      </w:r>
      <w:r w:rsidRPr="00E06DF8">
        <w:rPr>
          <w:rFonts w:ascii="Sylfaen" w:hAnsi="Sylfaen"/>
          <w:sz w:val="20"/>
          <w:szCs w:val="20"/>
          <w:lang w:val="ka-GE"/>
        </w:rPr>
        <w:tab/>
      </w:r>
      <w:r w:rsidRPr="00E06DF8">
        <w:rPr>
          <w:rFonts w:ascii="Sylfaen" w:hAnsi="Sylfaen"/>
          <w:sz w:val="20"/>
          <w:szCs w:val="20"/>
          <w:lang w:val="ka-GE"/>
        </w:rPr>
        <w:tab/>
      </w:r>
      <w:r w:rsidRPr="00E06DF8">
        <w:rPr>
          <w:rFonts w:ascii="Sylfaen" w:hAnsi="Sylfaen"/>
          <w:sz w:val="20"/>
          <w:szCs w:val="20"/>
          <w:lang w:val="ka-GE"/>
        </w:rPr>
        <w:tab/>
      </w:r>
      <w:r w:rsidRPr="00E06DF8">
        <w:rPr>
          <w:rFonts w:ascii="Sylfaen" w:hAnsi="Sylfaen"/>
          <w:sz w:val="20"/>
          <w:szCs w:val="20"/>
          <w:lang w:val="ka-GE"/>
        </w:rPr>
        <w:tab/>
      </w:r>
      <w:r w:rsidRPr="00E06DF8">
        <w:rPr>
          <w:rFonts w:ascii="Sylfaen" w:hAnsi="Sylfaen"/>
          <w:sz w:val="20"/>
          <w:szCs w:val="20"/>
          <w:lang w:val="ka-GE"/>
        </w:rPr>
        <w:tab/>
      </w:r>
      <w:r w:rsidRPr="00E06DF8">
        <w:rPr>
          <w:rFonts w:ascii="Sylfaen" w:hAnsi="Sylfaen"/>
          <w:sz w:val="20"/>
          <w:szCs w:val="20"/>
          <w:lang w:val="ka-GE"/>
        </w:rPr>
        <w:tab/>
        <w:t xml:space="preserve">   </w:t>
      </w:r>
      <w:r w:rsidRPr="00E06DF8">
        <w:rPr>
          <w:rFonts w:ascii="Sylfaen" w:hAnsi="Sylfaen"/>
          <w:sz w:val="20"/>
          <w:szCs w:val="20"/>
          <w:lang w:val="ka-GE"/>
        </w:rPr>
        <w:tab/>
      </w:r>
      <w:r w:rsidRPr="00E06DF8">
        <w:rPr>
          <w:rFonts w:ascii="Sylfaen" w:hAnsi="Sylfaen"/>
          <w:sz w:val="20"/>
          <w:szCs w:val="20"/>
          <w:lang w:val="ka-GE"/>
        </w:rPr>
        <w:tab/>
        <w:t>წელი</w:t>
      </w:r>
    </w:p>
    <w:p w14:paraId="7D2682BE" w14:textId="77777777" w:rsidR="00197F93" w:rsidRPr="00E06DF8" w:rsidRDefault="00197F93" w:rsidP="00D53BF4">
      <w:pPr>
        <w:spacing w:after="0" w:line="240" w:lineRule="auto"/>
        <w:jc w:val="both"/>
        <w:rPr>
          <w:rFonts w:ascii="Sylfaen" w:hAnsi="Sylfaen"/>
          <w:sz w:val="20"/>
          <w:szCs w:val="20"/>
          <w:lang w:val="ka-GE"/>
        </w:rPr>
      </w:pPr>
      <w:r w:rsidRPr="00E06DF8">
        <w:rPr>
          <w:rFonts w:ascii="Sylfaen" w:hAnsi="Sylfaen"/>
          <w:sz w:val="20"/>
          <w:szCs w:val="20"/>
          <w:lang w:val="ka-GE"/>
        </w:rPr>
        <w:t>გარანტი: ----(შემდგომში „გარანტი“)</w:t>
      </w:r>
    </w:p>
    <w:p w14:paraId="49729F12" w14:textId="77777777" w:rsidR="00197F93" w:rsidRPr="00E06DF8" w:rsidRDefault="00197F93" w:rsidP="00D53BF4">
      <w:pPr>
        <w:spacing w:after="0" w:line="240" w:lineRule="auto"/>
        <w:jc w:val="both"/>
        <w:rPr>
          <w:rFonts w:ascii="Sylfaen" w:hAnsi="Sylfaen"/>
          <w:sz w:val="20"/>
          <w:szCs w:val="20"/>
          <w:lang w:val="ka-GE"/>
        </w:rPr>
      </w:pPr>
      <w:r w:rsidRPr="00E06DF8">
        <w:rPr>
          <w:rFonts w:ascii="Sylfaen" w:hAnsi="Sylfaen"/>
          <w:sz w:val="20"/>
          <w:szCs w:val="20"/>
          <w:lang w:val="ka-GE"/>
        </w:rPr>
        <w:t>გარანტის საიდენტიფიკაციო კოდი:----</w:t>
      </w:r>
    </w:p>
    <w:p w14:paraId="4D4D4CAE" w14:textId="77777777" w:rsidR="00197F93" w:rsidRPr="00E06DF8" w:rsidRDefault="00197F93" w:rsidP="00D53BF4">
      <w:pPr>
        <w:spacing w:after="0" w:line="240" w:lineRule="auto"/>
        <w:jc w:val="both"/>
        <w:rPr>
          <w:rFonts w:ascii="Sylfaen" w:hAnsi="Sylfaen"/>
          <w:sz w:val="20"/>
          <w:szCs w:val="20"/>
          <w:lang w:val="ka-GE"/>
        </w:rPr>
      </w:pPr>
      <w:r w:rsidRPr="00E06DF8">
        <w:rPr>
          <w:rFonts w:ascii="Sylfaen" w:hAnsi="Sylfaen"/>
          <w:sz w:val="20"/>
          <w:szCs w:val="20"/>
          <w:lang w:val="ka-GE"/>
        </w:rPr>
        <w:t>გარანტის მისამართი: -----</w:t>
      </w:r>
    </w:p>
    <w:p w14:paraId="29839291" w14:textId="77777777" w:rsidR="00197F93" w:rsidRPr="00E06DF8" w:rsidRDefault="00197F93" w:rsidP="00D53BF4">
      <w:pPr>
        <w:shd w:val="clear" w:color="auto" w:fill="FFFFFF"/>
        <w:spacing w:after="0" w:line="240" w:lineRule="auto"/>
        <w:ind w:left="720" w:hanging="720"/>
        <w:jc w:val="both"/>
        <w:rPr>
          <w:rFonts w:ascii="Sylfaen" w:hAnsi="Sylfaen"/>
          <w:noProof/>
          <w:sz w:val="20"/>
          <w:szCs w:val="20"/>
        </w:rPr>
      </w:pPr>
      <w:r w:rsidRPr="00E06DF8">
        <w:rPr>
          <w:rFonts w:ascii="Sylfaen" w:hAnsi="Sylfaen"/>
          <w:sz w:val="20"/>
          <w:szCs w:val="20"/>
          <w:lang w:val="ka-GE"/>
        </w:rPr>
        <w:t xml:space="preserve">პრინციპალი: </w:t>
      </w:r>
      <w:r w:rsidRPr="00E06DF8">
        <w:rPr>
          <w:rFonts w:ascii="Sylfaen" w:hAnsi="Sylfaen"/>
          <w:noProof/>
          <w:sz w:val="20"/>
          <w:szCs w:val="20"/>
          <w:lang w:val="ka-GE"/>
        </w:rPr>
        <w:t>----</w:t>
      </w:r>
      <w:r w:rsidRPr="00E06DF8">
        <w:rPr>
          <w:rFonts w:ascii="Sylfaen" w:hAnsi="Sylfaen"/>
          <w:sz w:val="20"/>
          <w:szCs w:val="20"/>
          <w:lang w:val="ka-GE"/>
        </w:rPr>
        <w:t>(შემდგომში „პრინციპალი“)</w:t>
      </w:r>
    </w:p>
    <w:p w14:paraId="379A98F9" w14:textId="77777777" w:rsidR="00197F93" w:rsidRPr="00E06DF8" w:rsidRDefault="00197F93" w:rsidP="00D53BF4">
      <w:pPr>
        <w:shd w:val="clear" w:color="auto" w:fill="FFFFFF"/>
        <w:spacing w:after="0" w:line="240" w:lineRule="auto"/>
        <w:ind w:left="720" w:hanging="720"/>
        <w:jc w:val="both"/>
        <w:rPr>
          <w:rFonts w:ascii="Sylfaen" w:hAnsi="Sylfaen"/>
          <w:sz w:val="20"/>
          <w:szCs w:val="20"/>
          <w:lang w:val="ka-GE"/>
        </w:rPr>
      </w:pPr>
      <w:r w:rsidRPr="00E06DF8">
        <w:rPr>
          <w:rFonts w:ascii="Sylfaen" w:hAnsi="Sylfaen"/>
          <w:sz w:val="20"/>
          <w:szCs w:val="20"/>
          <w:lang w:val="ka-GE"/>
        </w:rPr>
        <w:t>პრინციპალის საიდენტიფიკაციო კოდი: ----</w:t>
      </w:r>
    </w:p>
    <w:p w14:paraId="40EB4932" w14:textId="77777777" w:rsidR="00197F93" w:rsidRPr="00E06DF8" w:rsidRDefault="00197F93" w:rsidP="00D53BF4">
      <w:pPr>
        <w:shd w:val="clear" w:color="auto" w:fill="FFFFFF"/>
        <w:spacing w:after="0" w:line="240" w:lineRule="auto"/>
        <w:ind w:left="720" w:hanging="720"/>
        <w:jc w:val="both"/>
        <w:rPr>
          <w:rFonts w:ascii="Sylfaen" w:hAnsi="Sylfaen"/>
          <w:sz w:val="20"/>
          <w:szCs w:val="20"/>
          <w:lang w:val="ka-GE"/>
        </w:rPr>
      </w:pPr>
      <w:r w:rsidRPr="00E06DF8">
        <w:rPr>
          <w:rFonts w:ascii="Sylfaen" w:hAnsi="Sylfaen"/>
          <w:sz w:val="20"/>
          <w:szCs w:val="20"/>
          <w:lang w:val="ka-GE"/>
        </w:rPr>
        <w:t>პრინციპალის მისამართი: ----</w:t>
      </w:r>
    </w:p>
    <w:p w14:paraId="1D63DA9C" w14:textId="77777777" w:rsidR="00197F93" w:rsidRPr="00E06DF8" w:rsidRDefault="00197F93" w:rsidP="00D53BF4">
      <w:pPr>
        <w:spacing w:after="0" w:line="240" w:lineRule="auto"/>
        <w:jc w:val="both"/>
        <w:rPr>
          <w:rFonts w:ascii="Sylfaen" w:hAnsi="Sylfaen"/>
          <w:sz w:val="20"/>
          <w:szCs w:val="20"/>
          <w:lang w:val="ka-GE"/>
        </w:rPr>
      </w:pPr>
      <w:r w:rsidRPr="00E06DF8">
        <w:rPr>
          <w:rFonts w:ascii="Sylfaen" w:hAnsi="Sylfaen"/>
          <w:sz w:val="20"/>
          <w:szCs w:val="20"/>
          <w:lang w:val="ka-GE"/>
        </w:rPr>
        <w:t xml:space="preserve">ბენეფიციარი:----(შემდგომში „ბენეფიციარი“) </w:t>
      </w:r>
    </w:p>
    <w:p w14:paraId="1AC6452D" w14:textId="77777777" w:rsidR="00197F93" w:rsidRPr="00E06DF8" w:rsidRDefault="00197F93" w:rsidP="00D53BF4">
      <w:pPr>
        <w:spacing w:after="0" w:line="240" w:lineRule="auto"/>
        <w:jc w:val="both"/>
        <w:rPr>
          <w:rFonts w:ascii="Sylfaen" w:hAnsi="Sylfaen"/>
          <w:sz w:val="20"/>
          <w:szCs w:val="20"/>
          <w:lang w:val="ka-GE"/>
        </w:rPr>
      </w:pPr>
      <w:r w:rsidRPr="00E06DF8">
        <w:rPr>
          <w:rFonts w:ascii="Sylfaen" w:hAnsi="Sylfaen"/>
          <w:sz w:val="20"/>
          <w:szCs w:val="20"/>
          <w:lang w:val="ka-GE"/>
        </w:rPr>
        <w:t>ბენეფიციარის საიდენტიფიკაციო კოდი: ----</w:t>
      </w:r>
    </w:p>
    <w:p w14:paraId="43589328" w14:textId="77777777" w:rsidR="00197F93" w:rsidRPr="00E06DF8" w:rsidRDefault="00197F93" w:rsidP="00D53BF4">
      <w:pPr>
        <w:spacing w:after="0" w:line="240" w:lineRule="auto"/>
        <w:jc w:val="both"/>
        <w:rPr>
          <w:rFonts w:ascii="Sylfaen" w:hAnsi="Sylfaen"/>
          <w:sz w:val="20"/>
          <w:szCs w:val="20"/>
          <w:lang w:val="ka-GE"/>
        </w:rPr>
      </w:pPr>
      <w:r w:rsidRPr="00E06DF8">
        <w:rPr>
          <w:rFonts w:ascii="Sylfaen" w:hAnsi="Sylfaen"/>
          <w:sz w:val="20"/>
          <w:szCs w:val="20"/>
          <w:lang w:val="ka-GE"/>
        </w:rPr>
        <w:t>ბენეფიციარის მისამართი: -----</w:t>
      </w:r>
    </w:p>
    <w:p w14:paraId="38124E22" w14:textId="77777777" w:rsidR="00197F93" w:rsidRPr="00E06DF8" w:rsidRDefault="00197F93" w:rsidP="00D53BF4">
      <w:pPr>
        <w:spacing w:after="0" w:line="240" w:lineRule="auto"/>
        <w:jc w:val="both"/>
        <w:rPr>
          <w:rFonts w:ascii="Sylfaen" w:hAnsi="Sylfaen"/>
          <w:sz w:val="20"/>
          <w:szCs w:val="20"/>
        </w:rPr>
      </w:pPr>
      <w:r w:rsidRPr="00E06DF8">
        <w:rPr>
          <w:rFonts w:ascii="Sylfaen" w:hAnsi="Sylfaen"/>
          <w:sz w:val="20"/>
          <w:szCs w:val="20"/>
          <w:lang w:val="ka-GE"/>
        </w:rPr>
        <w:t>საგარანტიო თანხა: -----</w:t>
      </w:r>
    </w:p>
    <w:p w14:paraId="314C37B5" w14:textId="77777777" w:rsidR="00197F93" w:rsidRPr="00E06DF8" w:rsidRDefault="00197F93" w:rsidP="00D53BF4">
      <w:pPr>
        <w:spacing w:after="0" w:line="240" w:lineRule="auto"/>
        <w:jc w:val="both"/>
        <w:rPr>
          <w:rFonts w:ascii="Sylfaen" w:hAnsi="Sylfaen"/>
          <w:sz w:val="20"/>
          <w:szCs w:val="20"/>
        </w:rPr>
      </w:pPr>
      <w:r w:rsidRPr="00E06DF8">
        <w:rPr>
          <w:rFonts w:ascii="Sylfaen" w:hAnsi="Sylfaen"/>
          <w:sz w:val="20"/>
          <w:szCs w:val="20"/>
          <w:lang w:val="ka-GE"/>
        </w:rPr>
        <w:t>ტენდერის უნიკალური ნომერი: ----</w:t>
      </w:r>
    </w:p>
    <w:p w14:paraId="5401EDEC" w14:textId="77777777" w:rsidR="00197F93" w:rsidRPr="00E06DF8" w:rsidRDefault="00197F93" w:rsidP="00D53BF4">
      <w:pPr>
        <w:spacing w:after="0" w:line="276" w:lineRule="auto"/>
        <w:jc w:val="both"/>
        <w:rPr>
          <w:rFonts w:ascii="Sylfaen" w:hAnsi="Sylfaen"/>
          <w:sz w:val="20"/>
          <w:szCs w:val="20"/>
        </w:rPr>
      </w:pPr>
      <w:r w:rsidRPr="00E06DF8">
        <w:rPr>
          <w:rFonts w:ascii="Sylfaen" w:hAnsi="Sylfaen"/>
          <w:sz w:val="20"/>
          <w:szCs w:val="20"/>
          <w:lang w:val="ka-GE"/>
        </w:rPr>
        <w:tab/>
        <w:t>მხედველობაში ვიღებთ რა, რომ პრინციპალმა, პრინციპალსა და ბენეფიციარს შორის [თარიღი] გაფორმებული [ხელშეკრულების დასახელება და ნომერი]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E06DF8">
        <w:rPr>
          <w:rFonts w:ascii="Sylfaen" w:hAnsi="Sylfaen"/>
          <w:sz w:val="20"/>
          <w:szCs w:val="20"/>
        </w:rPr>
        <w:t xml:space="preserve"> </w:t>
      </w:r>
      <w:r w:rsidRPr="00E06DF8">
        <w:rPr>
          <w:rFonts w:ascii="Sylfaen" w:hAnsi="Sylfaen"/>
          <w:sz w:val="20"/>
          <w:szCs w:val="20"/>
          <w:lang w:val="ka-GE"/>
        </w:rPr>
        <w:t>აღნიშნული</w:t>
      </w:r>
      <w:r w:rsidRPr="00E06DF8">
        <w:rPr>
          <w:rFonts w:ascii="Sylfaen" w:hAnsi="Sylfaen"/>
          <w:sz w:val="20"/>
          <w:szCs w:val="20"/>
        </w:rPr>
        <w:t xml:space="preserve"> </w:t>
      </w:r>
      <w:r w:rsidRPr="00E06DF8">
        <w:rPr>
          <w:rFonts w:ascii="Sylfaen" w:hAnsi="Sylfaen"/>
          <w:sz w:val="20"/>
          <w:szCs w:val="20"/>
          <w:lang w:val="ka-GE"/>
        </w:rPr>
        <w:t>საბანკო გარანტია.</w:t>
      </w:r>
    </w:p>
    <w:p w14:paraId="69116866" w14:textId="77777777" w:rsidR="00197F93" w:rsidRPr="00E06DF8" w:rsidRDefault="00197F93" w:rsidP="00D53BF4">
      <w:pPr>
        <w:spacing w:before="240" w:after="0" w:line="276" w:lineRule="auto"/>
        <w:jc w:val="both"/>
        <w:rPr>
          <w:rFonts w:ascii="Sylfaen" w:hAnsi="Sylfaen"/>
          <w:sz w:val="20"/>
          <w:szCs w:val="20"/>
        </w:rPr>
      </w:pPr>
      <w:r w:rsidRPr="00E06DF8">
        <w:rPr>
          <w:rFonts w:ascii="Sylfaen"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sz w:val="20"/>
          <w:szCs w:val="20"/>
        </w:rPr>
        <w:t xml:space="preserve"> </w:t>
      </w:r>
      <w:r w:rsidRPr="00E06DF8">
        <w:rPr>
          <w:rFonts w:ascii="Sylfaen"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E06DF8">
        <w:rPr>
          <w:rFonts w:ascii="Sylfaen" w:hAnsi="Sylfaen"/>
          <w:sz w:val="20"/>
          <w:szCs w:val="20"/>
        </w:rPr>
        <w:t>.</w:t>
      </w:r>
    </w:p>
    <w:p w14:paraId="5BDEFFF2" w14:textId="77777777" w:rsidR="00197F93" w:rsidRPr="00E06DF8" w:rsidRDefault="00197F93" w:rsidP="00D53BF4">
      <w:pPr>
        <w:spacing w:before="240" w:after="0" w:line="276" w:lineRule="auto"/>
        <w:jc w:val="both"/>
        <w:rPr>
          <w:rFonts w:ascii="Sylfaen" w:hAnsi="Sylfaen"/>
          <w:sz w:val="20"/>
          <w:szCs w:val="20"/>
          <w:lang w:val="ka-GE"/>
        </w:rPr>
      </w:pPr>
      <w:r w:rsidRPr="00E06DF8">
        <w:rPr>
          <w:rFonts w:ascii="Sylfaen" w:hAnsi="Sylfaen"/>
          <w:sz w:val="20"/>
          <w:szCs w:val="20"/>
          <w:lang w:val="ka-GE"/>
        </w:rPr>
        <w:t xml:space="preserve">              ბენეფიციარის წერილობითი მოთხოვნა </w:t>
      </w:r>
      <w:r w:rsidRPr="00E06DF8">
        <w:rPr>
          <w:rFonts w:ascii="Sylfaen" w:hAnsi="Sylfaen"/>
          <w:sz w:val="20"/>
          <w:szCs w:val="20"/>
        </w:rPr>
        <w:t xml:space="preserve">თანხის </w:t>
      </w:r>
      <w:r w:rsidRPr="00E06DF8">
        <w:rPr>
          <w:rFonts w:ascii="Sylfaen"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14:paraId="150DE087" w14:textId="77777777" w:rsidR="00197F93" w:rsidRPr="00E06DF8" w:rsidRDefault="00197F93" w:rsidP="00D53BF4">
      <w:pPr>
        <w:spacing w:before="240" w:after="0" w:line="276" w:lineRule="auto"/>
        <w:jc w:val="both"/>
        <w:rPr>
          <w:rFonts w:ascii="Sylfaen" w:hAnsi="Sylfaen"/>
          <w:sz w:val="20"/>
          <w:szCs w:val="20"/>
          <w:lang w:val="ka-GE"/>
        </w:rPr>
      </w:pPr>
      <w:r w:rsidRPr="00E06DF8">
        <w:rPr>
          <w:rFonts w:ascii="Sylfaen"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E06DF8">
        <w:rPr>
          <w:rFonts w:ascii="Sylfaen" w:hAnsi="Sylfaen"/>
          <w:sz w:val="20"/>
          <w:szCs w:val="20"/>
        </w:rPr>
        <w:t>:</w:t>
      </w:r>
      <w:r w:rsidRPr="00E06DF8">
        <w:rPr>
          <w:rFonts w:ascii="Sylfaen" w:hAnsi="Sylfaen"/>
          <w:sz w:val="20"/>
          <w:szCs w:val="20"/>
          <w:lang w:val="ka-GE"/>
        </w:rPr>
        <w:t xml:space="preserve"> ----- წელი, შესაბამისად წინამდებარე გარანტია მოქმედებს აღნიშნული თარიღის ჩათვლით.</w:t>
      </w:r>
    </w:p>
    <w:p w14:paraId="506B46F3" w14:textId="77777777" w:rsidR="00197F93" w:rsidRPr="00E06DF8" w:rsidRDefault="00197F93" w:rsidP="00D53BF4">
      <w:pPr>
        <w:spacing w:before="240" w:after="0" w:line="276" w:lineRule="auto"/>
        <w:ind w:firstLine="720"/>
        <w:jc w:val="both"/>
        <w:rPr>
          <w:rFonts w:ascii="Sylfaen" w:hAnsi="Sylfaen"/>
          <w:sz w:val="20"/>
          <w:szCs w:val="20"/>
          <w:lang w:val="ka-GE"/>
        </w:rPr>
      </w:pPr>
      <w:r w:rsidRPr="00E06DF8">
        <w:rPr>
          <w:rFonts w:ascii="Sylfaen"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------(ბანკის დასახელება, ფილიალი, მისამართი) </w:t>
      </w:r>
    </w:p>
    <w:p w14:paraId="3E8DC30D" w14:textId="77777777" w:rsidR="00197F93" w:rsidRPr="00E06DF8" w:rsidRDefault="00197F93" w:rsidP="00D53BF4">
      <w:pPr>
        <w:spacing w:before="240" w:after="0" w:line="276" w:lineRule="auto"/>
        <w:ind w:firstLine="720"/>
        <w:jc w:val="both"/>
        <w:rPr>
          <w:rFonts w:ascii="Sylfaen" w:hAnsi="Sylfaen"/>
          <w:sz w:val="20"/>
          <w:szCs w:val="20"/>
        </w:rPr>
      </w:pPr>
      <w:r w:rsidRPr="00E06DF8">
        <w:rPr>
          <w:rFonts w:ascii="Sylfaen" w:hAnsi="Sylfaen" w:cs="Sylfaen"/>
          <w:sz w:val="20"/>
          <w:szCs w:val="20"/>
          <w:lang w:val="ka-GE"/>
        </w:rPr>
        <w:t>საბანკო</w:t>
      </w:r>
      <w:r w:rsidRPr="00E06DF8">
        <w:rPr>
          <w:rFonts w:ascii="Sylfaen"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14:paraId="5F809D57" w14:textId="77777777" w:rsidR="00197F93" w:rsidRPr="00E06DF8" w:rsidRDefault="00197F93" w:rsidP="00D53BF4">
      <w:pPr>
        <w:numPr>
          <w:ilvl w:val="0"/>
          <w:numId w:val="26"/>
        </w:numPr>
        <w:spacing w:before="240" w:after="0" w:line="276" w:lineRule="auto"/>
        <w:contextualSpacing/>
        <w:jc w:val="both"/>
        <w:rPr>
          <w:rFonts w:ascii="Sylfaen" w:hAnsi="Sylfaen"/>
          <w:sz w:val="20"/>
          <w:szCs w:val="20"/>
          <w:lang w:val="ka-GE"/>
        </w:rPr>
      </w:pPr>
      <w:r w:rsidRPr="00E06DF8">
        <w:rPr>
          <w:rFonts w:ascii="Sylfaen" w:hAnsi="Sylfaen"/>
          <w:sz w:val="20"/>
          <w:szCs w:val="20"/>
          <w:lang w:val="ka-GE"/>
        </w:rPr>
        <w:t>საბანკო გარანტიის ვადის გასვლით.</w:t>
      </w:r>
    </w:p>
    <w:p w14:paraId="642107B7" w14:textId="77777777" w:rsidR="00197F93" w:rsidRPr="00E06DF8" w:rsidRDefault="00197F93" w:rsidP="00D53BF4">
      <w:pPr>
        <w:numPr>
          <w:ilvl w:val="0"/>
          <w:numId w:val="26"/>
        </w:numPr>
        <w:spacing w:before="240" w:after="0" w:line="276" w:lineRule="auto"/>
        <w:contextualSpacing/>
        <w:jc w:val="both"/>
        <w:rPr>
          <w:rFonts w:ascii="Sylfaen" w:hAnsi="Sylfaen"/>
          <w:sz w:val="20"/>
          <w:szCs w:val="20"/>
          <w:lang w:val="ka-GE"/>
        </w:rPr>
      </w:pPr>
      <w:r w:rsidRPr="00E06DF8">
        <w:rPr>
          <w:rFonts w:ascii="Sylfaen" w:hAnsi="Sylfaen"/>
          <w:sz w:val="20"/>
          <w:szCs w:val="20"/>
          <w:lang w:val="ka-GE"/>
        </w:rPr>
        <w:lastRenderedPageBreak/>
        <w:t>გარანტის მიერ ბენეფიციარისთვის იმ თანხის გადახდით, რომელზედაც გაიცა საბანკო გარანტია.</w:t>
      </w:r>
    </w:p>
    <w:p w14:paraId="6231F402" w14:textId="77777777" w:rsidR="00197F93" w:rsidRPr="00E06DF8" w:rsidRDefault="00197F93" w:rsidP="00D53BF4">
      <w:pPr>
        <w:numPr>
          <w:ilvl w:val="0"/>
          <w:numId w:val="26"/>
        </w:numPr>
        <w:spacing w:before="240" w:after="0" w:line="276" w:lineRule="auto"/>
        <w:contextualSpacing/>
        <w:jc w:val="both"/>
        <w:rPr>
          <w:rFonts w:ascii="Sylfaen" w:hAnsi="Sylfaen"/>
          <w:sz w:val="20"/>
          <w:szCs w:val="20"/>
          <w:lang w:val="ka-GE"/>
        </w:rPr>
      </w:pPr>
      <w:r w:rsidRPr="00E06DF8">
        <w:rPr>
          <w:rFonts w:ascii="Sylfaen" w:hAnsi="Sylfaen"/>
          <w:sz w:val="20"/>
          <w:szCs w:val="20"/>
          <w:lang w:val="ka-GE"/>
        </w:rPr>
        <w:t>ბენეფიციარის მიერ გარანტიიდან გამომდინარე თავის უფლებებზე წერილობით უარის თქმით.</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53"/>
      </w:tblGrid>
      <w:tr w:rsidR="00BA44EB" w:rsidRPr="00E06DF8" w14:paraId="10BF61AF" w14:textId="77777777" w:rsidTr="000C2E71">
        <w:trPr>
          <w:trHeight w:val="2167"/>
        </w:trPr>
        <w:tc>
          <w:tcPr>
            <w:tcW w:w="4553" w:type="dxa"/>
          </w:tcPr>
          <w:p w14:paraId="41CDB96B" w14:textId="77777777" w:rsidR="00BA44EB" w:rsidRPr="00E06DF8" w:rsidRDefault="00BA44EB" w:rsidP="00D53BF4">
            <w:pPr>
              <w:jc w:val="both"/>
              <w:rPr>
                <w:rFonts w:ascii="Sylfaen" w:hAnsi="Sylfaen" w:cs="Sylfaen"/>
                <w:b/>
                <w:sz w:val="20"/>
                <w:szCs w:val="20"/>
              </w:rPr>
            </w:pPr>
          </w:p>
          <w:p w14:paraId="0C4F2520" w14:textId="77777777" w:rsidR="00BA44EB" w:rsidRPr="00E06DF8" w:rsidRDefault="00BA44EB" w:rsidP="00D53BF4">
            <w:pPr>
              <w:jc w:val="both"/>
              <w:rPr>
                <w:rFonts w:ascii="Sylfaen" w:hAnsi="Sylfaen"/>
                <w:b/>
                <w:sz w:val="20"/>
                <w:szCs w:val="20"/>
              </w:rPr>
            </w:pPr>
            <w:r w:rsidRPr="00E06DF8">
              <w:rPr>
                <w:rFonts w:ascii="Sylfaen" w:hAnsi="Sylfaen" w:cs="Sylfaen"/>
                <w:b/>
                <w:sz w:val="20"/>
                <w:szCs w:val="20"/>
              </w:rPr>
              <w:t>დამკვეთი</w:t>
            </w:r>
          </w:p>
          <w:p w14:paraId="534FFBA4" w14:textId="77777777" w:rsidR="00BA44EB" w:rsidRPr="00E06DF8" w:rsidRDefault="00BA44EB" w:rsidP="00D53BF4">
            <w:pPr>
              <w:jc w:val="both"/>
              <w:rPr>
                <w:rFonts w:ascii="Sylfaen" w:hAnsi="Sylfaen"/>
                <w:sz w:val="20"/>
                <w:szCs w:val="20"/>
              </w:rPr>
            </w:pPr>
            <w:r w:rsidRPr="00E06DF8">
              <w:rPr>
                <w:rFonts w:ascii="Sylfaen" w:hAnsi="Sylfaen" w:cs="Sylfaen"/>
                <w:sz w:val="20"/>
                <w:szCs w:val="20"/>
              </w:rPr>
              <w:t>შპს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ჯორჯიან</w:t>
            </w:r>
            <w:r w:rsidRPr="00E06DF8">
              <w:rPr>
                <w:rFonts w:ascii="Sylfaen" w:hAnsi="Sylfaen"/>
                <w:sz w:val="20"/>
                <w:szCs w:val="20"/>
              </w:rPr>
              <w:t xml:space="preserve"> </w:t>
            </w:r>
            <w:r w:rsidRPr="00E06DF8">
              <w:rPr>
                <w:rFonts w:ascii="Sylfaen" w:hAnsi="Sylfaen" w:cs="Sylfaen"/>
                <w:sz w:val="20"/>
                <w:szCs w:val="20"/>
              </w:rPr>
              <w:t>უოთერ</w:t>
            </w:r>
            <w:r w:rsidRPr="00E06DF8">
              <w:rPr>
                <w:rFonts w:ascii="Sylfaen" w:hAnsi="Sylfaen"/>
                <w:sz w:val="20"/>
                <w:szCs w:val="20"/>
              </w:rPr>
              <w:t xml:space="preserve"> </w:t>
            </w:r>
            <w:r w:rsidRPr="00E06DF8">
              <w:rPr>
                <w:rFonts w:ascii="Sylfaen" w:hAnsi="Sylfaen" w:cs="Sylfaen"/>
                <w:sz w:val="20"/>
                <w:szCs w:val="20"/>
              </w:rPr>
              <w:t>ენდ</w:t>
            </w:r>
            <w:r w:rsidRPr="00E06DF8">
              <w:rPr>
                <w:rFonts w:ascii="Sylfaen" w:hAnsi="Sylfaen"/>
                <w:sz w:val="20"/>
                <w:szCs w:val="20"/>
              </w:rPr>
              <w:t xml:space="preserve"> </w:t>
            </w:r>
            <w:r w:rsidRPr="00E06DF8">
              <w:rPr>
                <w:rFonts w:ascii="Sylfaen" w:hAnsi="Sylfaen" w:cs="Sylfaen"/>
                <w:sz w:val="20"/>
                <w:szCs w:val="20"/>
              </w:rPr>
              <w:t>ფაუერი</w:t>
            </w:r>
            <w:r w:rsidRPr="00E06DF8">
              <w:rPr>
                <w:rFonts w:ascii="Sylfaen" w:hAnsi="Sylfaen"/>
                <w:sz w:val="20"/>
                <w:szCs w:val="20"/>
              </w:rPr>
              <w:t>”</w:t>
            </w:r>
          </w:p>
          <w:p w14:paraId="3E759334" w14:textId="77777777" w:rsidR="00BA44EB" w:rsidRPr="00E06DF8" w:rsidRDefault="00BA44EB" w:rsidP="00D53BF4">
            <w:pPr>
              <w:pBdr>
                <w:bottom w:val="single" w:sz="6" w:space="1" w:color="auto"/>
              </w:pBdr>
              <w:jc w:val="both"/>
              <w:rPr>
                <w:rFonts w:ascii="Sylfaen" w:hAnsi="Sylfaen"/>
                <w:sz w:val="20"/>
                <w:szCs w:val="20"/>
              </w:rPr>
            </w:pPr>
          </w:p>
          <w:p w14:paraId="3F9CF673" w14:textId="77777777" w:rsidR="00BA44EB" w:rsidRPr="00E06DF8" w:rsidRDefault="00BA44EB" w:rsidP="00D53BF4">
            <w:pPr>
              <w:pBdr>
                <w:bottom w:val="single" w:sz="6" w:space="1" w:color="auto"/>
              </w:pBdr>
              <w:jc w:val="both"/>
              <w:rPr>
                <w:rFonts w:ascii="Sylfaen" w:hAnsi="Sylfaen"/>
                <w:sz w:val="20"/>
                <w:szCs w:val="20"/>
              </w:rPr>
            </w:pPr>
          </w:p>
          <w:p w14:paraId="03A77B57" w14:textId="77777777" w:rsidR="00BA44EB" w:rsidRPr="00E06DF8" w:rsidRDefault="00BA44EB" w:rsidP="00D53BF4">
            <w:pPr>
              <w:jc w:val="both"/>
              <w:rPr>
                <w:rFonts w:ascii="Sylfaen" w:hAnsi="Sylfaen"/>
                <w:sz w:val="20"/>
                <w:szCs w:val="20"/>
              </w:rPr>
            </w:pPr>
          </w:p>
          <w:p w14:paraId="4B3358C0" w14:textId="77777777" w:rsidR="00BA44EB" w:rsidRPr="002F6671" w:rsidRDefault="00BA44EB" w:rsidP="00D53BF4">
            <w:pPr>
              <w:jc w:val="both"/>
              <w:rPr>
                <w:rFonts w:ascii="Sylfaen" w:hAnsi="Sylfaen" w:cs="Sylfaen"/>
                <w:sz w:val="20"/>
                <w:szCs w:val="20"/>
                <w:lang w:val="ka-GE"/>
              </w:rPr>
            </w:pPr>
            <w:r w:rsidRPr="002F6671">
              <w:rPr>
                <w:rFonts w:ascii="Sylfaen" w:hAnsi="Sylfaen" w:cs="Sylfaen"/>
                <w:sz w:val="20"/>
                <w:szCs w:val="20"/>
              </w:rPr>
              <w:t>ხოსე მიგელ სანტოს გონზალეზ</w:t>
            </w:r>
            <w:r w:rsidRPr="002F6671">
              <w:rPr>
                <w:rFonts w:ascii="Sylfaen" w:hAnsi="Sylfaen" w:cs="Sylfaen"/>
                <w:sz w:val="20"/>
                <w:szCs w:val="20"/>
                <w:lang w:val="ka-GE"/>
              </w:rPr>
              <w:t xml:space="preserve">                                                                                                                                                                                                                                                                                                                                                                                    </w:t>
            </w:r>
          </w:p>
          <w:p w14:paraId="0BE094AC" w14:textId="77777777" w:rsidR="00BA44EB" w:rsidRPr="002F6671" w:rsidRDefault="00BA44EB" w:rsidP="00D53BF4">
            <w:pPr>
              <w:jc w:val="both"/>
              <w:rPr>
                <w:rFonts w:ascii="Sylfaen" w:hAnsi="Sylfaen" w:cs="Sylfaen"/>
                <w:sz w:val="20"/>
                <w:szCs w:val="20"/>
              </w:rPr>
            </w:pPr>
            <w:r w:rsidRPr="002F6671">
              <w:rPr>
                <w:rFonts w:ascii="Sylfaen" w:hAnsi="Sylfaen" w:cs="Sylfaen"/>
                <w:sz w:val="20"/>
                <w:szCs w:val="20"/>
              </w:rPr>
              <w:t>გენერალური დირექტორი</w:t>
            </w:r>
          </w:p>
          <w:p w14:paraId="41B43292" w14:textId="77777777" w:rsidR="00BA44EB" w:rsidRDefault="00BA44EB" w:rsidP="00D53BF4">
            <w:pPr>
              <w:jc w:val="both"/>
              <w:rPr>
                <w:rFonts w:ascii="Sylfaen" w:hAnsi="Sylfaen"/>
                <w:sz w:val="20"/>
                <w:szCs w:val="20"/>
              </w:rPr>
            </w:pPr>
          </w:p>
          <w:p w14:paraId="3904EBB3" w14:textId="77777777" w:rsidR="00BA44EB" w:rsidRDefault="00BA44EB" w:rsidP="00D53BF4">
            <w:pPr>
              <w:jc w:val="both"/>
              <w:rPr>
                <w:rFonts w:ascii="Sylfaen" w:hAnsi="Sylfaen"/>
                <w:sz w:val="20"/>
                <w:szCs w:val="20"/>
              </w:rPr>
            </w:pPr>
          </w:p>
          <w:p w14:paraId="0CD2F1A5" w14:textId="77777777" w:rsidR="00BA44EB" w:rsidRPr="00E06DF8" w:rsidRDefault="00BA44EB" w:rsidP="00D53BF4">
            <w:pPr>
              <w:jc w:val="both"/>
              <w:rPr>
                <w:rFonts w:ascii="Sylfaen" w:hAnsi="Sylfaen"/>
                <w:sz w:val="20"/>
                <w:szCs w:val="20"/>
              </w:rPr>
            </w:pPr>
          </w:p>
        </w:tc>
        <w:tc>
          <w:tcPr>
            <w:tcW w:w="4553" w:type="dxa"/>
          </w:tcPr>
          <w:p w14:paraId="138D0296" w14:textId="77777777" w:rsidR="00BA44EB" w:rsidRPr="00E06DF8" w:rsidRDefault="00BA44EB" w:rsidP="00D53BF4">
            <w:pPr>
              <w:jc w:val="right"/>
              <w:rPr>
                <w:rFonts w:ascii="Sylfaen" w:hAnsi="Sylfaen" w:cs="Sylfaen"/>
                <w:b/>
                <w:sz w:val="20"/>
                <w:szCs w:val="20"/>
              </w:rPr>
            </w:pPr>
          </w:p>
          <w:p w14:paraId="23A8FE73" w14:textId="77777777" w:rsidR="00BA44EB" w:rsidRPr="00E06DF8" w:rsidRDefault="00BA44EB" w:rsidP="00D53BF4">
            <w:pPr>
              <w:jc w:val="center"/>
              <w:rPr>
                <w:rFonts w:ascii="Sylfaen" w:hAnsi="Sylfaen" w:cs="Sylfaen"/>
                <w:b/>
                <w:sz w:val="20"/>
                <w:szCs w:val="20"/>
              </w:rPr>
            </w:pPr>
            <w:r w:rsidRPr="00E06DF8">
              <w:rPr>
                <w:rFonts w:ascii="Sylfaen" w:hAnsi="Sylfaen" w:cs="Sylfaen"/>
                <w:b/>
                <w:sz w:val="20"/>
                <w:szCs w:val="20"/>
              </w:rPr>
              <w:t>შემსრულებელი</w:t>
            </w:r>
          </w:p>
          <w:p w14:paraId="25363FF8" w14:textId="20536C1F" w:rsidR="00BA44EB" w:rsidRPr="00AD402E" w:rsidRDefault="00BA44EB" w:rsidP="00D53BF4">
            <w:pPr>
              <w:rPr>
                <w:rFonts w:ascii="Sylfaen" w:hAnsi="Sylfaen"/>
                <w:sz w:val="20"/>
                <w:szCs w:val="20"/>
              </w:rPr>
            </w:pPr>
          </w:p>
          <w:p w14:paraId="2D40DDCB" w14:textId="77777777" w:rsidR="00BA44EB" w:rsidRDefault="00BA44EB" w:rsidP="00D53BF4">
            <w:pPr>
              <w:jc w:val="right"/>
              <w:rPr>
                <w:rFonts w:ascii="Sylfaen" w:hAnsi="Sylfaen"/>
                <w:sz w:val="20"/>
                <w:szCs w:val="20"/>
                <w:lang w:val="ka-GE"/>
              </w:rPr>
            </w:pPr>
          </w:p>
          <w:p w14:paraId="2C898046" w14:textId="77777777" w:rsidR="00BA44EB" w:rsidRPr="00E06DF8" w:rsidRDefault="00BA44EB" w:rsidP="00D53BF4">
            <w:pPr>
              <w:jc w:val="right"/>
              <w:rPr>
                <w:rFonts w:ascii="Sylfaen" w:hAnsi="Sylfaen"/>
                <w:sz w:val="20"/>
                <w:szCs w:val="20"/>
                <w:lang w:val="ka-GE"/>
              </w:rPr>
            </w:pPr>
          </w:p>
          <w:p w14:paraId="320ADADE" w14:textId="77777777" w:rsidR="00BA44EB" w:rsidRDefault="00BA44EB" w:rsidP="00D53BF4">
            <w:pPr>
              <w:jc w:val="right"/>
              <w:rPr>
                <w:rFonts w:ascii="Sylfaen" w:hAnsi="Sylfaen" w:cs="Sylfaen"/>
                <w:sz w:val="20"/>
                <w:szCs w:val="20"/>
              </w:rPr>
            </w:pPr>
            <w:r w:rsidRPr="00E06DF8">
              <w:rPr>
                <w:rFonts w:ascii="Sylfaen" w:hAnsi="Sylfaen" w:cs="Sylfaen"/>
                <w:noProof/>
                <w:sz w:val="20"/>
                <w:szCs w:val="20"/>
              </w:rPr>
              <mc:AlternateContent>
                <mc:Choice Requires="wps">
                  <w:drawing>
                    <wp:anchor distT="0" distB="0" distL="114300" distR="114300" simplePos="0" relativeHeight="251677696" behindDoc="0" locked="0" layoutInCell="1" allowOverlap="1" wp14:anchorId="191332BF" wp14:editId="108E7765">
                      <wp:simplePos x="0" y="0"/>
                      <wp:positionH relativeFrom="column">
                        <wp:posOffset>989330</wp:posOffset>
                      </wp:positionH>
                      <wp:positionV relativeFrom="paragraph">
                        <wp:posOffset>40640</wp:posOffset>
                      </wp:positionV>
                      <wp:extent cx="2584450" cy="1905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A18A3A" id="Straight Connector 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" strokecolor="windowText" strokeweight=".5pt">
                      <v:stroke joinstyle="miter"/>
                    </v:line>
                  </w:pict>
                </mc:Fallback>
              </mc:AlternateContent>
            </w:r>
          </w:p>
          <w:p w14:paraId="657B3D87" w14:textId="3B67A3E0" w:rsidR="00BA44EB" w:rsidRPr="002D5318" w:rsidRDefault="00BA44EB" w:rsidP="00D53BF4">
            <w:pPr>
              <w:jc w:val="center"/>
              <w:rPr>
                <w:rFonts w:ascii="Sylfaen" w:hAnsi="Sylfaen" w:cs="Sylfaen"/>
                <w:sz w:val="20"/>
                <w:szCs w:val="20"/>
                <w:lang w:val="ka-GE"/>
              </w:rPr>
            </w:pPr>
            <w:r>
              <w:rPr>
                <w:rFonts w:ascii="Sylfaen" w:hAnsi="Sylfaen" w:cs="Sylfaen"/>
                <w:sz w:val="20"/>
                <w:szCs w:val="20"/>
                <w:lang w:val="ka-GE"/>
              </w:rPr>
              <w:t xml:space="preserve">            </w:t>
            </w:r>
          </w:p>
          <w:p w14:paraId="43F45DCD" w14:textId="77777777" w:rsidR="00BA44EB" w:rsidRPr="00E06DF8" w:rsidRDefault="00BA44EB" w:rsidP="00D53BF4">
            <w:pPr>
              <w:jc w:val="right"/>
              <w:rPr>
                <w:rFonts w:ascii="Sylfaen" w:hAnsi="Sylfaen" w:cs="Sylfaen"/>
                <w:sz w:val="20"/>
                <w:szCs w:val="20"/>
              </w:rPr>
            </w:pPr>
            <w:r w:rsidRPr="00E06DF8">
              <w:rPr>
                <w:rFonts w:ascii="Sylfaen" w:hAnsi="Sylfaen" w:cs="Sylfaen"/>
                <w:sz w:val="20"/>
                <w:szCs w:val="20"/>
                <w:lang w:val="ka-GE"/>
              </w:rPr>
              <w:t xml:space="preserve">                                     </w:t>
            </w:r>
            <w:r>
              <w:rPr>
                <w:rFonts w:ascii="Sylfaen" w:hAnsi="Sylfaen" w:cs="Sylfaen"/>
                <w:sz w:val="20"/>
                <w:szCs w:val="20"/>
                <w:lang w:val="ka-GE"/>
              </w:rPr>
              <w:t xml:space="preserve">            </w:t>
            </w:r>
            <w:r w:rsidRPr="00E06DF8">
              <w:rPr>
                <w:rFonts w:ascii="Sylfaen" w:hAnsi="Sylfaen" w:cs="Sylfaen"/>
                <w:sz w:val="20"/>
                <w:szCs w:val="20"/>
                <w:lang w:val="ka-GE"/>
              </w:rPr>
              <w:t xml:space="preserve">     </w:t>
            </w:r>
          </w:p>
        </w:tc>
      </w:tr>
    </w:tbl>
    <w:p w14:paraId="3E8EF654" w14:textId="77777777" w:rsidR="00197F93" w:rsidRPr="00E06DF8" w:rsidRDefault="00197F93" w:rsidP="00D53BF4">
      <w:pPr>
        <w:spacing w:before="240" w:line="240" w:lineRule="auto"/>
        <w:rPr>
          <w:rFonts w:ascii="Sylfaen" w:hAnsi="Sylfaen"/>
          <w:sz w:val="20"/>
          <w:szCs w:val="20"/>
          <w:lang w:val="ka-GE"/>
        </w:rPr>
      </w:pPr>
    </w:p>
    <w:p w14:paraId="6885DB5D" w14:textId="77777777" w:rsidR="00197F93" w:rsidRPr="00E06DF8" w:rsidRDefault="00197F93" w:rsidP="00D53BF4">
      <w:pPr>
        <w:spacing w:before="240" w:line="240" w:lineRule="auto"/>
        <w:rPr>
          <w:rFonts w:ascii="Sylfaen" w:hAnsi="Sylfaen"/>
          <w:b/>
          <w:lang w:val="ka-GE"/>
        </w:rPr>
      </w:pPr>
    </w:p>
    <w:p w14:paraId="3701FDD9" w14:textId="77777777" w:rsidR="00197F93" w:rsidRPr="00E06DF8" w:rsidRDefault="00197F93" w:rsidP="00D53BF4">
      <w:pPr>
        <w:spacing w:before="240" w:line="240" w:lineRule="auto"/>
        <w:rPr>
          <w:rFonts w:ascii="Sylfaen" w:hAnsi="Sylfaen"/>
          <w:b/>
          <w:lang w:val="ka-GE"/>
        </w:rPr>
      </w:pPr>
    </w:p>
    <w:p w14:paraId="2233600E" w14:textId="1A75BAE2" w:rsidR="00197F93" w:rsidRPr="00E06DF8" w:rsidRDefault="00197F93" w:rsidP="00D53BF4">
      <w:pPr>
        <w:spacing w:before="240" w:line="240" w:lineRule="auto"/>
        <w:rPr>
          <w:rFonts w:ascii="Sylfaen" w:hAnsi="Sylfaen"/>
          <w:b/>
          <w:lang w:val="ka-GE"/>
        </w:rPr>
      </w:pPr>
    </w:p>
    <w:p w14:paraId="318F3C3B" w14:textId="5F066BE3" w:rsidR="007E68E7" w:rsidRPr="00E06DF8" w:rsidRDefault="007E68E7" w:rsidP="00D53BF4">
      <w:pPr>
        <w:spacing w:before="240" w:line="240" w:lineRule="auto"/>
        <w:rPr>
          <w:rFonts w:ascii="Sylfaen" w:hAnsi="Sylfaen"/>
          <w:b/>
          <w:lang w:val="ka-GE"/>
        </w:rPr>
      </w:pPr>
    </w:p>
    <w:p w14:paraId="1465D61C" w14:textId="21D3A034" w:rsidR="007E68E7" w:rsidRPr="00E06DF8" w:rsidRDefault="007E68E7" w:rsidP="00D53BF4">
      <w:pPr>
        <w:spacing w:before="240" w:line="240" w:lineRule="auto"/>
        <w:rPr>
          <w:rFonts w:ascii="Sylfaen" w:hAnsi="Sylfaen"/>
          <w:b/>
          <w:lang w:val="ka-GE"/>
        </w:rPr>
      </w:pPr>
    </w:p>
    <w:p w14:paraId="4EB5AEED" w14:textId="2B04913E" w:rsidR="007E68E7" w:rsidRPr="00E06DF8" w:rsidRDefault="007E68E7" w:rsidP="00D53BF4">
      <w:pPr>
        <w:spacing w:before="240" w:line="240" w:lineRule="auto"/>
        <w:rPr>
          <w:rFonts w:ascii="Sylfaen" w:hAnsi="Sylfaen"/>
          <w:b/>
          <w:lang w:val="ka-GE"/>
        </w:rPr>
      </w:pPr>
    </w:p>
    <w:p w14:paraId="6944B483" w14:textId="0BCE0040" w:rsidR="007E68E7" w:rsidRPr="00E06DF8" w:rsidRDefault="007E68E7" w:rsidP="00D53BF4">
      <w:pPr>
        <w:spacing w:before="240" w:line="240" w:lineRule="auto"/>
        <w:rPr>
          <w:rFonts w:ascii="Sylfaen" w:hAnsi="Sylfaen"/>
          <w:b/>
          <w:lang w:val="ka-GE"/>
        </w:rPr>
      </w:pPr>
    </w:p>
    <w:p w14:paraId="78EC57FC" w14:textId="1DF85C5B" w:rsidR="007E68E7" w:rsidRPr="00E06DF8" w:rsidRDefault="007E68E7" w:rsidP="00D53BF4">
      <w:pPr>
        <w:spacing w:before="240" w:line="240" w:lineRule="auto"/>
        <w:rPr>
          <w:rFonts w:ascii="Sylfaen" w:hAnsi="Sylfaen"/>
          <w:b/>
          <w:lang w:val="ka-GE"/>
        </w:rPr>
      </w:pPr>
    </w:p>
    <w:p w14:paraId="5BFBC1A2" w14:textId="644054FE" w:rsidR="007E68E7" w:rsidRPr="00E06DF8" w:rsidRDefault="007E68E7" w:rsidP="00D53BF4">
      <w:pPr>
        <w:spacing w:before="240" w:line="240" w:lineRule="auto"/>
        <w:rPr>
          <w:rFonts w:ascii="Sylfaen" w:hAnsi="Sylfaen"/>
          <w:b/>
          <w:lang w:val="ka-GE"/>
        </w:rPr>
      </w:pPr>
    </w:p>
    <w:p w14:paraId="130978C1" w14:textId="6D6A4DD7" w:rsidR="007E68E7" w:rsidRPr="00E06DF8" w:rsidRDefault="007E68E7" w:rsidP="00D53BF4">
      <w:pPr>
        <w:spacing w:before="240" w:line="240" w:lineRule="auto"/>
        <w:rPr>
          <w:rFonts w:ascii="Sylfaen" w:hAnsi="Sylfaen"/>
          <w:b/>
          <w:lang w:val="ka-GE"/>
        </w:rPr>
      </w:pPr>
    </w:p>
    <w:p w14:paraId="2239271F" w14:textId="059E870A" w:rsidR="007E68E7" w:rsidRPr="00E06DF8" w:rsidRDefault="007E68E7" w:rsidP="00D53BF4">
      <w:pPr>
        <w:spacing w:before="240" w:line="240" w:lineRule="auto"/>
        <w:rPr>
          <w:rFonts w:ascii="Sylfaen" w:hAnsi="Sylfaen"/>
          <w:b/>
          <w:lang w:val="ka-GE"/>
        </w:rPr>
      </w:pPr>
    </w:p>
    <w:p w14:paraId="2DAF35A5" w14:textId="35A9B875" w:rsidR="007E68E7" w:rsidRPr="00E06DF8" w:rsidRDefault="007E68E7" w:rsidP="00D53BF4">
      <w:pPr>
        <w:spacing w:before="240" w:line="240" w:lineRule="auto"/>
        <w:rPr>
          <w:rFonts w:ascii="Sylfaen" w:hAnsi="Sylfaen"/>
          <w:b/>
          <w:lang w:val="ka-GE"/>
        </w:rPr>
      </w:pPr>
    </w:p>
    <w:p w14:paraId="4B163F37" w14:textId="2F83EB3C" w:rsidR="007E68E7" w:rsidRPr="00E06DF8" w:rsidRDefault="007E68E7" w:rsidP="00D53BF4">
      <w:pPr>
        <w:spacing w:before="240" w:line="240" w:lineRule="auto"/>
        <w:rPr>
          <w:rFonts w:ascii="Sylfaen" w:hAnsi="Sylfaen"/>
          <w:b/>
          <w:lang w:val="ka-GE"/>
        </w:rPr>
      </w:pPr>
    </w:p>
    <w:p w14:paraId="72E436DC" w14:textId="38197C80" w:rsidR="007E68E7" w:rsidRPr="00E06DF8" w:rsidRDefault="007E68E7" w:rsidP="00D53BF4">
      <w:pPr>
        <w:spacing w:before="240" w:line="240" w:lineRule="auto"/>
        <w:rPr>
          <w:rFonts w:ascii="Sylfaen" w:hAnsi="Sylfaen"/>
          <w:b/>
          <w:lang w:val="ka-GE"/>
        </w:rPr>
      </w:pPr>
    </w:p>
    <w:p w14:paraId="0F83177A" w14:textId="40ACFB46" w:rsidR="0069455E" w:rsidRPr="00E06DF8" w:rsidRDefault="0069455E" w:rsidP="00D53BF4">
      <w:pPr>
        <w:spacing w:before="240" w:line="240" w:lineRule="auto"/>
        <w:rPr>
          <w:rFonts w:ascii="Sylfaen" w:hAnsi="Sylfaen"/>
          <w:b/>
          <w:lang w:val="ka-GE"/>
        </w:rPr>
      </w:pPr>
    </w:p>
    <w:p w14:paraId="14FCB593" w14:textId="1C1D1011" w:rsidR="00E8530D" w:rsidRPr="00126402" w:rsidRDefault="00126402" w:rsidP="00D53BF4">
      <w:pPr>
        <w:spacing w:before="240" w:line="240" w:lineRule="auto"/>
        <w:rPr>
          <w:rFonts w:ascii="Sylfaen" w:hAnsi="Sylfaen"/>
          <w:b/>
          <w:lang w:val="ka-GE"/>
        </w:rPr>
      </w:pPr>
      <w:r>
        <w:rPr>
          <w:rFonts w:ascii="Sylfaen" w:hAnsi="Sylfaen"/>
          <w:b/>
          <w:lang w:val="ka-GE"/>
        </w:rPr>
        <w:br w:type="page"/>
      </w:r>
    </w:p>
    <w:p w14:paraId="7F3BB0D3" w14:textId="12068E36" w:rsidR="002237B6" w:rsidRDefault="007E68E7" w:rsidP="00D53BF4">
      <w:pPr>
        <w:spacing w:before="240" w:after="0" w:line="240" w:lineRule="auto"/>
        <w:rPr>
          <w:rFonts w:ascii="Sylfaen" w:hAnsi="Sylfaen"/>
          <w:b/>
          <w:sz w:val="20"/>
          <w:szCs w:val="20"/>
          <w:lang w:val="ka-GE"/>
        </w:rPr>
      </w:pPr>
      <w:r w:rsidRPr="00E06DF8">
        <w:rPr>
          <w:rFonts w:ascii="Sylfaen" w:hAnsi="Sylfaen"/>
          <w:b/>
          <w:sz w:val="18"/>
          <w:szCs w:val="18"/>
          <w:lang w:val="ka-GE"/>
        </w:rPr>
        <w:lastRenderedPageBreak/>
        <w:t>დანართი N 6 ეთიკის და ქცევის კოდექსი. ანტიკორუფციული პოლიტიკა. გაეროს გლობალური შეთანხმება.</w:t>
      </w:r>
      <w:r w:rsidR="000B49F6" w:rsidRPr="00E06DF8">
        <w:rPr>
          <w:rFonts w:ascii="Sylfaen" w:hAnsi="Sylfaen"/>
          <w:b/>
          <w:sz w:val="18"/>
          <w:szCs w:val="18"/>
          <w:lang w:val="ka-GE"/>
        </w:rPr>
        <w:t xml:space="preserve"> მომსახურების ხელშეკრულება</w:t>
      </w:r>
      <w:r w:rsidR="009B055A">
        <w:rPr>
          <w:rFonts w:ascii="Sylfaen" w:hAnsi="Sylfaen"/>
          <w:b/>
          <w:sz w:val="18"/>
          <w:szCs w:val="18"/>
          <w:lang w:val="ka-GE"/>
        </w:rPr>
        <w:t xml:space="preserve"> </w:t>
      </w:r>
      <w:r w:rsidR="00D53BF4">
        <w:rPr>
          <w:rFonts w:ascii="Sylfaen" w:hAnsi="Sylfaen"/>
          <w:b/>
          <w:sz w:val="18"/>
          <w:szCs w:val="18"/>
          <w:lang w:val="ka-GE"/>
        </w:rPr>
        <w:t>N</w:t>
      </w:r>
      <w:r w:rsidR="00D53BF4" w:rsidRPr="00E06DF8">
        <w:rPr>
          <w:rFonts w:ascii="Sylfaen" w:hAnsi="Sylfaen"/>
          <w:b/>
          <w:sz w:val="20"/>
          <w:szCs w:val="20"/>
          <w:lang w:val="ka-GE"/>
        </w:rPr>
        <w:t xml:space="preserve"> </w:t>
      </w:r>
      <w:bookmarkStart w:id="0" w:name="_GoBack"/>
      <w:bookmarkEnd w:id="0"/>
    </w:p>
    <w:p w14:paraId="1134C2DA" w14:textId="77777777" w:rsidR="00D53BF4" w:rsidRPr="00E06DF8" w:rsidRDefault="00D53BF4" w:rsidP="00D53BF4">
      <w:pPr>
        <w:spacing w:before="240" w:after="0" w:line="240" w:lineRule="auto"/>
        <w:rPr>
          <w:rFonts w:ascii="Sylfaen" w:hAnsi="Sylfaen"/>
          <w:b/>
          <w:sz w:val="18"/>
          <w:szCs w:val="18"/>
          <w:lang w:val="ka-GE"/>
        </w:rPr>
      </w:pPr>
    </w:p>
    <w:p w14:paraId="17664A83" w14:textId="48CD18C2" w:rsidR="002237B6" w:rsidRPr="00E06DF8" w:rsidRDefault="002237B6" w:rsidP="00D53BF4">
      <w:pPr>
        <w:spacing w:line="240" w:lineRule="auto"/>
        <w:jc w:val="both"/>
        <w:rPr>
          <w:rFonts w:ascii="Sylfaen" w:hAnsi="Sylfaen"/>
          <w:b/>
          <w:lang w:val="ka-GE"/>
        </w:rPr>
      </w:pPr>
      <w:r w:rsidRPr="00E06DF8">
        <w:rPr>
          <w:rFonts w:ascii="Sylfaen" w:hAnsi="Sylfaen"/>
          <w:sz w:val="18"/>
          <w:szCs w:val="18"/>
          <w:lang w:val="ka-GE"/>
        </w:rPr>
        <w:t xml:space="preserve"> „დამკვეთს“ დამტკიცებული აქვს ეთიკის და ქცევის კოდექსი და ანტიკორუფციული პოლიტიკა, რომელიც ეფუძნება გამჭვირვალობის, კეთილსინდისიერების, მიუკერძოებლობის პრინციპებს და 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მიმართ ნულოვან ტოლერანტობას. </w:t>
      </w:r>
    </w:p>
    <w:p w14:paraId="4A45515D" w14:textId="77777777" w:rsidR="002237B6" w:rsidRPr="00E06DF8" w:rsidRDefault="002237B6" w:rsidP="00D53BF4">
      <w:pPr>
        <w:spacing w:line="240" w:lineRule="auto"/>
        <w:jc w:val="both"/>
        <w:rPr>
          <w:rFonts w:ascii="Sylfaen" w:hAnsi="Sylfaen"/>
          <w:sz w:val="18"/>
          <w:szCs w:val="18"/>
          <w:lang w:val="ka-GE"/>
        </w:rPr>
      </w:pPr>
      <w:r w:rsidRPr="00E06DF8">
        <w:rPr>
          <w:rFonts w:ascii="Sylfaen" w:hAnsi="Sylfaen"/>
          <w:sz w:val="18"/>
          <w:szCs w:val="18"/>
          <w:lang w:val="ka-GE"/>
        </w:rPr>
        <w:t>„შემსრულებელი“ ადასტურებს, რომ მისთვის ცნობილია „დამკვეთის“ ვებ-გვერდზე (</w:t>
      </w:r>
      <w:hyperlink r:id="rId11" w:history="1">
        <w:r w:rsidRPr="00E06DF8">
          <w:rPr>
            <w:rStyle w:val="Hyperlink"/>
            <w:rFonts w:ascii="Sylfaen" w:hAnsi="Sylfaen"/>
            <w:sz w:val="18"/>
            <w:szCs w:val="18"/>
            <w:lang w:val="ka-GE"/>
          </w:rPr>
          <w:t>www.gwp.ge</w:t>
        </w:r>
      </w:hyperlink>
      <w:r w:rsidRPr="00E06DF8">
        <w:rPr>
          <w:rFonts w:ascii="Sylfaen" w:hAnsi="Sylfaen"/>
          <w:sz w:val="18"/>
          <w:szCs w:val="18"/>
          <w:lang w:val="ka-GE"/>
        </w:rPr>
        <w:t>) განთავსებული „დამკვეთის“ ეთიკის და ქცევის კოდექსის, ასევე ანტიკორუფციული პოლიტიკის შინაარსი და გავრცელების სფერო. „შემსრულებელი“ ეთანხმება აღნიშნულ კოდექსს და პოლიტიკას და ადასტურებს, რომ დაიცავს აღნიშნულ დოკუმენტებში მოცემულ პირობებს და ასევე მიიღებს საჭირო ზომებს და უზრუნველყოფს მისი იმ თანამშრომლების, ქვე-კონტრაქტორების, აგენტების ან მესამე მხარეების მიერ მათ დაცვას, რომლებსაც შესაძლებელია ჰქონდეთ რაიმე სახის სამართლებრივი ურთიერთობა „დამკვეთთან“, ნებისმიერი სამართლებრივი შეთანხმების ფარგლებში, რაც შეიძლება გაფორმებული იყოს მხარეთა შორის და ამგვარი სამართლებრივი ურთიერთობის არსებობის მთელი პერიოდის განმავლობაში.</w:t>
      </w:r>
    </w:p>
    <w:p w14:paraId="604F4B74" w14:textId="77777777" w:rsidR="002237B6" w:rsidRPr="00E06DF8" w:rsidRDefault="002237B6" w:rsidP="00D53BF4">
      <w:pPr>
        <w:spacing w:line="240" w:lineRule="auto"/>
        <w:jc w:val="both"/>
        <w:rPr>
          <w:rFonts w:ascii="Sylfaen" w:hAnsi="Sylfaen"/>
          <w:sz w:val="18"/>
          <w:szCs w:val="18"/>
          <w:u w:val="single"/>
          <w:lang w:val="ka-GE"/>
        </w:rPr>
      </w:pPr>
      <w:r w:rsidRPr="00E06DF8">
        <w:rPr>
          <w:rFonts w:ascii="Sylfaen" w:hAnsi="Sylfaen"/>
          <w:sz w:val="18"/>
          <w:szCs w:val="18"/>
          <w:lang w:val="ka-GE"/>
        </w:rPr>
        <w:t xml:space="preserve">„შემსრულებელი“ ადასტურებს, რომ წინამდებარე „ხელშეკრულების“ მოქმედების პერიოდში, ის არ შესთავაზებს, დაპირდება ან პირდაპირ ან შუამავლის მეშვეობით არ გადასცემს ფულს, ღირებულების მქონე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კორუფციის ან ფულის გათეთრების წინააღმდეგ მიმართული რეგულაციების დარღვევას. </w:t>
      </w:r>
    </w:p>
    <w:p w14:paraId="5D0E85D8" w14:textId="77777777" w:rsidR="002237B6" w:rsidRPr="00E06DF8" w:rsidRDefault="002237B6" w:rsidP="00D53BF4">
      <w:pPr>
        <w:spacing w:line="240" w:lineRule="auto"/>
        <w:jc w:val="both"/>
        <w:rPr>
          <w:rFonts w:ascii="Sylfaen" w:hAnsi="Sylfaen"/>
          <w:sz w:val="18"/>
          <w:szCs w:val="18"/>
          <w:lang w:val="ka-GE"/>
        </w:rPr>
      </w:pPr>
      <w:r w:rsidRPr="00E06DF8">
        <w:rPr>
          <w:rFonts w:ascii="Sylfaen" w:hAnsi="Sylfaen"/>
          <w:sz w:val="18"/>
          <w:szCs w:val="18"/>
          <w:lang w:val="ka-GE"/>
        </w:rPr>
        <w:t xml:space="preserve">„შემსრულებელი“ ადასტურებს, რომ მას, ისევე როგორც ზემოთ აღნიშნულ მასთან დაკავშირებულ პირებს არ აქვთ რაიმე სახის ინტერესთა კონფლიქტი „დამკვეთთან“ და იღებს ვალდებულებას, რომ პატივს სცემს ანტიკორუფციულ და ფულის გათეთრების წინააღმდეგ კანონმდებლობას, რომელიც, „ხელშეკრულების“ აღსრულების ადგილის ან „ხელშეკრულების“ მხარეთა რეზიდენტობის გათვალისწინებით, ვრცელდება „დამკვეთთან“ სახელშეკრულებო ურთიერთობაზე. </w:t>
      </w:r>
    </w:p>
    <w:p w14:paraId="11318E1B" w14:textId="77777777" w:rsidR="002237B6" w:rsidRPr="00E06DF8" w:rsidRDefault="002237B6" w:rsidP="00D53BF4">
      <w:pPr>
        <w:spacing w:line="240" w:lineRule="auto"/>
        <w:jc w:val="both"/>
        <w:rPr>
          <w:rFonts w:ascii="Sylfaen" w:hAnsi="Sylfaen"/>
          <w:sz w:val="18"/>
          <w:szCs w:val="18"/>
          <w:lang w:val="ka-GE"/>
        </w:rPr>
      </w:pPr>
      <w:r w:rsidRPr="00E06DF8">
        <w:rPr>
          <w:rFonts w:ascii="Sylfaen" w:hAnsi="Sylfaen"/>
          <w:sz w:val="18"/>
          <w:szCs w:val="18"/>
          <w:lang w:val="ka-GE"/>
        </w:rPr>
        <w:t>„შემსრულებელი“ იღებს ვალდებულებას, რომ იგი და მასთან დაკავშირებული ზემოთ აღნიშნული პირები, ნებისმიერი გარემოებისას, „დამკვეთთან“ კომერციული ურთიერთობის ფარგლებში, შეასრულებენ გაეროს გლობალური შეთანხმების 10 პრინციპს (</w:t>
      </w:r>
      <w:hyperlink r:id="rId12" w:history="1">
        <w:r w:rsidRPr="00E06DF8">
          <w:rPr>
            <w:rStyle w:val="Hyperlink"/>
            <w:rFonts w:ascii="Sylfaen" w:hAnsi="Sylfaen" w:cstheme="minorHAnsi"/>
            <w:sz w:val="18"/>
            <w:szCs w:val="18"/>
            <w:lang w:val="ka-GE"/>
          </w:rPr>
          <w:t>https://www.unglobalcompact.org/</w:t>
        </w:r>
      </w:hyperlink>
      <w:r w:rsidRPr="00E06DF8">
        <w:rPr>
          <w:rFonts w:ascii="Sylfaen" w:hAnsi="Sylfaen"/>
          <w:sz w:val="18"/>
          <w:szCs w:val="18"/>
          <w:lang w:val="ka-GE"/>
        </w:rPr>
        <w:t>, რომელთაც შეუერთდა FCC Aqualia S.A</w:t>
      </w:r>
      <w:r w:rsidRPr="00E06DF8">
        <w:rPr>
          <w:rFonts w:ascii="Sylfaen" w:hAnsi="Sylfaen" w:cstheme="minorHAnsi"/>
          <w:sz w:val="18"/>
          <w:szCs w:val="18"/>
          <w:lang w:val="ka-GE"/>
        </w:rPr>
        <w:t xml:space="preserve"> („დამკვეთის“ არაპირდაპირი მფლობელი კომპანია)</w:t>
      </w:r>
      <w:r w:rsidRPr="00E06DF8">
        <w:rPr>
          <w:rFonts w:ascii="Sylfaen" w:hAnsi="Sylfaen"/>
          <w:sz w:val="18"/>
          <w:szCs w:val="18"/>
          <w:lang w:val="ka-GE"/>
        </w:rPr>
        <w:t xml:space="preserve"> და ამასთან, უზრუნველყოფილი იქნება ადამიანის უფლებების საყოველთაო დეკლარაციით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14:paraId="35256518" w14:textId="243F0057" w:rsidR="002237B6" w:rsidRPr="00E06DF8" w:rsidRDefault="002237B6" w:rsidP="00D53BF4">
      <w:pPr>
        <w:spacing w:line="240" w:lineRule="auto"/>
        <w:jc w:val="both"/>
        <w:rPr>
          <w:rFonts w:ascii="Sylfaen" w:hAnsi="Sylfaen"/>
          <w:sz w:val="18"/>
          <w:szCs w:val="18"/>
          <w:lang w:val="ka-GE"/>
        </w:rPr>
      </w:pPr>
      <w:r w:rsidRPr="00E06DF8">
        <w:rPr>
          <w:rFonts w:ascii="Sylfaen" w:hAnsi="Sylfaen"/>
          <w:sz w:val="18"/>
          <w:szCs w:val="18"/>
          <w:lang w:val="ka-GE"/>
        </w:rPr>
        <w:t>„შემსრულებელი“ იძლევა გარანტიას, რომ ის, ასევე, სადაც ეს რელევანტურია, მისი მფლობელები, მენეჯერები და საკვანძო პოზიციაზე მყოფი პირები არ ყოფილან ბრალდებულნი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w:t>
      </w:r>
      <w:r w:rsidR="009504FF">
        <w:rPr>
          <w:rFonts w:ascii="Sylfaen" w:hAnsi="Sylfaen"/>
          <w:sz w:val="18"/>
          <w:szCs w:val="18"/>
          <w:lang w:val="ka-GE"/>
        </w:rPr>
        <w:t xml:space="preserve"> </w:t>
      </w:r>
      <w:r w:rsidRPr="00E06DF8">
        <w:rPr>
          <w:rFonts w:ascii="Sylfaen" w:hAnsi="Sylfaen"/>
          <w:sz w:val="18"/>
          <w:szCs w:val="18"/>
          <w:lang w:val="ka-GE"/>
        </w:rPr>
        <w:t xml:space="preserve"> ბოლო 5 წლის განმავლობაში. </w:t>
      </w:r>
    </w:p>
    <w:p w14:paraId="76A427E7" w14:textId="77777777" w:rsidR="002237B6" w:rsidRPr="00E06DF8" w:rsidRDefault="002237B6" w:rsidP="00D53BF4">
      <w:pPr>
        <w:spacing w:line="240" w:lineRule="auto"/>
        <w:jc w:val="both"/>
        <w:rPr>
          <w:rFonts w:ascii="Sylfaen" w:hAnsi="Sylfaen"/>
          <w:sz w:val="18"/>
          <w:szCs w:val="18"/>
          <w:lang w:val="ka-GE"/>
        </w:rPr>
      </w:pPr>
      <w:r w:rsidRPr="00E06DF8">
        <w:rPr>
          <w:rFonts w:ascii="Sylfaen" w:hAnsi="Sylfaen"/>
          <w:sz w:val="18"/>
          <w:szCs w:val="18"/>
          <w:lang w:val="ka-GE"/>
        </w:rPr>
        <w:t>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„დამკვეთისთვის“ რაიმე სახის პასუხისმგებლობის ან ჯარიმების დაკისრების გარეშე და ამასთან, „დამკვეთი“ უფლებამოსილია მოითხოვოს ზემოთ აღნიშნული მიზეზით გამოწვეული ზიანის ანაზღაურება.</w:t>
      </w:r>
    </w:p>
    <w:p w14:paraId="799A08CE" w14:textId="61567149" w:rsidR="002237B6" w:rsidRPr="00E06DF8" w:rsidRDefault="002237B6" w:rsidP="00D53BF4">
      <w:pPr>
        <w:spacing w:line="240" w:lineRule="auto"/>
        <w:jc w:val="both"/>
        <w:rPr>
          <w:rFonts w:ascii="Sylfaen" w:hAnsi="Sylfaen"/>
          <w:sz w:val="18"/>
          <w:szCs w:val="18"/>
          <w:lang w:val="ka-GE"/>
        </w:rPr>
      </w:pPr>
      <w:r w:rsidRPr="00E06DF8">
        <w:rPr>
          <w:rFonts w:ascii="Sylfaen" w:hAnsi="Sylfaen"/>
          <w:sz w:val="18"/>
          <w:szCs w:val="18"/>
          <w:lang w:val="ka-GE"/>
        </w:rPr>
        <w:t>„დამკვეთი“ „შემსრულებლისათვის“ ხელმისაწვდომს ხდის თავის მამხილებელ არხს (</w:t>
      </w:r>
      <w:hyperlink r:id="rId13" w:history="1">
        <w:r w:rsidRPr="00E06DF8">
          <w:rPr>
            <w:rStyle w:val="Hyperlink"/>
            <w:rFonts w:ascii="Sylfaen" w:hAnsi="Sylfaen"/>
            <w:sz w:val="18"/>
            <w:szCs w:val="18"/>
            <w:lang w:val="ka-GE"/>
          </w:rPr>
          <w:t>whistleblowingline@ggu.ge</w:t>
        </w:r>
      </w:hyperlink>
      <w:r w:rsidRPr="00E06DF8">
        <w:rPr>
          <w:rStyle w:val="Hyperlink"/>
          <w:rFonts w:ascii="Sylfaen" w:hAnsi="Sylfaen"/>
          <w:sz w:val="18"/>
          <w:szCs w:val="18"/>
          <w:lang w:val="ka-GE"/>
        </w:rPr>
        <w:t xml:space="preserve">), </w:t>
      </w:r>
      <w:r w:rsidRPr="00E06DF8">
        <w:rPr>
          <w:rFonts w:ascii="Sylfaen" w:hAnsi="Sylfaen" w:cs="Sylfaen"/>
          <w:sz w:val="18"/>
          <w:szCs w:val="18"/>
          <w:lang w:val="ka-GE"/>
        </w:rPr>
        <w:t>რათა</w:t>
      </w:r>
      <w:r w:rsidRPr="00E06DF8">
        <w:rPr>
          <w:sz w:val="18"/>
          <w:szCs w:val="18"/>
          <w:lang w:val="ka-GE"/>
        </w:rPr>
        <w:t xml:space="preserve"> </w:t>
      </w:r>
      <w:r w:rsidRPr="00E06DF8">
        <w:rPr>
          <w:rFonts w:ascii="Sylfaen" w:hAnsi="Sylfaen"/>
          <w:sz w:val="18"/>
          <w:szCs w:val="18"/>
          <w:lang w:val="ka-GE"/>
        </w:rPr>
        <w:t>შესაძლებელი იყოს ეთიკის და ქცევის კოდექსის და ანტიკორუფციული პოლიტიკის მიზნებთან დაკავშირებული შეტყობინებების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37B6" w14:paraId="4B5E72F6" w14:textId="77777777" w:rsidTr="00AC1209">
        <w:trPr>
          <w:divId w:val="1705714744"/>
          <w:trHeight w:val="58"/>
        </w:trPr>
        <w:tc>
          <w:tcPr>
            <w:tcW w:w="4675" w:type="dxa"/>
          </w:tcPr>
          <w:p w14:paraId="2550D128" w14:textId="77777777" w:rsidR="002237B6" w:rsidRPr="00E06DF8" w:rsidRDefault="002237B6" w:rsidP="00D53BF4">
            <w:pPr>
              <w:jc w:val="both"/>
              <w:rPr>
                <w:rFonts w:ascii="Sylfaen" w:hAnsi="Sylfaen"/>
                <w:sz w:val="18"/>
                <w:szCs w:val="18"/>
                <w:lang w:val="ka-GE"/>
              </w:rPr>
            </w:pPr>
            <w:r w:rsidRPr="00E06DF8">
              <w:rPr>
                <w:rFonts w:ascii="Sylfaen" w:hAnsi="Sylfaen"/>
                <w:sz w:val="18"/>
                <w:szCs w:val="18"/>
                <w:lang w:val="ka-GE"/>
              </w:rPr>
              <w:t xml:space="preserve">„დამკვეთი“   </w:t>
            </w:r>
          </w:p>
          <w:p w14:paraId="2874AAFF" w14:textId="77777777" w:rsidR="002237B6" w:rsidRPr="00E06DF8" w:rsidRDefault="002237B6" w:rsidP="00D53BF4">
            <w:pPr>
              <w:jc w:val="both"/>
              <w:rPr>
                <w:rFonts w:ascii="Sylfaen" w:hAnsi="Sylfaen"/>
                <w:sz w:val="18"/>
                <w:szCs w:val="18"/>
                <w:lang w:val="ka-GE"/>
              </w:rPr>
            </w:pPr>
          </w:p>
          <w:p w14:paraId="1ED0CCB5" w14:textId="77777777" w:rsidR="002237B6" w:rsidRPr="00E06DF8" w:rsidRDefault="002237B6" w:rsidP="00D53BF4">
            <w:pPr>
              <w:jc w:val="both"/>
              <w:rPr>
                <w:rFonts w:ascii="Sylfaen" w:hAnsi="Sylfaen"/>
                <w:sz w:val="18"/>
                <w:szCs w:val="18"/>
                <w:lang w:val="ka-GE"/>
              </w:rPr>
            </w:pPr>
            <w:r w:rsidRPr="00E06DF8">
              <w:rPr>
                <w:rFonts w:ascii="Sylfaen" w:hAnsi="Sylfaen"/>
                <w:sz w:val="18"/>
                <w:szCs w:val="18"/>
                <w:lang w:val="ka-GE"/>
              </w:rPr>
              <w:t>_______________________________</w:t>
            </w:r>
          </w:p>
        </w:tc>
        <w:tc>
          <w:tcPr>
            <w:tcW w:w="4675" w:type="dxa"/>
          </w:tcPr>
          <w:p w14:paraId="4B4A0DF3" w14:textId="77777777" w:rsidR="002237B6" w:rsidRPr="00E06DF8" w:rsidRDefault="002237B6" w:rsidP="00D53BF4">
            <w:pPr>
              <w:jc w:val="right"/>
              <w:rPr>
                <w:rFonts w:ascii="Sylfaen" w:hAnsi="Sylfaen"/>
                <w:sz w:val="18"/>
                <w:szCs w:val="18"/>
                <w:lang w:val="ka-GE"/>
              </w:rPr>
            </w:pPr>
            <w:r w:rsidRPr="00E06DF8">
              <w:rPr>
                <w:rFonts w:ascii="Sylfaen" w:hAnsi="Sylfaen"/>
                <w:sz w:val="18"/>
                <w:szCs w:val="18"/>
                <w:lang w:val="ka-GE"/>
              </w:rPr>
              <w:t xml:space="preserve">„შემსრულებელი“ </w:t>
            </w:r>
          </w:p>
          <w:p w14:paraId="73060714" w14:textId="77777777" w:rsidR="002237B6" w:rsidRPr="00E06DF8" w:rsidRDefault="002237B6" w:rsidP="00D53BF4">
            <w:pPr>
              <w:jc w:val="right"/>
              <w:rPr>
                <w:rFonts w:ascii="Sylfaen" w:hAnsi="Sylfaen"/>
                <w:sz w:val="18"/>
                <w:szCs w:val="18"/>
                <w:lang w:val="ka-GE"/>
              </w:rPr>
            </w:pPr>
          </w:p>
          <w:p w14:paraId="494A885F" w14:textId="77777777" w:rsidR="002237B6" w:rsidRDefault="002237B6" w:rsidP="00D53BF4">
            <w:pPr>
              <w:jc w:val="right"/>
              <w:rPr>
                <w:rFonts w:ascii="Sylfaen" w:hAnsi="Sylfaen"/>
                <w:sz w:val="18"/>
                <w:szCs w:val="18"/>
                <w:lang w:val="ka-GE"/>
              </w:rPr>
            </w:pPr>
            <w:r w:rsidRPr="00E06DF8">
              <w:rPr>
                <w:rFonts w:ascii="Sylfaen" w:hAnsi="Sylfaen"/>
                <w:sz w:val="18"/>
                <w:szCs w:val="18"/>
                <w:lang w:val="ka-GE"/>
              </w:rPr>
              <w:t>_______________________________</w:t>
            </w:r>
          </w:p>
        </w:tc>
      </w:tr>
    </w:tbl>
    <w:p w14:paraId="1FD95D83" w14:textId="00B7723B" w:rsidR="007E68E7" w:rsidRDefault="007E68E7" w:rsidP="00D53BF4">
      <w:pPr>
        <w:spacing w:before="240" w:line="240" w:lineRule="auto"/>
        <w:rPr>
          <w:rFonts w:ascii="Sylfaen" w:hAnsi="Sylfaen"/>
          <w:b/>
          <w:lang w:val="ka-GE"/>
        </w:rPr>
      </w:pPr>
    </w:p>
    <w:sectPr w:rsidR="007E68E7" w:rsidSect="00D53F79">
      <w:headerReference w:type="default" r:id="rId14"/>
      <w:pgSz w:w="12240" w:h="15840"/>
      <w:pgMar w:top="1170" w:right="1181" w:bottom="806" w:left="1440" w:header="45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53E0E" w16cid:durableId="2985B141"/>
  <w16cid:commentId w16cid:paraId="61B31D28" w16cid:durableId="2985B1AC"/>
  <w16cid:commentId w16cid:paraId="3912E2BC" w16cid:durableId="2985B1F1"/>
  <w16cid:commentId w16cid:paraId="08FC261E" w16cid:durableId="2985B2DC"/>
  <w16cid:commentId w16cid:paraId="231B74E2" w16cid:durableId="2985B451"/>
  <w16cid:commentId w16cid:paraId="1DB0B8E9" w16cid:durableId="2985B48E"/>
  <w16cid:commentId w16cid:paraId="79F4F13C" w16cid:durableId="2985B4D2"/>
  <w16cid:commentId w16cid:paraId="70EF91B7" w16cid:durableId="2985B695"/>
  <w16cid:commentId w16cid:paraId="78ECB349" w16cid:durableId="2985B5C0"/>
  <w16cid:commentId w16cid:paraId="3A9CEB4B" w16cid:durableId="2985B6CB"/>
  <w16cid:commentId w16cid:paraId="6E78592C" w16cid:durableId="2985B703"/>
  <w16cid:commentId w16cid:paraId="1E401345" w16cid:durableId="2985B79A"/>
  <w16cid:commentId w16cid:paraId="381C63C0" w16cid:durableId="2985B818"/>
  <w16cid:commentId w16cid:paraId="25EC3983" w16cid:durableId="2985B96C"/>
  <w16cid:commentId w16cid:paraId="7ECE90B1" w16cid:durableId="2985B97F"/>
  <w16cid:commentId w16cid:paraId="560C2CC9" w16cid:durableId="2985B99D"/>
  <w16cid:commentId w16cid:paraId="6FC5C92A" w16cid:durableId="2985B992"/>
  <w16cid:commentId w16cid:paraId="5EA35ABE" w16cid:durableId="2985BA39"/>
  <w16cid:commentId w16cid:paraId="04344D6F" w16cid:durableId="2985BA4E"/>
  <w16cid:commentId w16cid:paraId="27B7765E" w16cid:durableId="2985BD97"/>
  <w16cid:commentId w16cid:paraId="0218E68B" w16cid:durableId="2985BADB"/>
  <w16cid:commentId w16cid:paraId="304412F3" w16cid:durableId="2985BB80"/>
  <w16cid:commentId w16cid:paraId="228565F7" w16cid:durableId="2985BBEE"/>
  <w16cid:commentId w16cid:paraId="47DB11FF" w16cid:durableId="2985BC27"/>
  <w16cid:commentId w16cid:paraId="759EBC29" w16cid:durableId="2985BC7E"/>
  <w16cid:commentId w16cid:paraId="7477DD84" w16cid:durableId="2985BCB2"/>
  <w16cid:commentId w16cid:paraId="0A486273" w16cid:durableId="2985BC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A7EB" w14:textId="77777777" w:rsidR="005D7C79" w:rsidRDefault="005D7C79" w:rsidP="004921B8">
      <w:pPr>
        <w:spacing w:after="0" w:line="240" w:lineRule="auto"/>
      </w:pPr>
      <w:r>
        <w:separator/>
      </w:r>
    </w:p>
  </w:endnote>
  <w:endnote w:type="continuationSeparator" w:id="0">
    <w:p w14:paraId="3F92B6D7" w14:textId="77777777" w:rsidR="005D7C79" w:rsidRDefault="005D7C79"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6AA8" w14:textId="77777777" w:rsidR="005D7C79" w:rsidRDefault="005D7C79" w:rsidP="004921B8">
      <w:pPr>
        <w:spacing w:after="0" w:line="240" w:lineRule="auto"/>
      </w:pPr>
      <w:r>
        <w:separator/>
      </w:r>
    </w:p>
  </w:footnote>
  <w:footnote w:type="continuationSeparator" w:id="0">
    <w:p w14:paraId="2E76F13F" w14:textId="77777777" w:rsidR="005D7C79" w:rsidRDefault="005D7C79" w:rsidP="0049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1164" w14:textId="5E10B706" w:rsidR="0099232C" w:rsidRPr="00196D22" w:rsidRDefault="00196D22">
    <w:pPr>
      <w:pStyle w:val="Header"/>
      <w:rPr>
        <w:lang w:val="ka-GE"/>
      </w:rPr>
    </w:pPr>
    <w:r>
      <w:rPr>
        <w:rFonts w:eastAsia="Times New Roman" w:cs="Times New Roman"/>
        <w:b/>
        <w:bCs/>
        <w:noProof/>
        <w:lang w:val="k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0"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1"/>
  </w:num>
  <w:num w:numId="4">
    <w:abstractNumId w:val="19"/>
  </w:num>
  <w:num w:numId="5">
    <w:abstractNumId w:val="11"/>
  </w:num>
  <w:num w:numId="6">
    <w:abstractNumId w:val="8"/>
  </w:num>
  <w:num w:numId="7">
    <w:abstractNumId w:val="26"/>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5"/>
  </w:num>
  <w:num w:numId="21">
    <w:abstractNumId w:val="6"/>
  </w:num>
  <w:num w:numId="22">
    <w:abstractNumId w:val="22"/>
  </w:num>
  <w:num w:numId="23">
    <w:abstractNumId w:val="15"/>
  </w:num>
  <w:num w:numId="24">
    <w:abstractNumId w:val="23"/>
  </w:num>
  <w:num w:numId="25">
    <w:abstractNumId w:val="20"/>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072BF"/>
    <w:rsid w:val="00021E96"/>
    <w:rsid w:val="00023CF7"/>
    <w:rsid w:val="00026430"/>
    <w:rsid w:val="00031DE0"/>
    <w:rsid w:val="00032B09"/>
    <w:rsid w:val="00035D91"/>
    <w:rsid w:val="00041606"/>
    <w:rsid w:val="00041DCD"/>
    <w:rsid w:val="00043643"/>
    <w:rsid w:val="000534CD"/>
    <w:rsid w:val="000542B3"/>
    <w:rsid w:val="000568F0"/>
    <w:rsid w:val="00057645"/>
    <w:rsid w:val="0006185F"/>
    <w:rsid w:val="00063945"/>
    <w:rsid w:val="0006413B"/>
    <w:rsid w:val="00070F91"/>
    <w:rsid w:val="00074388"/>
    <w:rsid w:val="00082841"/>
    <w:rsid w:val="00082DAE"/>
    <w:rsid w:val="00083652"/>
    <w:rsid w:val="00084F90"/>
    <w:rsid w:val="000924BA"/>
    <w:rsid w:val="000936D7"/>
    <w:rsid w:val="00094EB9"/>
    <w:rsid w:val="00095313"/>
    <w:rsid w:val="00095E0B"/>
    <w:rsid w:val="00097564"/>
    <w:rsid w:val="000A2EBA"/>
    <w:rsid w:val="000A3CA7"/>
    <w:rsid w:val="000B36CD"/>
    <w:rsid w:val="000B49F6"/>
    <w:rsid w:val="000B569E"/>
    <w:rsid w:val="000B767F"/>
    <w:rsid w:val="000B768F"/>
    <w:rsid w:val="000C2E71"/>
    <w:rsid w:val="000C4D64"/>
    <w:rsid w:val="000C56CE"/>
    <w:rsid w:val="000C788F"/>
    <w:rsid w:val="000D0624"/>
    <w:rsid w:val="000D17AB"/>
    <w:rsid w:val="000D25E2"/>
    <w:rsid w:val="000D3357"/>
    <w:rsid w:val="000D46F6"/>
    <w:rsid w:val="000D6EA4"/>
    <w:rsid w:val="000E088C"/>
    <w:rsid w:val="000F011F"/>
    <w:rsid w:val="000F28FA"/>
    <w:rsid w:val="001020AE"/>
    <w:rsid w:val="00110B39"/>
    <w:rsid w:val="00112EC6"/>
    <w:rsid w:val="0012214C"/>
    <w:rsid w:val="00126402"/>
    <w:rsid w:val="00126920"/>
    <w:rsid w:val="0013352C"/>
    <w:rsid w:val="0013664E"/>
    <w:rsid w:val="00144097"/>
    <w:rsid w:val="001451B7"/>
    <w:rsid w:val="00151583"/>
    <w:rsid w:val="00152EAF"/>
    <w:rsid w:val="00153A58"/>
    <w:rsid w:val="00156077"/>
    <w:rsid w:val="001728A5"/>
    <w:rsid w:val="0017578C"/>
    <w:rsid w:val="001803C1"/>
    <w:rsid w:val="00184C0C"/>
    <w:rsid w:val="001907EB"/>
    <w:rsid w:val="00196185"/>
    <w:rsid w:val="00196D22"/>
    <w:rsid w:val="00196D45"/>
    <w:rsid w:val="00197F93"/>
    <w:rsid w:val="001A3CD6"/>
    <w:rsid w:val="001A5351"/>
    <w:rsid w:val="001A6FF8"/>
    <w:rsid w:val="001B2AD9"/>
    <w:rsid w:val="001B68A1"/>
    <w:rsid w:val="001B7C8C"/>
    <w:rsid w:val="001C2225"/>
    <w:rsid w:val="001C3A94"/>
    <w:rsid w:val="001C5E54"/>
    <w:rsid w:val="001C6E8E"/>
    <w:rsid w:val="001D2FE6"/>
    <w:rsid w:val="001D45DF"/>
    <w:rsid w:val="001E1C6B"/>
    <w:rsid w:val="001F0DD9"/>
    <w:rsid w:val="001F1C48"/>
    <w:rsid w:val="001F622F"/>
    <w:rsid w:val="001F7A9E"/>
    <w:rsid w:val="001F7AF2"/>
    <w:rsid w:val="00204CEE"/>
    <w:rsid w:val="00206A54"/>
    <w:rsid w:val="00206AF6"/>
    <w:rsid w:val="00212457"/>
    <w:rsid w:val="00212997"/>
    <w:rsid w:val="002237B6"/>
    <w:rsid w:val="00224B4C"/>
    <w:rsid w:val="00225CBB"/>
    <w:rsid w:val="00235EF8"/>
    <w:rsid w:val="00250E2F"/>
    <w:rsid w:val="00251D79"/>
    <w:rsid w:val="00264A10"/>
    <w:rsid w:val="00265212"/>
    <w:rsid w:val="002660F1"/>
    <w:rsid w:val="0026745B"/>
    <w:rsid w:val="00271F7D"/>
    <w:rsid w:val="0027462C"/>
    <w:rsid w:val="00274A11"/>
    <w:rsid w:val="002778BC"/>
    <w:rsid w:val="002818D8"/>
    <w:rsid w:val="0028312B"/>
    <w:rsid w:val="002831F2"/>
    <w:rsid w:val="00287013"/>
    <w:rsid w:val="0029309F"/>
    <w:rsid w:val="002A1015"/>
    <w:rsid w:val="002A16C1"/>
    <w:rsid w:val="002A7A8B"/>
    <w:rsid w:val="002B417C"/>
    <w:rsid w:val="002B5051"/>
    <w:rsid w:val="002C382C"/>
    <w:rsid w:val="002C5A4B"/>
    <w:rsid w:val="002C67E4"/>
    <w:rsid w:val="002D1682"/>
    <w:rsid w:val="002D18F2"/>
    <w:rsid w:val="002D19E2"/>
    <w:rsid w:val="002D3F23"/>
    <w:rsid w:val="002D4012"/>
    <w:rsid w:val="002D5318"/>
    <w:rsid w:val="002E0009"/>
    <w:rsid w:val="002E0329"/>
    <w:rsid w:val="002E0F90"/>
    <w:rsid w:val="002E5843"/>
    <w:rsid w:val="002F292B"/>
    <w:rsid w:val="002F325C"/>
    <w:rsid w:val="002F6671"/>
    <w:rsid w:val="00300493"/>
    <w:rsid w:val="00306D25"/>
    <w:rsid w:val="00307604"/>
    <w:rsid w:val="0031061D"/>
    <w:rsid w:val="00312158"/>
    <w:rsid w:val="00321161"/>
    <w:rsid w:val="00322F1E"/>
    <w:rsid w:val="00323EE2"/>
    <w:rsid w:val="003331E7"/>
    <w:rsid w:val="00334BC7"/>
    <w:rsid w:val="00334BF4"/>
    <w:rsid w:val="00337556"/>
    <w:rsid w:val="00345763"/>
    <w:rsid w:val="003465EC"/>
    <w:rsid w:val="00346D30"/>
    <w:rsid w:val="00347ECF"/>
    <w:rsid w:val="00351D53"/>
    <w:rsid w:val="00364948"/>
    <w:rsid w:val="00381F49"/>
    <w:rsid w:val="00382766"/>
    <w:rsid w:val="00383D90"/>
    <w:rsid w:val="00384837"/>
    <w:rsid w:val="0038714E"/>
    <w:rsid w:val="00392844"/>
    <w:rsid w:val="003A293B"/>
    <w:rsid w:val="003B2B62"/>
    <w:rsid w:val="003B4FD7"/>
    <w:rsid w:val="003B7FBE"/>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1380B"/>
    <w:rsid w:val="004215F5"/>
    <w:rsid w:val="00425E9B"/>
    <w:rsid w:val="00432A86"/>
    <w:rsid w:val="00433241"/>
    <w:rsid w:val="004356AD"/>
    <w:rsid w:val="00436013"/>
    <w:rsid w:val="004379E2"/>
    <w:rsid w:val="00440A37"/>
    <w:rsid w:val="00444179"/>
    <w:rsid w:val="00454502"/>
    <w:rsid w:val="00455438"/>
    <w:rsid w:val="0045591C"/>
    <w:rsid w:val="00455A31"/>
    <w:rsid w:val="00456BE7"/>
    <w:rsid w:val="00462709"/>
    <w:rsid w:val="00475EE4"/>
    <w:rsid w:val="00476E28"/>
    <w:rsid w:val="0048139E"/>
    <w:rsid w:val="00486248"/>
    <w:rsid w:val="00486851"/>
    <w:rsid w:val="004921B8"/>
    <w:rsid w:val="004A3C50"/>
    <w:rsid w:val="004A4C93"/>
    <w:rsid w:val="004A7495"/>
    <w:rsid w:val="004B32E9"/>
    <w:rsid w:val="004B69EC"/>
    <w:rsid w:val="004C0D54"/>
    <w:rsid w:val="004C2C7D"/>
    <w:rsid w:val="004D2428"/>
    <w:rsid w:val="004E100C"/>
    <w:rsid w:val="004E1D01"/>
    <w:rsid w:val="004E5A02"/>
    <w:rsid w:val="004E7A60"/>
    <w:rsid w:val="004F2140"/>
    <w:rsid w:val="004F39DE"/>
    <w:rsid w:val="005001FC"/>
    <w:rsid w:val="00501646"/>
    <w:rsid w:val="00504C7B"/>
    <w:rsid w:val="00505C6C"/>
    <w:rsid w:val="00510C63"/>
    <w:rsid w:val="00511536"/>
    <w:rsid w:val="00511E1E"/>
    <w:rsid w:val="005140A1"/>
    <w:rsid w:val="00515BCA"/>
    <w:rsid w:val="0051701F"/>
    <w:rsid w:val="00517942"/>
    <w:rsid w:val="0052472F"/>
    <w:rsid w:val="00525E5C"/>
    <w:rsid w:val="005340E0"/>
    <w:rsid w:val="00534FB8"/>
    <w:rsid w:val="00536A18"/>
    <w:rsid w:val="00540663"/>
    <w:rsid w:val="005440E5"/>
    <w:rsid w:val="005469D4"/>
    <w:rsid w:val="00547BEC"/>
    <w:rsid w:val="00547C60"/>
    <w:rsid w:val="00551347"/>
    <w:rsid w:val="00551DD8"/>
    <w:rsid w:val="00572C58"/>
    <w:rsid w:val="00572F38"/>
    <w:rsid w:val="00575DFF"/>
    <w:rsid w:val="00580CE8"/>
    <w:rsid w:val="00582000"/>
    <w:rsid w:val="00583C75"/>
    <w:rsid w:val="0059705F"/>
    <w:rsid w:val="005A28DA"/>
    <w:rsid w:val="005A4AE3"/>
    <w:rsid w:val="005A5694"/>
    <w:rsid w:val="005A66EF"/>
    <w:rsid w:val="005A7691"/>
    <w:rsid w:val="005A7696"/>
    <w:rsid w:val="005A7F52"/>
    <w:rsid w:val="005D10A1"/>
    <w:rsid w:val="005D279A"/>
    <w:rsid w:val="005D296E"/>
    <w:rsid w:val="005D5A62"/>
    <w:rsid w:val="005D7C79"/>
    <w:rsid w:val="005E06C4"/>
    <w:rsid w:val="005E1BA4"/>
    <w:rsid w:val="005E2C2A"/>
    <w:rsid w:val="005E3F4C"/>
    <w:rsid w:val="005E425E"/>
    <w:rsid w:val="005E7531"/>
    <w:rsid w:val="005E7C6F"/>
    <w:rsid w:val="005F20DC"/>
    <w:rsid w:val="00607E00"/>
    <w:rsid w:val="0061474D"/>
    <w:rsid w:val="006152AE"/>
    <w:rsid w:val="006166FF"/>
    <w:rsid w:val="00622DE5"/>
    <w:rsid w:val="00625C60"/>
    <w:rsid w:val="00625CF0"/>
    <w:rsid w:val="006306C0"/>
    <w:rsid w:val="00632363"/>
    <w:rsid w:val="00632F95"/>
    <w:rsid w:val="006416F0"/>
    <w:rsid w:val="0064210D"/>
    <w:rsid w:val="00645FEF"/>
    <w:rsid w:val="0065035F"/>
    <w:rsid w:val="00650C72"/>
    <w:rsid w:val="00663C17"/>
    <w:rsid w:val="00664F6C"/>
    <w:rsid w:val="006700B7"/>
    <w:rsid w:val="00672B10"/>
    <w:rsid w:val="0067390C"/>
    <w:rsid w:val="0068380D"/>
    <w:rsid w:val="00684DD2"/>
    <w:rsid w:val="00687239"/>
    <w:rsid w:val="00691971"/>
    <w:rsid w:val="00691C55"/>
    <w:rsid w:val="0069407E"/>
    <w:rsid w:val="0069455E"/>
    <w:rsid w:val="00694D5F"/>
    <w:rsid w:val="00697B84"/>
    <w:rsid w:val="006A7947"/>
    <w:rsid w:val="006B6285"/>
    <w:rsid w:val="006C1C83"/>
    <w:rsid w:val="006D0745"/>
    <w:rsid w:val="006D6220"/>
    <w:rsid w:val="006E1972"/>
    <w:rsid w:val="006E1C3F"/>
    <w:rsid w:val="006F56E4"/>
    <w:rsid w:val="0071058C"/>
    <w:rsid w:val="00711854"/>
    <w:rsid w:val="00713905"/>
    <w:rsid w:val="00713C8E"/>
    <w:rsid w:val="00714EE0"/>
    <w:rsid w:val="00720EA1"/>
    <w:rsid w:val="00732645"/>
    <w:rsid w:val="007401FA"/>
    <w:rsid w:val="00750F67"/>
    <w:rsid w:val="0075389D"/>
    <w:rsid w:val="00753EF6"/>
    <w:rsid w:val="00755D84"/>
    <w:rsid w:val="00756446"/>
    <w:rsid w:val="00760100"/>
    <w:rsid w:val="0076101B"/>
    <w:rsid w:val="007628F4"/>
    <w:rsid w:val="00763DC4"/>
    <w:rsid w:val="00766A24"/>
    <w:rsid w:val="00766F33"/>
    <w:rsid w:val="00773F88"/>
    <w:rsid w:val="00777404"/>
    <w:rsid w:val="007778D2"/>
    <w:rsid w:val="0078227D"/>
    <w:rsid w:val="007825AF"/>
    <w:rsid w:val="00782F90"/>
    <w:rsid w:val="0078396F"/>
    <w:rsid w:val="007851AB"/>
    <w:rsid w:val="00786059"/>
    <w:rsid w:val="00786F40"/>
    <w:rsid w:val="00787BB8"/>
    <w:rsid w:val="00790205"/>
    <w:rsid w:val="007907D2"/>
    <w:rsid w:val="007921E8"/>
    <w:rsid w:val="00792B50"/>
    <w:rsid w:val="00797AB6"/>
    <w:rsid w:val="007B0CCC"/>
    <w:rsid w:val="007B639B"/>
    <w:rsid w:val="007C22AD"/>
    <w:rsid w:val="007C73AE"/>
    <w:rsid w:val="007D0613"/>
    <w:rsid w:val="007D3CC7"/>
    <w:rsid w:val="007D76BA"/>
    <w:rsid w:val="007E094A"/>
    <w:rsid w:val="007E2933"/>
    <w:rsid w:val="007E5B17"/>
    <w:rsid w:val="007E68E7"/>
    <w:rsid w:val="007F4938"/>
    <w:rsid w:val="008042DE"/>
    <w:rsid w:val="00805FD3"/>
    <w:rsid w:val="00810322"/>
    <w:rsid w:val="00816C49"/>
    <w:rsid w:val="0082112A"/>
    <w:rsid w:val="00824192"/>
    <w:rsid w:val="0085200F"/>
    <w:rsid w:val="00852F61"/>
    <w:rsid w:val="00853760"/>
    <w:rsid w:val="00853871"/>
    <w:rsid w:val="00854A6A"/>
    <w:rsid w:val="00862F8D"/>
    <w:rsid w:val="00873A2E"/>
    <w:rsid w:val="00874378"/>
    <w:rsid w:val="00874CB0"/>
    <w:rsid w:val="00896C87"/>
    <w:rsid w:val="008A3834"/>
    <w:rsid w:val="008A54A7"/>
    <w:rsid w:val="008B057D"/>
    <w:rsid w:val="008B192C"/>
    <w:rsid w:val="008B1BCB"/>
    <w:rsid w:val="008B1E16"/>
    <w:rsid w:val="008B5D6F"/>
    <w:rsid w:val="008B696F"/>
    <w:rsid w:val="008B6F59"/>
    <w:rsid w:val="008C136A"/>
    <w:rsid w:val="008C3012"/>
    <w:rsid w:val="008C6208"/>
    <w:rsid w:val="008D2998"/>
    <w:rsid w:val="008E3CC0"/>
    <w:rsid w:val="008F3ACC"/>
    <w:rsid w:val="008F4676"/>
    <w:rsid w:val="00901B8C"/>
    <w:rsid w:val="0090441D"/>
    <w:rsid w:val="00910EC5"/>
    <w:rsid w:val="0091579E"/>
    <w:rsid w:val="00916636"/>
    <w:rsid w:val="00916ABE"/>
    <w:rsid w:val="00917873"/>
    <w:rsid w:val="009223E6"/>
    <w:rsid w:val="00923443"/>
    <w:rsid w:val="00925D16"/>
    <w:rsid w:val="00930169"/>
    <w:rsid w:val="00932508"/>
    <w:rsid w:val="00933363"/>
    <w:rsid w:val="00940190"/>
    <w:rsid w:val="00942E94"/>
    <w:rsid w:val="00943E1F"/>
    <w:rsid w:val="00947D39"/>
    <w:rsid w:val="009504FF"/>
    <w:rsid w:val="0095669C"/>
    <w:rsid w:val="009621EA"/>
    <w:rsid w:val="00962FAC"/>
    <w:rsid w:val="009728C4"/>
    <w:rsid w:val="00974939"/>
    <w:rsid w:val="0097685F"/>
    <w:rsid w:val="00980441"/>
    <w:rsid w:val="00980955"/>
    <w:rsid w:val="00980D40"/>
    <w:rsid w:val="0098590B"/>
    <w:rsid w:val="00985CAF"/>
    <w:rsid w:val="00991896"/>
    <w:rsid w:val="0099232C"/>
    <w:rsid w:val="0099241E"/>
    <w:rsid w:val="00992F37"/>
    <w:rsid w:val="009960DD"/>
    <w:rsid w:val="00997195"/>
    <w:rsid w:val="009A3249"/>
    <w:rsid w:val="009A32F6"/>
    <w:rsid w:val="009A3CDD"/>
    <w:rsid w:val="009A4895"/>
    <w:rsid w:val="009A610B"/>
    <w:rsid w:val="009B055A"/>
    <w:rsid w:val="009B4181"/>
    <w:rsid w:val="009B6785"/>
    <w:rsid w:val="009C1A42"/>
    <w:rsid w:val="009C5138"/>
    <w:rsid w:val="009C5BDE"/>
    <w:rsid w:val="009C6932"/>
    <w:rsid w:val="009C6CFE"/>
    <w:rsid w:val="009D43D4"/>
    <w:rsid w:val="009E18B4"/>
    <w:rsid w:val="009E3E5C"/>
    <w:rsid w:val="009E482E"/>
    <w:rsid w:val="009F0AB7"/>
    <w:rsid w:val="009F4C7E"/>
    <w:rsid w:val="009F53B7"/>
    <w:rsid w:val="009F6733"/>
    <w:rsid w:val="009F68EB"/>
    <w:rsid w:val="009F783E"/>
    <w:rsid w:val="00A123C5"/>
    <w:rsid w:val="00A1564C"/>
    <w:rsid w:val="00A20A16"/>
    <w:rsid w:val="00A229B8"/>
    <w:rsid w:val="00A247EE"/>
    <w:rsid w:val="00A25848"/>
    <w:rsid w:val="00A35F5B"/>
    <w:rsid w:val="00A45E9C"/>
    <w:rsid w:val="00A52AC7"/>
    <w:rsid w:val="00A672A4"/>
    <w:rsid w:val="00A844E3"/>
    <w:rsid w:val="00A869B5"/>
    <w:rsid w:val="00A86C11"/>
    <w:rsid w:val="00A94D9C"/>
    <w:rsid w:val="00A95F01"/>
    <w:rsid w:val="00AA38B5"/>
    <w:rsid w:val="00AA745A"/>
    <w:rsid w:val="00AC1209"/>
    <w:rsid w:val="00AD09CB"/>
    <w:rsid w:val="00AD2A05"/>
    <w:rsid w:val="00AD402E"/>
    <w:rsid w:val="00AD7D54"/>
    <w:rsid w:val="00AE0CA9"/>
    <w:rsid w:val="00AE10E5"/>
    <w:rsid w:val="00AE1BCE"/>
    <w:rsid w:val="00AE4AC2"/>
    <w:rsid w:val="00AF7E9C"/>
    <w:rsid w:val="00B039AA"/>
    <w:rsid w:val="00B06AE0"/>
    <w:rsid w:val="00B076F8"/>
    <w:rsid w:val="00B1180F"/>
    <w:rsid w:val="00B13990"/>
    <w:rsid w:val="00B144D0"/>
    <w:rsid w:val="00B2664C"/>
    <w:rsid w:val="00B326AB"/>
    <w:rsid w:val="00B33A41"/>
    <w:rsid w:val="00B344B3"/>
    <w:rsid w:val="00B36CAF"/>
    <w:rsid w:val="00B43634"/>
    <w:rsid w:val="00B45FE3"/>
    <w:rsid w:val="00B47479"/>
    <w:rsid w:val="00B47528"/>
    <w:rsid w:val="00B67A04"/>
    <w:rsid w:val="00B70053"/>
    <w:rsid w:val="00B71423"/>
    <w:rsid w:val="00B75CC1"/>
    <w:rsid w:val="00B835A9"/>
    <w:rsid w:val="00B837BB"/>
    <w:rsid w:val="00BA1D06"/>
    <w:rsid w:val="00BA44EB"/>
    <w:rsid w:val="00BA56DA"/>
    <w:rsid w:val="00BB3155"/>
    <w:rsid w:val="00BB4F8B"/>
    <w:rsid w:val="00BC279A"/>
    <w:rsid w:val="00BC4830"/>
    <w:rsid w:val="00BE05D8"/>
    <w:rsid w:val="00BF64DA"/>
    <w:rsid w:val="00C011B8"/>
    <w:rsid w:val="00C06985"/>
    <w:rsid w:val="00C10C5A"/>
    <w:rsid w:val="00C14C2D"/>
    <w:rsid w:val="00C16A38"/>
    <w:rsid w:val="00C21540"/>
    <w:rsid w:val="00C22F59"/>
    <w:rsid w:val="00C23D5B"/>
    <w:rsid w:val="00C25563"/>
    <w:rsid w:val="00C263F5"/>
    <w:rsid w:val="00C405C3"/>
    <w:rsid w:val="00C42580"/>
    <w:rsid w:val="00C444A2"/>
    <w:rsid w:val="00C5038B"/>
    <w:rsid w:val="00C513A2"/>
    <w:rsid w:val="00C5646F"/>
    <w:rsid w:val="00C578FB"/>
    <w:rsid w:val="00C62816"/>
    <w:rsid w:val="00C6601D"/>
    <w:rsid w:val="00C67E98"/>
    <w:rsid w:val="00C77795"/>
    <w:rsid w:val="00C81462"/>
    <w:rsid w:val="00C87CBC"/>
    <w:rsid w:val="00C9241E"/>
    <w:rsid w:val="00CB26E4"/>
    <w:rsid w:val="00CC13D8"/>
    <w:rsid w:val="00CC4B95"/>
    <w:rsid w:val="00CC554B"/>
    <w:rsid w:val="00CC695A"/>
    <w:rsid w:val="00CC7954"/>
    <w:rsid w:val="00CD2502"/>
    <w:rsid w:val="00CE3939"/>
    <w:rsid w:val="00CE4760"/>
    <w:rsid w:val="00CF37A1"/>
    <w:rsid w:val="00D00BF5"/>
    <w:rsid w:val="00D0108C"/>
    <w:rsid w:val="00D014E4"/>
    <w:rsid w:val="00D038F6"/>
    <w:rsid w:val="00D12FDF"/>
    <w:rsid w:val="00D13229"/>
    <w:rsid w:val="00D15419"/>
    <w:rsid w:val="00D2415A"/>
    <w:rsid w:val="00D26177"/>
    <w:rsid w:val="00D427B7"/>
    <w:rsid w:val="00D43E32"/>
    <w:rsid w:val="00D53BF4"/>
    <w:rsid w:val="00D53F79"/>
    <w:rsid w:val="00D57A6A"/>
    <w:rsid w:val="00D6065C"/>
    <w:rsid w:val="00D640CB"/>
    <w:rsid w:val="00D6445A"/>
    <w:rsid w:val="00D66700"/>
    <w:rsid w:val="00D67317"/>
    <w:rsid w:val="00D6747E"/>
    <w:rsid w:val="00D7078F"/>
    <w:rsid w:val="00D73C67"/>
    <w:rsid w:val="00D76284"/>
    <w:rsid w:val="00D807E7"/>
    <w:rsid w:val="00D80B71"/>
    <w:rsid w:val="00D82A47"/>
    <w:rsid w:val="00D82AF7"/>
    <w:rsid w:val="00D85EA4"/>
    <w:rsid w:val="00D90027"/>
    <w:rsid w:val="00D92FC2"/>
    <w:rsid w:val="00D96A4E"/>
    <w:rsid w:val="00DA5AA2"/>
    <w:rsid w:val="00DA78DE"/>
    <w:rsid w:val="00DB2084"/>
    <w:rsid w:val="00DB6A6F"/>
    <w:rsid w:val="00DC2FDC"/>
    <w:rsid w:val="00DC3BF6"/>
    <w:rsid w:val="00DD1258"/>
    <w:rsid w:val="00DD13B1"/>
    <w:rsid w:val="00DD1910"/>
    <w:rsid w:val="00DD612B"/>
    <w:rsid w:val="00DE0A3E"/>
    <w:rsid w:val="00DE6193"/>
    <w:rsid w:val="00DE63DD"/>
    <w:rsid w:val="00DF095E"/>
    <w:rsid w:val="00DF1626"/>
    <w:rsid w:val="00DF253E"/>
    <w:rsid w:val="00DF3510"/>
    <w:rsid w:val="00DF40DF"/>
    <w:rsid w:val="00DF5FF6"/>
    <w:rsid w:val="00DF7D7C"/>
    <w:rsid w:val="00E013BB"/>
    <w:rsid w:val="00E014DC"/>
    <w:rsid w:val="00E06B9C"/>
    <w:rsid w:val="00E06DF8"/>
    <w:rsid w:val="00E117DF"/>
    <w:rsid w:val="00E14976"/>
    <w:rsid w:val="00E1516E"/>
    <w:rsid w:val="00E155B8"/>
    <w:rsid w:val="00E2248B"/>
    <w:rsid w:val="00E229A3"/>
    <w:rsid w:val="00E25083"/>
    <w:rsid w:val="00E36C41"/>
    <w:rsid w:val="00E4254B"/>
    <w:rsid w:val="00E46B44"/>
    <w:rsid w:val="00E52543"/>
    <w:rsid w:val="00E53802"/>
    <w:rsid w:val="00E80D15"/>
    <w:rsid w:val="00E8530D"/>
    <w:rsid w:val="00E914FB"/>
    <w:rsid w:val="00E93532"/>
    <w:rsid w:val="00E96648"/>
    <w:rsid w:val="00EA1002"/>
    <w:rsid w:val="00EA103A"/>
    <w:rsid w:val="00EA27B7"/>
    <w:rsid w:val="00EB0473"/>
    <w:rsid w:val="00EB08DE"/>
    <w:rsid w:val="00EB3289"/>
    <w:rsid w:val="00EB3921"/>
    <w:rsid w:val="00EB465B"/>
    <w:rsid w:val="00EC4967"/>
    <w:rsid w:val="00ED7616"/>
    <w:rsid w:val="00ED7650"/>
    <w:rsid w:val="00ED7DED"/>
    <w:rsid w:val="00EE0A44"/>
    <w:rsid w:val="00EE0EEB"/>
    <w:rsid w:val="00EE14AE"/>
    <w:rsid w:val="00EF172F"/>
    <w:rsid w:val="00EF3236"/>
    <w:rsid w:val="00F0335B"/>
    <w:rsid w:val="00F04C39"/>
    <w:rsid w:val="00F16C1A"/>
    <w:rsid w:val="00F2418E"/>
    <w:rsid w:val="00F31730"/>
    <w:rsid w:val="00F33283"/>
    <w:rsid w:val="00F34113"/>
    <w:rsid w:val="00F3680E"/>
    <w:rsid w:val="00F3739C"/>
    <w:rsid w:val="00F440C0"/>
    <w:rsid w:val="00F44B5D"/>
    <w:rsid w:val="00F4714F"/>
    <w:rsid w:val="00F512EB"/>
    <w:rsid w:val="00F512F4"/>
    <w:rsid w:val="00F5367D"/>
    <w:rsid w:val="00F63CB6"/>
    <w:rsid w:val="00F64A75"/>
    <w:rsid w:val="00F666BB"/>
    <w:rsid w:val="00F67911"/>
    <w:rsid w:val="00F77D2B"/>
    <w:rsid w:val="00F87DF5"/>
    <w:rsid w:val="00F97F4B"/>
    <w:rsid w:val="00FA222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3C8B"/>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FB250"/>
  <w15:docId w15:val="{B05C3E4C-81A5-4770-8494-88B9CDE1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36709687">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24934054">
      <w:bodyDiv w:val="1"/>
      <w:marLeft w:val="0"/>
      <w:marRight w:val="0"/>
      <w:marTop w:val="0"/>
      <w:marBottom w:val="0"/>
      <w:divBdr>
        <w:top w:val="none" w:sz="0" w:space="0" w:color="auto"/>
        <w:left w:val="none" w:sz="0" w:space="0" w:color="auto"/>
        <w:bottom w:val="none" w:sz="0" w:space="0" w:color="auto"/>
        <w:right w:val="none" w:sz="0" w:space="0" w:color="auto"/>
      </w:divBdr>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83516966">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50731628">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607347164">
      <w:bodyDiv w:val="1"/>
      <w:marLeft w:val="0"/>
      <w:marRight w:val="0"/>
      <w:marTop w:val="0"/>
      <w:marBottom w:val="0"/>
      <w:divBdr>
        <w:top w:val="none" w:sz="0" w:space="0" w:color="auto"/>
        <w:left w:val="none" w:sz="0" w:space="0" w:color="auto"/>
        <w:bottom w:val="none" w:sz="0" w:space="0" w:color="auto"/>
        <w:right w:val="none" w:sz="0" w:space="0" w:color="auto"/>
      </w:divBdr>
    </w:div>
    <w:div w:id="737477911">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005743406">
      <w:bodyDiv w:val="1"/>
      <w:marLeft w:val="0"/>
      <w:marRight w:val="0"/>
      <w:marTop w:val="0"/>
      <w:marBottom w:val="0"/>
      <w:divBdr>
        <w:top w:val="none" w:sz="0" w:space="0" w:color="auto"/>
        <w:left w:val="none" w:sz="0" w:space="0" w:color="auto"/>
        <w:bottom w:val="none" w:sz="0" w:space="0" w:color="auto"/>
        <w:right w:val="none" w:sz="0" w:space="0" w:color="auto"/>
      </w:divBdr>
    </w:div>
    <w:div w:id="1103839012">
      <w:bodyDiv w:val="1"/>
      <w:marLeft w:val="0"/>
      <w:marRight w:val="0"/>
      <w:marTop w:val="0"/>
      <w:marBottom w:val="0"/>
      <w:divBdr>
        <w:top w:val="none" w:sz="0" w:space="0" w:color="auto"/>
        <w:left w:val="none" w:sz="0" w:space="0" w:color="auto"/>
        <w:bottom w:val="none" w:sz="0" w:space="0" w:color="auto"/>
        <w:right w:val="none" w:sz="0" w:space="0" w:color="auto"/>
      </w:divBdr>
    </w:div>
    <w:div w:id="1150975139">
      <w:bodyDiv w:val="1"/>
      <w:marLeft w:val="0"/>
      <w:marRight w:val="0"/>
      <w:marTop w:val="0"/>
      <w:marBottom w:val="0"/>
      <w:divBdr>
        <w:top w:val="none" w:sz="0" w:space="0" w:color="auto"/>
        <w:left w:val="none" w:sz="0" w:space="0" w:color="auto"/>
        <w:bottom w:val="none" w:sz="0" w:space="0" w:color="auto"/>
        <w:right w:val="none" w:sz="0" w:space="0" w:color="auto"/>
      </w:divBdr>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378973157">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40623480">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563369198">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0571474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810131329">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03652621">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histleblowingline@ggu.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globalcompa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p.ge"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asphalt.gwp.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AF59-80C9-4CC7-A5BE-4B2E5211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6837</Words>
  <Characters>38976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2</cp:revision>
  <cp:lastPrinted>2020-11-11T10:45:00Z</cp:lastPrinted>
  <dcterms:created xsi:type="dcterms:W3CDTF">2024-07-08T04:52:00Z</dcterms:created>
  <dcterms:modified xsi:type="dcterms:W3CDTF">2024-07-08T04:52:00Z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c53d926050707766b1f1ec286dc43f93a63b6d9e26b854ad1d864537699eb65d</vt:lpwstr>
  </property>
</Properties>
</file>